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6D4B90" w:rsidTr="006D4B90">
        <w:tc>
          <w:tcPr>
            <w:tcW w:w="4678" w:type="dxa"/>
          </w:tcPr>
          <w:p w:rsidR="006D4B90" w:rsidRDefault="006D4B9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6"/>
              </w:rPr>
            </w:pPr>
          </w:p>
          <w:p w:rsidR="006D4B90" w:rsidRDefault="006D4B90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Республика Алтай Усть-Коксинский район</w:t>
            </w:r>
          </w:p>
          <w:p w:rsidR="006D4B90" w:rsidRDefault="006D4B90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Муниципальное образование</w:t>
            </w:r>
          </w:p>
          <w:p w:rsidR="006D4B90" w:rsidRDefault="006D4B90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Карагайское сельское поселение</w:t>
            </w:r>
          </w:p>
          <w:p w:rsidR="006D4B90" w:rsidRDefault="006D4B90">
            <w:pPr>
              <w:pStyle w:val="a4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6D4B90" w:rsidRDefault="006D4B9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6D4B90" w:rsidRDefault="006D4B9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494" w:type="dxa"/>
          </w:tcPr>
          <w:p w:rsidR="006D4B90" w:rsidRDefault="006D4B90">
            <w:pPr>
              <w:pStyle w:val="8"/>
              <w:spacing w:before="0" w:line="36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Алтай Республиканы</w:t>
            </w:r>
            <w:proofErr w:type="gramStart"/>
            <w:r>
              <w:rPr>
                <w:rFonts w:ascii="Times New Roman" w:hAnsi="Lucida Sans Unicode" w:cs="Times New Roman"/>
                <w:b/>
                <w:color w:val="auto"/>
                <w:szCs w:val="16"/>
              </w:rPr>
              <w:t>ҥ</w:t>
            </w:r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öксуу-Оозы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Cs w:val="16"/>
              </w:rPr>
              <w:t>аймагында</w:t>
            </w:r>
            <w:proofErr w:type="spellEnd"/>
          </w:p>
          <w:p w:rsidR="006D4B90" w:rsidRDefault="006D4B90">
            <w:pPr>
              <w:keepNext/>
              <w:spacing w:after="0"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тозолмо</w:t>
            </w:r>
            <w:proofErr w:type="spellEnd"/>
          </w:p>
          <w:p w:rsidR="006D4B90" w:rsidRDefault="006D4B90">
            <w:pPr>
              <w:keepNext/>
              <w:spacing w:after="0"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Карагайдагы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еезени</w:t>
            </w:r>
            <w:r>
              <w:rPr>
                <w:rFonts w:ascii="Times New Roman" w:hAnsi="Lucida Sans Unicode" w:cs="Times New Roman"/>
                <w:b/>
                <w:bCs/>
                <w:sz w:val="20"/>
                <w:szCs w:val="16"/>
              </w:rPr>
              <w:t>ҥ</w:t>
            </w:r>
          </w:p>
          <w:p w:rsidR="006D4B90" w:rsidRDefault="006D4B90">
            <w:pPr>
              <w:keepNext/>
              <w:spacing w:line="360" w:lineRule="auto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Соведи</w:t>
            </w:r>
            <w:proofErr w:type="spellEnd"/>
          </w:p>
          <w:p w:rsidR="006D4B90" w:rsidRDefault="006D4B90">
            <w:pPr>
              <w:keepNext/>
              <w:tabs>
                <w:tab w:val="left" w:pos="645"/>
              </w:tabs>
              <w:spacing w:before="20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6D4B90" w:rsidRDefault="006D4B90" w:rsidP="006D4B90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D4B90" w:rsidRDefault="006D4B90" w:rsidP="006D4B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6D4B90" w:rsidRDefault="006D4B90" w:rsidP="006D4B90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/шестнадцатая сессия четвертого созыва/</w:t>
      </w:r>
    </w:p>
    <w:p w:rsidR="006D4B90" w:rsidRDefault="006D4B90" w:rsidP="006D4B90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6D4B90" w:rsidRDefault="006D4B90" w:rsidP="006D4B90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4B90" w:rsidRDefault="006D4B90" w:rsidP="006D4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16-01                                                                                                         Чечим</w:t>
      </w:r>
    </w:p>
    <w:p w:rsidR="006D4B90" w:rsidRDefault="006D4B90" w:rsidP="006D4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25.12.2020 г. </w:t>
      </w:r>
    </w:p>
    <w:p w:rsidR="006D4B90" w:rsidRDefault="006D4B90" w:rsidP="006D4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Карагай</w:t>
      </w:r>
    </w:p>
    <w:p w:rsidR="003352D7" w:rsidRDefault="003352D7" w:rsidP="006D4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sz w:val="24"/>
          <w:szCs w:val="24"/>
        </w:rPr>
        <w:t xml:space="preserve">О принятии мер к устранению выявленных </w:t>
      </w:r>
    </w:p>
    <w:p w:rsidR="003352D7" w:rsidRDefault="003352D7" w:rsidP="006D4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sz w:val="24"/>
          <w:szCs w:val="24"/>
        </w:rPr>
        <w:t xml:space="preserve"> нарушений требований</w:t>
      </w:r>
    </w:p>
    <w:p w:rsidR="003352D7" w:rsidRDefault="003352D7" w:rsidP="006D4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sz w:val="24"/>
          <w:szCs w:val="24"/>
        </w:rPr>
        <w:t xml:space="preserve"> ФЗ « О противодействии коррупции»</w:t>
      </w:r>
    </w:p>
    <w:p w:rsidR="006D4B90" w:rsidRDefault="003352D7" w:rsidP="006D4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D7">
        <w:rPr>
          <w:rFonts w:ascii="Times New Roman" w:hAnsi="Times New Roman" w:cs="Times New Roman"/>
          <w:sz w:val="24"/>
          <w:szCs w:val="24"/>
        </w:rPr>
        <w:t xml:space="preserve"> и  Бюджетного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D7" w:rsidRPr="003352D7" w:rsidRDefault="003352D7" w:rsidP="006D4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4B90" w:rsidRDefault="006D4B90" w:rsidP="006D4B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представлением прокуратуры от 02.11.2020 г. №07-04-2020 «Об устранении нарушений требований Бюджетного кодекса РФ, ФЗ « О противодействии коррупции»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 с допущением главой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Э.А нарушений требований Бюджетного кодекса РФ, ФЗ «О противодействии коррупции» сельский Совет депутатов Муниципального образования «Карагайское сельское поселение»</w:t>
      </w:r>
    </w:p>
    <w:p w:rsidR="006D4B90" w:rsidRDefault="006D4B90" w:rsidP="006D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B90" w:rsidRDefault="006D4B90" w:rsidP="006D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D4B90" w:rsidRDefault="006D4B90" w:rsidP="006D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B90" w:rsidRPr="006D4B90" w:rsidRDefault="00FD761E" w:rsidP="006D4B9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к сведению представление прокурора Усть-Коксинского района от 02.11.2020г. №07-04-2020 « Об устранении нарушений требований Бюджетного кодекса РФ, ФЗ « О противодействии коррупции».</w:t>
      </w:r>
    </w:p>
    <w:p w:rsidR="006D4B90" w:rsidRPr="00FD761E" w:rsidRDefault="00FD761E" w:rsidP="006D4B9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6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761E">
        <w:rPr>
          <w:rFonts w:ascii="Times New Roman" w:eastAsia="Times New Roman" w:hAnsi="Times New Roman" w:cs="Times New Roman"/>
          <w:bCs/>
          <w:sz w:val="24"/>
          <w:szCs w:val="24"/>
        </w:rPr>
        <w:t>Указать главе</w:t>
      </w:r>
      <w:r w:rsidRPr="00FD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761E">
        <w:rPr>
          <w:rFonts w:ascii="Times New Roman" w:eastAsia="Times New Roman" w:hAnsi="Times New Roman" w:cs="Times New Roman"/>
          <w:sz w:val="24"/>
          <w:szCs w:val="24"/>
        </w:rPr>
        <w:t>Ерелиной</w:t>
      </w:r>
      <w:proofErr w:type="spellEnd"/>
      <w:r w:rsidRPr="00FD761E">
        <w:rPr>
          <w:rFonts w:ascii="Times New Roman" w:eastAsia="Times New Roman" w:hAnsi="Times New Roman" w:cs="Times New Roman"/>
          <w:sz w:val="24"/>
          <w:szCs w:val="24"/>
        </w:rPr>
        <w:t xml:space="preserve"> Э.А</w:t>
      </w:r>
      <w:r w:rsidRPr="00FD761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6D4B90" w:rsidRPr="00FD761E">
        <w:rPr>
          <w:rFonts w:ascii="Times New Roman" w:eastAsia="Times New Roman" w:hAnsi="Times New Roman" w:cs="Times New Roman"/>
          <w:bCs/>
          <w:sz w:val="24"/>
          <w:szCs w:val="24"/>
        </w:rPr>
        <w:t>предь не допускать</w:t>
      </w:r>
      <w:proofErr w:type="gramEnd"/>
      <w:r w:rsidR="006D4B90" w:rsidRPr="00FD761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подобных нарушений.</w:t>
      </w:r>
    </w:p>
    <w:p w:rsidR="006D4B90" w:rsidRDefault="006D4B90" w:rsidP="006D4B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Решение вступает в силу со дня его принятия.</w:t>
      </w:r>
    </w:p>
    <w:p w:rsidR="006D4B90" w:rsidRDefault="006D4B90" w:rsidP="006D4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B90" w:rsidRDefault="006D4B90" w:rsidP="006D4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B90" w:rsidRDefault="006D4B90" w:rsidP="006D4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B90" w:rsidRDefault="006D4B90" w:rsidP="006D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МО « Карагайского сельского поселения»                                                Э.А. Ерелина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4B90" w:rsidRDefault="006D4B90" w:rsidP="006D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ABB"/>
    <w:multiLevelType w:val="hybridMultilevel"/>
    <w:tmpl w:val="FF80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90"/>
    <w:rsid w:val="00186C8A"/>
    <w:rsid w:val="001E7DAE"/>
    <w:rsid w:val="003352D7"/>
    <w:rsid w:val="00446D70"/>
    <w:rsid w:val="006D4B90"/>
    <w:rsid w:val="007721A7"/>
    <w:rsid w:val="00DE3E15"/>
    <w:rsid w:val="00F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0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D4B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B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4B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D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D4B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D4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2020-12-26T05:47:00Z</cp:lastPrinted>
  <dcterms:created xsi:type="dcterms:W3CDTF">2020-12-24T08:40:00Z</dcterms:created>
  <dcterms:modified xsi:type="dcterms:W3CDTF">2020-12-26T05:47:00Z</dcterms:modified>
</cp:coreProperties>
</file>