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C8" w:rsidRPr="00E330C8" w:rsidRDefault="00E330C8" w:rsidP="00E330C8">
      <w:pPr>
        <w:shd w:val="clear" w:color="auto" w:fill="FFFFFF"/>
        <w:spacing w:line="540" w:lineRule="atLeast"/>
        <w:rPr>
          <w:b/>
          <w:bCs/>
          <w:color w:val="333333"/>
          <w:sz w:val="28"/>
          <w:szCs w:val="28"/>
        </w:rPr>
      </w:pPr>
      <w:r w:rsidRPr="00E330C8">
        <w:rPr>
          <w:b/>
          <w:bCs/>
          <w:color w:val="333333"/>
          <w:sz w:val="28"/>
          <w:szCs w:val="28"/>
        </w:rPr>
        <w:t>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E330C8" w:rsidRPr="00E330C8" w:rsidRDefault="00E330C8" w:rsidP="00E330C8">
      <w:pPr>
        <w:shd w:val="clear" w:color="auto" w:fill="FFFFFF"/>
        <w:rPr>
          <w:rFonts w:ascii="Roboto" w:hAnsi="Roboto"/>
          <w:color w:val="000000"/>
        </w:rPr>
      </w:pPr>
      <w:r w:rsidRPr="00E330C8">
        <w:rPr>
          <w:rFonts w:ascii="Roboto" w:hAnsi="Roboto"/>
          <w:color w:val="000000"/>
        </w:rPr>
        <w:t> </w:t>
      </w:r>
    </w:p>
    <w:p w:rsidR="00E330C8" w:rsidRPr="00E330C8" w:rsidRDefault="00E330C8" w:rsidP="00E330C8">
      <w:pPr>
        <w:shd w:val="clear" w:color="auto" w:fill="FFFFFF"/>
        <w:spacing w:after="100" w:afterAutospacing="1"/>
        <w:jc w:val="both"/>
        <w:rPr>
          <w:rFonts w:ascii="Roboto" w:hAnsi="Roboto"/>
          <w:color w:val="333333"/>
        </w:rPr>
      </w:pPr>
      <w:r w:rsidRPr="00E330C8">
        <w:rPr>
          <w:rFonts w:ascii="Roboto" w:hAnsi="Roboto"/>
          <w:color w:val="333333"/>
          <w:sz w:val="28"/>
          <w:szCs w:val="28"/>
        </w:rPr>
        <w:t>В соответствии со ст. 259 Трудового кодекса Российской Федерации, а также с учетом изменений, внесенных Федеральным законом Российской Федерации от 19.11.2021 № 372-ФЗ,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E330C8" w:rsidRPr="00E330C8" w:rsidRDefault="00E330C8" w:rsidP="00E330C8">
      <w:pPr>
        <w:shd w:val="clear" w:color="auto" w:fill="FFFFFF"/>
        <w:spacing w:after="100" w:afterAutospacing="1"/>
        <w:jc w:val="both"/>
        <w:rPr>
          <w:rFonts w:ascii="Roboto" w:hAnsi="Roboto"/>
          <w:color w:val="333333"/>
        </w:rPr>
      </w:pPr>
      <w:r w:rsidRPr="00E330C8">
        <w:rPr>
          <w:rFonts w:ascii="Roboto" w:hAnsi="Roboto"/>
          <w:color w:val="333333"/>
          <w:sz w:val="28"/>
          <w:szCs w:val="28"/>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E330C8" w:rsidRDefault="00E330C8" w:rsidP="00E330C8">
      <w:pPr>
        <w:shd w:val="clear" w:color="auto" w:fill="FFFFFF"/>
        <w:spacing w:after="100" w:afterAutospacing="1"/>
        <w:jc w:val="both"/>
        <w:rPr>
          <w:rFonts w:ascii="Roboto" w:hAnsi="Roboto"/>
          <w:color w:val="333333"/>
          <w:sz w:val="28"/>
          <w:szCs w:val="28"/>
        </w:rPr>
      </w:pPr>
      <w:r w:rsidRPr="00E330C8">
        <w:rPr>
          <w:rFonts w:ascii="Roboto" w:hAnsi="Roboto"/>
          <w:color w:val="333333"/>
          <w:sz w:val="28"/>
          <w:szCs w:val="28"/>
        </w:rPr>
        <w:t>Вышеуказанные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E330C8" w:rsidRDefault="00E330C8" w:rsidP="00E330C8">
      <w:pPr>
        <w:shd w:val="clear" w:color="auto" w:fill="FFFFFF"/>
        <w:spacing w:after="100" w:afterAutospacing="1"/>
        <w:jc w:val="both"/>
        <w:rPr>
          <w:rFonts w:ascii="Roboto" w:hAnsi="Roboto"/>
          <w:color w:val="333333"/>
          <w:sz w:val="28"/>
          <w:szCs w:val="28"/>
        </w:rPr>
      </w:pPr>
    </w:p>
    <w:p w:rsidR="00E330C8" w:rsidRDefault="00E330C8" w:rsidP="00E330C8">
      <w:pPr>
        <w:shd w:val="clear" w:color="auto" w:fill="FFFFFF"/>
        <w:spacing w:after="100" w:afterAutospacing="1"/>
        <w:jc w:val="both"/>
        <w:rPr>
          <w:rFonts w:ascii="Roboto" w:hAnsi="Roboto"/>
          <w:color w:val="333333"/>
          <w:sz w:val="28"/>
          <w:szCs w:val="28"/>
        </w:rPr>
      </w:pPr>
    </w:p>
    <w:p w:rsidR="00E330C8" w:rsidRDefault="00E330C8" w:rsidP="00E330C8">
      <w:pPr>
        <w:shd w:val="clear" w:color="auto" w:fill="FFFFFF"/>
        <w:spacing w:after="100" w:afterAutospacing="1"/>
        <w:jc w:val="both"/>
        <w:rPr>
          <w:rFonts w:ascii="Roboto" w:hAnsi="Roboto"/>
          <w:color w:val="333333"/>
          <w:sz w:val="28"/>
          <w:szCs w:val="28"/>
        </w:rPr>
      </w:pPr>
    </w:p>
    <w:p w:rsidR="00E330C8" w:rsidRPr="00E330C8" w:rsidRDefault="00E330C8" w:rsidP="00E330C8">
      <w:pPr>
        <w:shd w:val="clear" w:color="auto" w:fill="FFFFFF"/>
        <w:spacing w:after="100" w:afterAutospacing="1"/>
        <w:jc w:val="both"/>
        <w:rPr>
          <w:rFonts w:ascii="Roboto" w:hAnsi="Roboto"/>
          <w:color w:val="333333"/>
        </w:rPr>
      </w:pPr>
    </w:p>
    <w:p w:rsidR="009959BD" w:rsidRPr="009959BD" w:rsidRDefault="009959BD" w:rsidP="009959BD">
      <w:pPr>
        <w:shd w:val="clear" w:color="auto" w:fill="FFFFFF"/>
        <w:spacing w:line="540" w:lineRule="atLeast"/>
        <w:jc w:val="both"/>
        <w:rPr>
          <w:b/>
          <w:bCs/>
          <w:color w:val="333333"/>
          <w:sz w:val="28"/>
          <w:szCs w:val="28"/>
        </w:rPr>
      </w:pPr>
      <w:r w:rsidRPr="009959BD">
        <w:rPr>
          <w:b/>
          <w:bCs/>
          <w:color w:val="333333"/>
          <w:sz w:val="28"/>
          <w:szCs w:val="28"/>
        </w:rPr>
        <w:lastRenderedPageBreak/>
        <w:t>С 1 февраля 2022 года вводится административная ответственность за неисполнение требований к оснащению стационарных источников выбросов и (или) сбросов загрязняющих веществ системами автоматического контроля</w:t>
      </w:r>
    </w:p>
    <w:p w:rsidR="009959BD" w:rsidRPr="009959BD" w:rsidRDefault="009959BD" w:rsidP="009959BD">
      <w:pPr>
        <w:shd w:val="clear" w:color="auto" w:fill="FFFFFF"/>
        <w:jc w:val="both"/>
        <w:rPr>
          <w:rFonts w:ascii="Roboto" w:hAnsi="Roboto"/>
          <w:color w:val="000000"/>
        </w:rPr>
      </w:pPr>
      <w:r w:rsidRPr="009959BD">
        <w:rPr>
          <w:rFonts w:ascii="Roboto" w:hAnsi="Roboto"/>
          <w:color w:val="000000"/>
        </w:rPr>
        <w:t> </w:t>
      </w:r>
    </w:p>
    <w:p w:rsidR="009959BD" w:rsidRPr="009959BD" w:rsidRDefault="009959BD" w:rsidP="009959BD">
      <w:pPr>
        <w:shd w:val="clear" w:color="auto" w:fill="FFFFFF"/>
        <w:jc w:val="both"/>
        <w:rPr>
          <w:rFonts w:ascii="Roboto" w:hAnsi="Roboto"/>
          <w:color w:val="000000"/>
        </w:rPr>
      </w:pPr>
      <w:r w:rsidRPr="009959BD">
        <w:rPr>
          <w:rFonts w:ascii="Roboto" w:hAnsi="Roboto"/>
          <w:color w:val="000000"/>
        </w:rPr>
        <w:t> </w:t>
      </w:r>
    </w:p>
    <w:p w:rsidR="009959BD" w:rsidRPr="009959BD" w:rsidRDefault="009959BD" w:rsidP="009959BD">
      <w:pPr>
        <w:shd w:val="clear" w:color="auto" w:fill="FFFFFF"/>
        <w:spacing w:after="100" w:afterAutospacing="1"/>
        <w:jc w:val="both"/>
        <w:rPr>
          <w:rFonts w:ascii="Roboto" w:hAnsi="Roboto"/>
          <w:color w:val="333333"/>
        </w:rPr>
      </w:pPr>
      <w:r w:rsidRPr="009959BD">
        <w:rPr>
          <w:color w:val="333333"/>
          <w:sz w:val="28"/>
          <w:szCs w:val="28"/>
        </w:rPr>
        <w:t>Федеральный закон от 21.12.2021 № 427-ФЗ</w:t>
      </w:r>
      <w:r w:rsidRPr="009959BD">
        <w:rPr>
          <w:color w:val="333333"/>
          <w:sz w:val="28"/>
          <w:szCs w:val="28"/>
        </w:rPr>
        <w:br/>
        <w:t>«О внесении изменений в Кодекс Российской Федерации об административных правонарушениях»</w:t>
      </w:r>
      <w:r w:rsidRPr="009959BD">
        <w:rPr>
          <w:rFonts w:ascii="Roboto" w:hAnsi="Roboto"/>
          <w:color w:val="333333"/>
        </w:rPr>
        <w:t> ​​​​​​​</w:t>
      </w:r>
    </w:p>
    <w:p w:rsidR="009959BD" w:rsidRPr="009959BD" w:rsidRDefault="009959BD" w:rsidP="009959BD">
      <w:pPr>
        <w:shd w:val="clear" w:color="auto" w:fill="FFFFFF"/>
        <w:spacing w:after="100" w:afterAutospacing="1"/>
        <w:jc w:val="both"/>
        <w:rPr>
          <w:rFonts w:ascii="Roboto" w:hAnsi="Roboto"/>
          <w:color w:val="333333"/>
        </w:rPr>
      </w:pPr>
      <w:r w:rsidRPr="009959BD">
        <w:rPr>
          <w:rFonts w:ascii="Roboto" w:hAnsi="Roboto"/>
          <w:color w:val="333333"/>
          <w:sz w:val="28"/>
          <w:szCs w:val="28"/>
        </w:rPr>
        <w:t>Указанное правонарушение повлечет наложение административного штрафа: на должностных лиц - в размере от двадцати тысяч до сорока тысяч рублей; на юридических лиц - от ста тысяч до двухсот тысяч рублей.</w:t>
      </w:r>
    </w:p>
    <w:p w:rsidR="009959BD" w:rsidRPr="009959BD" w:rsidRDefault="009959BD" w:rsidP="009959BD">
      <w:pPr>
        <w:shd w:val="clear" w:color="auto" w:fill="FFFFFF"/>
        <w:spacing w:after="100" w:afterAutospacing="1"/>
        <w:jc w:val="both"/>
        <w:rPr>
          <w:rFonts w:ascii="Roboto" w:hAnsi="Roboto"/>
          <w:color w:val="333333"/>
        </w:rPr>
      </w:pPr>
      <w:r w:rsidRPr="009959BD">
        <w:rPr>
          <w:rFonts w:ascii="Roboto" w:hAnsi="Roboto"/>
          <w:color w:val="333333"/>
          <w:sz w:val="28"/>
          <w:szCs w:val="28"/>
        </w:rPr>
        <w:t>В случае оснащения стационарных источников выбросов загрязняющих веществ, сбросов загрязняющих веществ системами автоматического контроля с нарушением требований к автоматическим средствам измерения и учета показателей таких выбросов и (или) сбросов, либо требований к техническим средствам фиксации и передачи информации о показателях выбросов и (или) сбросов загрязняющих веществ в государственный реестр объектов, оказывающих негативное воздействие на окружающую среду, на должностных лиц будет налагаться административный штраф в размере от десяти тысяч до двадцати тысяч рублей; на юридических лиц - от пятидесяти тысяч до ста тысяч рублей.</w:t>
      </w:r>
    </w:p>
    <w:p w:rsidR="009959BD" w:rsidRDefault="009959BD" w:rsidP="009959BD">
      <w:pPr>
        <w:shd w:val="clear" w:color="auto" w:fill="FFFFFF"/>
        <w:spacing w:after="100" w:afterAutospacing="1"/>
        <w:jc w:val="both"/>
        <w:rPr>
          <w:rFonts w:ascii="Roboto" w:hAnsi="Roboto"/>
          <w:color w:val="333333"/>
          <w:sz w:val="28"/>
          <w:szCs w:val="28"/>
        </w:rPr>
      </w:pPr>
      <w:r w:rsidRPr="009959BD">
        <w:rPr>
          <w:rFonts w:ascii="Roboto" w:hAnsi="Roboto"/>
          <w:color w:val="333333"/>
          <w:sz w:val="28"/>
          <w:szCs w:val="28"/>
        </w:rPr>
        <w:t>При повторном совершении указанного правонарушения должностные лица будут оштрафованы на сумму от двадцати до тридцати тысяч рублей или дисквалифицированы на срок от шести месяцев до одного года. Для юридических лиц размер штрафа составит от ста тысяч до двухсот тысяч рублей, при этом предусматривается, что лицо, осуществляющее предпринимательскую деятельность без образования юридического лица, будет нести административную ответственность как юридическое лицо.</w:t>
      </w:r>
    </w:p>
    <w:p w:rsidR="00E330C8" w:rsidRDefault="00E330C8" w:rsidP="009959BD">
      <w:pPr>
        <w:shd w:val="clear" w:color="auto" w:fill="FFFFFF"/>
        <w:spacing w:after="100" w:afterAutospacing="1"/>
        <w:jc w:val="both"/>
        <w:rPr>
          <w:rFonts w:ascii="Roboto" w:hAnsi="Roboto"/>
          <w:color w:val="333333"/>
          <w:sz w:val="28"/>
          <w:szCs w:val="28"/>
        </w:rPr>
      </w:pPr>
    </w:p>
    <w:p w:rsidR="00E330C8" w:rsidRDefault="00E330C8" w:rsidP="009959BD">
      <w:pPr>
        <w:shd w:val="clear" w:color="auto" w:fill="FFFFFF"/>
        <w:spacing w:after="100" w:afterAutospacing="1"/>
        <w:jc w:val="both"/>
        <w:rPr>
          <w:rFonts w:ascii="Roboto" w:hAnsi="Roboto"/>
          <w:color w:val="333333"/>
          <w:sz w:val="28"/>
          <w:szCs w:val="28"/>
        </w:rPr>
      </w:pPr>
    </w:p>
    <w:p w:rsidR="00E330C8" w:rsidRDefault="00E330C8" w:rsidP="009959BD">
      <w:pPr>
        <w:shd w:val="clear" w:color="auto" w:fill="FFFFFF"/>
        <w:spacing w:after="100" w:afterAutospacing="1"/>
        <w:jc w:val="both"/>
        <w:rPr>
          <w:rFonts w:ascii="Roboto" w:hAnsi="Roboto"/>
          <w:color w:val="333333"/>
          <w:sz w:val="28"/>
          <w:szCs w:val="28"/>
        </w:rPr>
      </w:pPr>
    </w:p>
    <w:p w:rsidR="00E330C8" w:rsidRPr="009959BD" w:rsidRDefault="00E330C8" w:rsidP="009959BD">
      <w:pPr>
        <w:shd w:val="clear" w:color="auto" w:fill="FFFFFF"/>
        <w:spacing w:after="100" w:afterAutospacing="1"/>
        <w:jc w:val="both"/>
        <w:rPr>
          <w:rFonts w:ascii="Roboto" w:hAnsi="Roboto"/>
          <w:color w:val="333333"/>
        </w:rPr>
      </w:pPr>
    </w:p>
    <w:p w:rsidR="00886BFD" w:rsidRPr="00886BFD" w:rsidRDefault="00886BFD" w:rsidP="00886BFD">
      <w:pPr>
        <w:shd w:val="clear" w:color="auto" w:fill="FFFFFF"/>
        <w:spacing w:line="540" w:lineRule="atLeast"/>
        <w:jc w:val="both"/>
        <w:rPr>
          <w:b/>
          <w:bCs/>
          <w:color w:val="333333"/>
          <w:sz w:val="28"/>
          <w:szCs w:val="28"/>
        </w:rPr>
      </w:pPr>
      <w:r w:rsidRPr="00886BFD">
        <w:rPr>
          <w:b/>
          <w:bCs/>
          <w:color w:val="333333"/>
          <w:sz w:val="28"/>
          <w:szCs w:val="28"/>
        </w:rPr>
        <w:lastRenderedPageBreak/>
        <w:t>В Налоговый кодекс РФ внесены изменения в части освобождения от налогообложения доходов от продажи объектов недвижимого имущества, полученных членом семьи с двумя и более детьми (в том числе усыновленными).</w:t>
      </w:r>
    </w:p>
    <w:p w:rsidR="00886BFD" w:rsidRPr="00886BFD" w:rsidRDefault="00886BFD" w:rsidP="00886BFD">
      <w:pPr>
        <w:shd w:val="clear" w:color="auto" w:fill="FFFFFF"/>
        <w:rPr>
          <w:rFonts w:ascii="Roboto" w:hAnsi="Roboto"/>
          <w:color w:val="000000"/>
        </w:rPr>
      </w:pPr>
      <w:r w:rsidRPr="00886BFD">
        <w:rPr>
          <w:rFonts w:ascii="Roboto" w:hAnsi="Roboto"/>
          <w:color w:val="000000"/>
        </w:rPr>
        <w:t> </w:t>
      </w:r>
    </w:p>
    <w:p w:rsidR="00886BFD" w:rsidRPr="00886BFD" w:rsidRDefault="00886BFD" w:rsidP="00886BFD">
      <w:pPr>
        <w:shd w:val="clear" w:color="auto" w:fill="FFFFFF"/>
        <w:spacing w:after="100" w:afterAutospacing="1"/>
        <w:jc w:val="both"/>
        <w:rPr>
          <w:rFonts w:ascii="Roboto" w:hAnsi="Roboto"/>
          <w:color w:val="333333"/>
        </w:rPr>
      </w:pPr>
      <w:r w:rsidRPr="00886BFD">
        <w:rPr>
          <w:color w:val="333333"/>
          <w:sz w:val="30"/>
          <w:szCs w:val="30"/>
        </w:rPr>
        <w:t>Федеральным законом от 29.11.2021 № 382-ФЗ в статью 217.1 Налогового кодекса Российской Федерации внесены изменения в части освобождения от налогообложения доходов от продажи объектов недвижимого имущества, полученных членом семьи с двумя и более детьми (в том числе усыновленными).</w:t>
      </w:r>
    </w:p>
    <w:p w:rsidR="00886BFD" w:rsidRPr="00886BFD" w:rsidRDefault="00886BFD" w:rsidP="00886BFD">
      <w:pPr>
        <w:shd w:val="clear" w:color="auto" w:fill="FFFFFF"/>
        <w:spacing w:after="100" w:afterAutospacing="1"/>
        <w:jc w:val="both"/>
        <w:rPr>
          <w:rFonts w:ascii="Roboto" w:hAnsi="Roboto"/>
          <w:color w:val="333333"/>
        </w:rPr>
      </w:pPr>
      <w:r w:rsidRPr="00886BFD">
        <w:rPr>
          <w:color w:val="333333"/>
          <w:sz w:val="30"/>
          <w:szCs w:val="30"/>
        </w:rPr>
        <w:t>Доход от продажи объекта недвижимого имущества в виде комнаты, квартиры, жилого дома, части квартиры, части жилого дома (далее - жилое помещение) или доли в праве собственности на жилое помещение освобождается от налогообложения независимо от срока нахождения в собственности налогоплательщика продаваемого жилого помещения или доли в праве собственности на жилое помещение, если одновременно соблюдаются следующие условия:</w:t>
      </w:r>
    </w:p>
    <w:p w:rsidR="00886BFD" w:rsidRPr="00886BFD" w:rsidRDefault="00886BFD" w:rsidP="00886BFD">
      <w:pPr>
        <w:shd w:val="clear" w:color="auto" w:fill="FFFFFF"/>
        <w:spacing w:after="100" w:afterAutospacing="1"/>
        <w:jc w:val="both"/>
        <w:rPr>
          <w:rFonts w:ascii="Roboto" w:hAnsi="Roboto"/>
          <w:color w:val="333333"/>
        </w:rPr>
      </w:pPr>
      <w:r w:rsidRPr="00886BFD">
        <w:rPr>
          <w:color w:val="333333"/>
          <w:sz w:val="30"/>
          <w:szCs w:val="30"/>
        </w:rPr>
        <w:t>налогоплательщик и (или) его супруг (супруга) являются родителями (усыновителями) не менее двух детей, не достигших возраста 18 лет (24 лет, если дети являются обучающимися по очной форме обучения в организациях, осуществляющих образовательную деятельность), или налогоплательщик является одним из указанных детей. Возраст детей определяется на дату государственной регистрации перехода права собственности от налогоплательщика к покупателю на проданное жилое помещение или долю в праве собственности на жилое помещение;</w:t>
      </w:r>
    </w:p>
    <w:p w:rsidR="00886BFD" w:rsidRPr="00886BFD" w:rsidRDefault="00886BFD" w:rsidP="00886BFD">
      <w:pPr>
        <w:shd w:val="clear" w:color="auto" w:fill="FFFFFF"/>
        <w:spacing w:after="100" w:afterAutospacing="1"/>
        <w:jc w:val="both"/>
        <w:rPr>
          <w:rFonts w:ascii="Roboto" w:hAnsi="Roboto"/>
          <w:color w:val="333333"/>
        </w:rPr>
      </w:pPr>
      <w:r w:rsidRPr="00886BFD">
        <w:rPr>
          <w:color w:val="333333"/>
          <w:sz w:val="30"/>
          <w:szCs w:val="30"/>
        </w:rPr>
        <w:t>жилое помещение приобретено в календарном году, в котором осуществлена государственная регистрация перехода права собственности от налогоплательщика к покупателю на проданное жилое помещение или долю в праве собственности на жилое помещение, либо не позднее 30 апреля следующего календарного года после продажи недвижимого имущества;</w:t>
      </w:r>
    </w:p>
    <w:p w:rsidR="00886BFD" w:rsidRPr="00886BFD" w:rsidRDefault="00886BFD" w:rsidP="00886BFD">
      <w:pPr>
        <w:shd w:val="clear" w:color="auto" w:fill="FFFFFF"/>
        <w:spacing w:after="100" w:afterAutospacing="1"/>
        <w:jc w:val="both"/>
        <w:rPr>
          <w:rFonts w:ascii="Roboto" w:hAnsi="Roboto"/>
          <w:color w:val="333333"/>
        </w:rPr>
      </w:pPr>
      <w:r w:rsidRPr="00886BFD">
        <w:rPr>
          <w:color w:val="333333"/>
          <w:sz w:val="30"/>
          <w:szCs w:val="30"/>
        </w:rPr>
        <w:t xml:space="preserve">общая площадь приобретенного жилого помещения (общая площадь жилого помещения, указанная в полностью оплаченном договоре участия в долевом строительстве или его кадастровая стоимость, определяемые с учетом совокупного размера долей налогоплательщика и членов его семьи, превышает соответственно общую площадь в </w:t>
      </w:r>
      <w:r w:rsidRPr="00886BFD">
        <w:rPr>
          <w:color w:val="333333"/>
          <w:sz w:val="30"/>
          <w:szCs w:val="30"/>
        </w:rPr>
        <w:lastRenderedPageBreak/>
        <w:t>проданном жилом помещении или его кадастровую стоимость, определяемые с учетом совокупного размера долей налогоплательщика и членов его семьи;</w:t>
      </w:r>
    </w:p>
    <w:p w:rsidR="00886BFD" w:rsidRPr="00886BFD" w:rsidRDefault="00886BFD" w:rsidP="00886BFD">
      <w:pPr>
        <w:shd w:val="clear" w:color="auto" w:fill="FFFFFF"/>
        <w:spacing w:after="100" w:afterAutospacing="1"/>
        <w:jc w:val="both"/>
        <w:rPr>
          <w:rFonts w:ascii="Roboto" w:hAnsi="Roboto"/>
          <w:color w:val="333333"/>
        </w:rPr>
      </w:pPr>
      <w:r w:rsidRPr="00886BFD">
        <w:rPr>
          <w:color w:val="333333"/>
          <w:sz w:val="30"/>
          <w:szCs w:val="30"/>
        </w:rPr>
        <w:t>кадастровая стоимость проданного жилого помещения независимо от размера продаваемой доли налогоплательщика в соответствующем праве собственности не превышает 50 миллионов рублей (если кадастровая стоимость может быть определена);</w:t>
      </w:r>
    </w:p>
    <w:p w:rsidR="00886BFD" w:rsidRPr="00886BFD" w:rsidRDefault="00886BFD" w:rsidP="00886BFD">
      <w:pPr>
        <w:shd w:val="clear" w:color="auto" w:fill="FFFFFF"/>
        <w:spacing w:after="100" w:afterAutospacing="1"/>
        <w:jc w:val="both"/>
        <w:rPr>
          <w:rFonts w:ascii="Roboto" w:hAnsi="Roboto"/>
          <w:color w:val="333333"/>
        </w:rPr>
      </w:pPr>
      <w:r w:rsidRPr="00886BFD">
        <w:rPr>
          <w:color w:val="333333"/>
          <w:sz w:val="30"/>
          <w:szCs w:val="30"/>
        </w:rPr>
        <w:t>налогоплательщику, его супругу (супруге), его детям (в том числе усыновленным), не достигшим возраста 18 лет, его родителям (если налогоплательщик является лицом, не достигшим возраста, указанного в абзаце втором настоящего пункта) на дату государственной регистрации перехода права собственности от налогоплательщика к покупателю на проданное жилое помещение или долю в праве собственности на жилое помещение не принадлежит в совокупности более 50 процентов в праве собственности на иное жилое помещение с общей площадью, превышающей общую площадь в приобретенном жилом помещении, независимо от размера приобретаемой доли налогоплательщика в соответствующем праве собственности.</w:t>
      </w:r>
    </w:p>
    <w:p w:rsidR="00886BFD" w:rsidRPr="00886BFD" w:rsidRDefault="00886BFD" w:rsidP="00886BFD">
      <w:pPr>
        <w:shd w:val="clear" w:color="auto" w:fill="FFFFFF"/>
        <w:spacing w:after="100" w:afterAutospacing="1"/>
        <w:jc w:val="both"/>
        <w:rPr>
          <w:rFonts w:ascii="Roboto" w:hAnsi="Roboto"/>
          <w:color w:val="333333"/>
        </w:rPr>
      </w:pPr>
      <w:r w:rsidRPr="00886BFD">
        <w:rPr>
          <w:color w:val="333333"/>
          <w:sz w:val="30"/>
          <w:szCs w:val="30"/>
        </w:rPr>
        <w:t>Если доход от продажи доли в праве собственности на жилое помещение, полученный налогоплательщиком, освобождается от налогообложения, доходы от продажи долей в таком жилом помещении, полученные его детьми (в том числе усыновленными) и подопечными, также освобождаются от налогообложения при условии, что их доли в праве собственности на такое жилое помещение проданы одновременно с долей налогоплательщика в праве собственности на такое жилое помещение.</w:t>
      </w:r>
    </w:p>
    <w:p w:rsidR="00886BFD" w:rsidRPr="00886BFD" w:rsidRDefault="00886BFD" w:rsidP="00886BFD">
      <w:pPr>
        <w:shd w:val="clear" w:color="auto" w:fill="FFFFFF"/>
        <w:spacing w:after="100" w:afterAutospacing="1"/>
        <w:jc w:val="both"/>
        <w:rPr>
          <w:rFonts w:ascii="Roboto" w:hAnsi="Roboto"/>
          <w:color w:val="333333"/>
        </w:rPr>
      </w:pPr>
      <w:r w:rsidRPr="00886BFD">
        <w:rPr>
          <w:color w:val="333333"/>
          <w:sz w:val="30"/>
          <w:szCs w:val="30"/>
        </w:rPr>
        <w:t>Вступает нововведение в силу с 01.01.2022.</w:t>
      </w:r>
    </w:p>
    <w:p w:rsidR="00E330C8" w:rsidRDefault="00E330C8" w:rsidP="00E61612">
      <w:pPr>
        <w:shd w:val="clear" w:color="auto" w:fill="FFFFFF"/>
        <w:spacing w:line="540" w:lineRule="atLeast"/>
        <w:jc w:val="both"/>
        <w:rPr>
          <w:b/>
          <w:bCs/>
          <w:color w:val="333333"/>
          <w:sz w:val="28"/>
          <w:szCs w:val="28"/>
        </w:rPr>
      </w:pPr>
    </w:p>
    <w:p w:rsidR="00E330C8" w:rsidRDefault="00E330C8" w:rsidP="00E61612">
      <w:pPr>
        <w:shd w:val="clear" w:color="auto" w:fill="FFFFFF"/>
        <w:spacing w:line="540" w:lineRule="atLeast"/>
        <w:jc w:val="both"/>
        <w:rPr>
          <w:b/>
          <w:bCs/>
          <w:color w:val="333333"/>
          <w:sz w:val="28"/>
          <w:szCs w:val="28"/>
        </w:rPr>
      </w:pPr>
    </w:p>
    <w:p w:rsidR="00E330C8" w:rsidRDefault="00E330C8" w:rsidP="00E61612">
      <w:pPr>
        <w:shd w:val="clear" w:color="auto" w:fill="FFFFFF"/>
        <w:spacing w:line="540" w:lineRule="atLeast"/>
        <w:jc w:val="both"/>
        <w:rPr>
          <w:b/>
          <w:bCs/>
          <w:color w:val="333333"/>
          <w:sz w:val="28"/>
          <w:szCs w:val="28"/>
        </w:rPr>
      </w:pPr>
    </w:p>
    <w:p w:rsidR="00E330C8" w:rsidRDefault="00E330C8" w:rsidP="00E61612">
      <w:pPr>
        <w:shd w:val="clear" w:color="auto" w:fill="FFFFFF"/>
        <w:spacing w:line="540" w:lineRule="atLeast"/>
        <w:jc w:val="both"/>
        <w:rPr>
          <w:b/>
          <w:bCs/>
          <w:color w:val="333333"/>
          <w:sz w:val="28"/>
          <w:szCs w:val="28"/>
        </w:rPr>
      </w:pPr>
    </w:p>
    <w:p w:rsidR="00E330C8" w:rsidRDefault="00E330C8" w:rsidP="00E61612">
      <w:pPr>
        <w:shd w:val="clear" w:color="auto" w:fill="FFFFFF"/>
        <w:spacing w:line="540" w:lineRule="atLeast"/>
        <w:jc w:val="both"/>
        <w:rPr>
          <w:b/>
          <w:bCs/>
          <w:color w:val="333333"/>
          <w:sz w:val="28"/>
          <w:szCs w:val="28"/>
        </w:rPr>
      </w:pPr>
    </w:p>
    <w:p w:rsidR="00E330C8" w:rsidRDefault="00E330C8" w:rsidP="00E61612">
      <w:pPr>
        <w:shd w:val="clear" w:color="auto" w:fill="FFFFFF"/>
        <w:spacing w:line="540" w:lineRule="atLeast"/>
        <w:jc w:val="both"/>
        <w:rPr>
          <w:b/>
          <w:bCs/>
          <w:color w:val="333333"/>
          <w:sz w:val="28"/>
          <w:szCs w:val="28"/>
        </w:rPr>
      </w:pPr>
    </w:p>
    <w:p w:rsidR="00E61612" w:rsidRPr="00E61612" w:rsidRDefault="00E61612" w:rsidP="00E61612">
      <w:pPr>
        <w:shd w:val="clear" w:color="auto" w:fill="FFFFFF"/>
        <w:spacing w:line="540" w:lineRule="atLeast"/>
        <w:jc w:val="both"/>
        <w:rPr>
          <w:b/>
          <w:bCs/>
          <w:color w:val="333333"/>
          <w:sz w:val="28"/>
          <w:szCs w:val="28"/>
        </w:rPr>
      </w:pPr>
      <w:r w:rsidRPr="00E61612">
        <w:rPr>
          <w:b/>
          <w:bCs/>
          <w:color w:val="333333"/>
          <w:sz w:val="28"/>
          <w:szCs w:val="28"/>
        </w:rPr>
        <w:lastRenderedPageBreak/>
        <w:t>О порядке проведения обязательной государственной дактилоскопической регистрации, фотографирования и правилах прохождения медицинского освидетельствования иностранными гражданами</w:t>
      </w:r>
    </w:p>
    <w:p w:rsidR="00E61612" w:rsidRPr="00E61612" w:rsidRDefault="00E61612" w:rsidP="00E61612">
      <w:pPr>
        <w:shd w:val="clear" w:color="auto" w:fill="FFFFFF"/>
        <w:rPr>
          <w:rFonts w:ascii="Roboto" w:hAnsi="Roboto"/>
          <w:color w:val="000000"/>
        </w:rPr>
      </w:pPr>
      <w:r w:rsidRPr="00E61612">
        <w:rPr>
          <w:rFonts w:ascii="Roboto" w:hAnsi="Roboto"/>
          <w:color w:val="000000"/>
        </w:rPr>
        <w:t> </w:t>
      </w:r>
    </w:p>
    <w:p w:rsidR="00E61612" w:rsidRPr="00E61612" w:rsidRDefault="00E61612" w:rsidP="00E61612">
      <w:pPr>
        <w:shd w:val="clear" w:color="auto" w:fill="FFFFFF"/>
        <w:rPr>
          <w:rFonts w:ascii="Roboto" w:hAnsi="Roboto"/>
          <w:color w:val="000000"/>
        </w:rPr>
      </w:pPr>
    </w:p>
    <w:p w:rsidR="00E61612" w:rsidRPr="00E61612" w:rsidRDefault="00E61612" w:rsidP="00E61612">
      <w:pPr>
        <w:shd w:val="clear" w:color="auto" w:fill="FFFFFF"/>
        <w:spacing w:after="100" w:afterAutospacing="1"/>
        <w:jc w:val="both"/>
        <w:rPr>
          <w:rFonts w:ascii="Roboto" w:hAnsi="Roboto"/>
          <w:color w:val="333333"/>
        </w:rPr>
      </w:pPr>
      <w:r w:rsidRPr="00E61612">
        <w:rPr>
          <w:rFonts w:ascii="Roboto" w:hAnsi="Roboto"/>
          <w:color w:val="333333"/>
          <w:sz w:val="28"/>
          <w:szCs w:val="28"/>
        </w:rPr>
        <w:t>С 29 декабря 2021 года вступает в силу Федеральный закон от 1 июля 2021 г. N 274-ФЗ, на основании которого иностранные граждане, въехавшие в Российскую Федерацию после 29 декабря 2021 года, подлежат обязательной государственной дактилоскопической регистрации, фотографированию, а также медицинскому освидетельствованию и для законного нахождения на территории Российской Федерации обязаны иметь об этом подтверждающие документы.</w:t>
      </w: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E330C8" w:rsidRDefault="00E330C8" w:rsidP="00C60309">
      <w:pPr>
        <w:shd w:val="clear" w:color="auto" w:fill="FFFFFF"/>
        <w:spacing w:line="540" w:lineRule="atLeast"/>
        <w:rPr>
          <w:b/>
          <w:bCs/>
          <w:color w:val="333333"/>
          <w:sz w:val="28"/>
          <w:szCs w:val="28"/>
        </w:rPr>
      </w:pPr>
    </w:p>
    <w:p w:rsidR="00C60309" w:rsidRPr="00C60309" w:rsidRDefault="00C60309" w:rsidP="00C60309">
      <w:pPr>
        <w:shd w:val="clear" w:color="auto" w:fill="FFFFFF"/>
        <w:spacing w:line="540" w:lineRule="atLeast"/>
        <w:rPr>
          <w:b/>
          <w:bCs/>
          <w:color w:val="333333"/>
          <w:sz w:val="28"/>
          <w:szCs w:val="28"/>
        </w:rPr>
      </w:pPr>
      <w:r w:rsidRPr="00C60309">
        <w:rPr>
          <w:b/>
          <w:bCs/>
          <w:color w:val="333333"/>
          <w:sz w:val="28"/>
          <w:szCs w:val="28"/>
        </w:rPr>
        <w:lastRenderedPageBreak/>
        <w:t>Новеллы в законодательстве в сфере охраны окружающей среды</w:t>
      </w:r>
    </w:p>
    <w:p w:rsidR="00C60309" w:rsidRPr="00C60309" w:rsidRDefault="00C60309" w:rsidP="00C60309">
      <w:pPr>
        <w:shd w:val="clear" w:color="auto" w:fill="FFFFFF"/>
        <w:rPr>
          <w:rFonts w:ascii="Roboto" w:hAnsi="Roboto"/>
          <w:color w:val="000000"/>
        </w:rPr>
      </w:pPr>
      <w:r w:rsidRPr="00C60309">
        <w:rPr>
          <w:rFonts w:ascii="Roboto" w:hAnsi="Roboto"/>
          <w:color w:val="000000"/>
        </w:rPr>
        <w:t> </w:t>
      </w:r>
    </w:p>
    <w:p w:rsidR="00C60309" w:rsidRPr="00C60309" w:rsidRDefault="00C60309" w:rsidP="00C60309">
      <w:pPr>
        <w:shd w:val="clear" w:color="auto" w:fill="FFFFFF"/>
        <w:spacing w:after="100" w:afterAutospacing="1"/>
        <w:jc w:val="both"/>
        <w:rPr>
          <w:rFonts w:ascii="Roboto" w:hAnsi="Roboto"/>
          <w:color w:val="333333"/>
        </w:rPr>
      </w:pPr>
      <w:r w:rsidRPr="00C60309">
        <w:rPr>
          <w:rFonts w:ascii="Roboto" w:hAnsi="Roboto"/>
          <w:color w:val="333333"/>
          <w:sz w:val="28"/>
          <w:szCs w:val="28"/>
        </w:rPr>
        <w:t xml:space="preserve">С 01.02.2022 </w:t>
      </w:r>
      <w:proofErr w:type="gramStart"/>
      <w:r w:rsidRPr="00C60309">
        <w:rPr>
          <w:rFonts w:ascii="Roboto" w:hAnsi="Roboto"/>
          <w:color w:val="333333"/>
          <w:sz w:val="28"/>
          <w:szCs w:val="28"/>
        </w:rPr>
        <w:t>федеральными  законами</w:t>
      </w:r>
      <w:proofErr w:type="gramEnd"/>
      <w:r w:rsidRPr="00C60309">
        <w:rPr>
          <w:rFonts w:ascii="Roboto" w:hAnsi="Roboto"/>
          <w:color w:val="333333"/>
          <w:sz w:val="28"/>
          <w:szCs w:val="28"/>
        </w:rPr>
        <w:t xml:space="preserve"> от 21.12.2021 № 419-ФЗ, от 21.12.2021 № 427-ФЗ в Кодекс Российской Федерации об административных правонарушениях  (далее КоАП РФ)  вводятся две новые статьи, предусматривающие административные наказания в сфере охраны окружающей среды.</w:t>
      </w:r>
    </w:p>
    <w:p w:rsidR="00C60309" w:rsidRPr="00C60309" w:rsidRDefault="00C60309" w:rsidP="00C60309">
      <w:pPr>
        <w:shd w:val="clear" w:color="auto" w:fill="FFFFFF"/>
        <w:spacing w:after="100" w:afterAutospacing="1"/>
        <w:jc w:val="both"/>
        <w:rPr>
          <w:rFonts w:ascii="Roboto" w:hAnsi="Roboto"/>
          <w:color w:val="333333"/>
        </w:rPr>
      </w:pPr>
      <w:r w:rsidRPr="00C60309">
        <w:rPr>
          <w:rFonts w:ascii="Roboto" w:hAnsi="Roboto"/>
          <w:color w:val="333333"/>
          <w:sz w:val="28"/>
          <w:szCs w:val="28"/>
        </w:rPr>
        <w:t xml:space="preserve">Так, статья 8.50 КоАП РФ </w:t>
      </w:r>
      <w:proofErr w:type="gramStart"/>
      <w:r w:rsidRPr="00C60309">
        <w:rPr>
          <w:rFonts w:ascii="Roboto" w:hAnsi="Roboto"/>
          <w:color w:val="333333"/>
          <w:sz w:val="28"/>
          <w:szCs w:val="28"/>
        </w:rPr>
        <w:t>предусматривает  административное</w:t>
      </w:r>
      <w:proofErr w:type="gramEnd"/>
      <w:r w:rsidRPr="00C60309">
        <w:rPr>
          <w:rFonts w:ascii="Roboto" w:hAnsi="Roboto"/>
          <w:color w:val="333333"/>
          <w:sz w:val="28"/>
          <w:szCs w:val="28"/>
        </w:rPr>
        <w:t xml:space="preserve"> наказание в виде штрафа в размере до 300 тыс. руб.</w:t>
      </w:r>
      <w:r w:rsidRPr="00C60309">
        <w:rPr>
          <w:rFonts w:ascii="Roboto" w:hAnsi="Roboto"/>
          <w:b/>
          <w:bCs/>
          <w:color w:val="333333"/>
          <w:sz w:val="28"/>
          <w:szCs w:val="28"/>
        </w:rPr>
        <w:t> </w:t>
      </w:r>
      <w:r w:rsidRPr="00C60309">
        <w:rPr>
          <w:rFonts w:ascii="Roboto" w:hAnsi="Roboto"/>
          <w:color w:val="333333"/>
          <w:sz w:val="28"/>
          <w:szCs w:val="28"/>
        </w:rPr>
        <w:t>за нарушение требований по предупреждению и ликвидации разливов нефти и нефтепродуктов.</w:t>
      </w:r>
    </w:p>
    <w:p w:rsidR="00C60309" w:rsidRPr="00C60309" w:rsidRDefault="00C60309" w:rsidP="00C60309">
      <w:pPr>
        <w:shd w:val="clear" w:color="auto" w:fill="FFFFFF"/>
        <w:spacing w:after="100" w:afterAutospacing="1"/>
        <w:jc w:val="both"/>
        <w:rPr>
          <w:rFonts w:ascii="Roboto" w:hAnsi="Roboto"/>
          <w:color w:val="333333"/>
        </w:rPr>
      </w:pPr>
      <w:r w:rsidRPr="00C60309">
        <w:rPr>
          <w:rFonts w:ascii="Roboto" w:hAnsi="Roboto"/>
          <w:color w:val="333333"/>
          <w:sz w:val="28"/>
          <w:szCs w:val="28"/>
        </w:rPr>
        <w:t xml:space="preserve">Статьёй 8.51 КоАП РФ </w:t>
      </w:r>
      <w:proofErr w:type="gramStart"/>
      <w:r w:rsidRPr="00C60309">
        <w:rPr>
          <w:rFonts w:ascii="Roboto" w:hAnsi="Roboto"/>
          <w:color w:val="333333"/>
          <w:sz w:val="28"/>
          <w:szCs w:val="28"/>
        </w:rPr>
        <w:t>установлена  административная</w:t>
      </w:r>
      <w:proofErr w:type="gramEnd"/>
      <w:r w:rsidRPr="00C60309">
        <w:rPr>
          <w:rFonts w:ascii="Roboto" w:hAnsi="Roboto"/>
          <w:color w:val="333333"/>
          <w:sz w:val="28"/>
          <w:szCs w:val="28"/>
        </w:rPr>
        <w:t xml:space="preserve"> ответственность  за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законодательством в области охраны окружающей среды.</w:t>
      </w:r>
    </w:p>
    <w:p w:rsidR="00C60309" w:rsidRPr="00C60309" w:rsidRDefault="00C60309" w:rsidP="00C60309">
      <w:pPr>
        <w:shd w:val="clear" w:color="auto" w:fill="FFFFFF"/>
        <w:spacing w:after="100" w:afterAutospacing="1"/>
        <w:jc w:val="both"/>
        <w:rPr>
          <w:rFonts w:ascii="Roboto" w:hAnsi="Roboto"/>
          <w:color w:val="333333"/>
        </w:rPr>
      </w:pPr>
      <w:r w:rsidRPr="00C60309">
        <w:rPr>
          <w:rFonts w:ascii="Roboto" w:hAnsi="Roboto"/>
          <w:color w:val="333333"/>
          <w:sz w:val="28"/>
          <w:szCs w:val="28"/>
        </w:rPr>
        <w:t>Статьёй предусмотрено наказание в виде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C60309" w:rsidRPr="00C60309" w:rsidRDefault="00C60309" w:rsidP="00C60309">
      <w:pPr>
        <w:shd w:val="clear" w:color="auto" w:fill="FFFFFF"/>
        <w:spacing w:after="100" w:afterAutospacing="1"/>
        <w:jc w:val="both"/>
        <w:rPr>
          <w:rFonts w:ascii="Roboto" w:hAnsi="Roboto"/>
          <w:color w:val="333333"/>
        </w:rPr>
      </w:pPr>
      <w:r w:rsidRPr="00C60309">
        <w:rPr>
          <w:rFonts w:ascii="Roboto" w:hAnsi="Roboto"/>
          <w:color w:val="333333"/>
          <w:sz w:val="28"/>
          <w:szCs w:val="28"/>
        </w:rPr>
        <w:t xml:space="preserve">При этом, согласно </w:t>
      </w:r>
      <w:proofErr w:type="gramStart"/>
      <w:r w:rsidRPr="00C60309">
        <w:rPr>
          <w:rFonts w:ascii="Roboto" w:hAnsi="Roboto"/>
          <w:color w:val="333333"/>
          <w:sz w:val="28"/>
          <w:szCs w:val="28"/>
        </w:rPr>
        <w:t>примечанию</w:t>
      </w:r>
      <w:proofErr w:type="gramEnd"/>
      <w:r w:rsidRPr="00C60309">
        <w:rPr>
          <w:rFonts w:ascii="Roboto" w:hAnsi="Roboto"/>
          <w:color w:val="333333"/>
          <w:sz w:val="28"/>
          <w:szCs w:val="28"/>
        </w:rPr>
        <w:t xml:space="preserve"> к данной статье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E330C8" w:rsidRDefault="00E330C8" w:rsidP="00180731">
      <w:pPr>
        <w:shd w:val="clear" w:color="auto" w:fill="FFFFFF"/>
        <w:spacing w:line="540" w:lineRule="atLeast"/>
        <w:rPr>
          <w:b/>
          <w:bCs/>
          <w:color w:val="333333"/>
          <w:sz w:val="28"/>
          <w:szCs w:val="28"/>
        </w:rPr>
      </w:pPr>
    </w:p>
    <w:p w:rsidR="00E330C8" w:rsidRDefault="00E330C8" w:rsidP="00180731">
      <w:pPr>
        <w:shd w:val="clear" w:color="auto" w:fill="FFFFFF"/>
        <w:spacing w:line="540" w:lineRule="atLeast"/>
        <w:rPr>
          <w:b/>
          <w:bCs/>
          <w:color w:val="333333"/>
          <w:sz w:val="28"/>
          <w:szCs w:val="28"/>
        </w:rPr>
      </w:pPr>
    </w:p>
    <w:p w:rsidR="00E330C8" w:rsidRDefault="00E330C8" w:rsidP="00180731">
      <w:pPr>
        <w:shd w:val="clear" w:color="auto" w:fill="FFFFFF"/>
        <w:spacing w:line="540" w:lineRule="atLeast"/>
        <w:rPr>
          <w:b/>
          <w:bCs/>
          <w:color w:val="333333"/>
          <w:sz w:val="28"/>
          <w:szCs w:val="28"/>
        </w:rPr>
      </w:pPr>
    </w:p>
    <w:p w:rsidR="00E330C8" w:rsidRDefault="00E330C8" w:rsidP="00180731">
      <w:pPr>
        <w:shd w:val="clear" w:color="auto" w:fill="FFFFFF"/>
        <w:spacing w:line="540" w:lineRule="atLeast"/>
        <w:rPr>
          <w:b/>
          <w:bCs/>
          <w:color w:val="333333"/>
          <w:sz w:val="28"/>
          <w:szCs w:val="28"/>
        </w:rPr>
      </w:pPr>
    </w:p>
    <w:p w:rsidR="00E330C8" w:rsidRDefault="00E330C8" w:rsidP="00180731">
      <w:pPr>
        <w:shd w:val="clear" w:color="auto" w:fill="FFFFFF"/>
        <w:spacing w:line="540" w:lineRule="atLeast"/>
        <w:rPr>
          <w:b/>
          <w:bCs/>
          <w:color w:val="333333"/>
          <w:sz w:val="28"/>
          <w:szCs w:val="28"/>
        </w:rPr>
      </w:pPr>
    </w:p>
    <w:p w:rsidR="00E330C8" w:rsidRDefault="00E330C8" w:rsidP="00180731">
      <w:pPr>
        <w:shd w:val="clear" w:color="auto" w:fill="FFFFFF"/>
        <w:spacing w:line="540" w:lineRule="atLeast"/>
        <w:rPr>
          <w:b/>
          <w:bCs/>
          <w:color w:val="333333"/>
          <w:sz w:val="28"/>
          <w:szCs w:val="28"/>
        </w:rPr>
      </w:pPr>
    </w:p>
    <w:p w:rsidR="00E330C8" w:rsidRDefault="00E330C8" w:rsidP="00180731">
      <w:pPr>
        <w:shd w:val="clear" w:color="auto" w:fill="FFFFFF"/>
        <w:spacing w:line="540" w:lineRule="atLeast"/>
        <w:rPr>
          <w:b/>
          <w:bCs/>
          <w:color w:val="333333"/>
          <w:sz w:val="28"/>
          <w:szCs w:val="28"/>
        </w:rPr>
      </w:pPr>
    </w:p>
    <w:p w:rsidR="00E330C8" w:rsidRDefault="00E330C8" w:rsidP="00180731">
      <w:pPr>
        <w:shd w:val="clear" w:color="auto" w:fill="FFFFFF"/>
        <w:spacing w:line="540" w:lineRule="atLeast"/>
        <w:rPr>
          <w:b/>
          <w:bCs/>
          <w:color w:val="333333"/>
          <w:sz w:val="28"/>
          <w:szCs w:val="28"/>
        </w:rPr>
      </w:pPr>
    </w:p>
    <w:p w:rsidR="00E330C8" w:rsidRDefault="00E330C8" w:rsidP="00180731">
      <w:pPr>
        <w:shd w:val="clear" w:color="auto" w:fill="FFFFFF"/>
        <w:spacing w:line="540" w:lineRule="atLeast"/>
        <w:rPr>
          <w:b/>
          <w:bCs/>
          <w:color w:val="333333"/>
          <w:sz w:val="28"/>
          <w:szCs w:val="28"/>
        </w:rPr>
      </w:pPr>
    </w:p>
    <w:p w:rsidR="00180731" w:rsidRPr="00180731" w:rsidRDefault="00180731" w:rsidP="00180731">
      <w:pPr>
        <w:shd w:val="clear" w:color="auto" w:fill="FFFFFF"/>
        <w:spacing w:line="540" w:lineRule="atLeast"/>
        <w:rPr>
          <w:b/>
          <w:bCs/>
          <w:color w:val="333333"/>
          <w:sz w:val="28"/>
          <w:szCs w:val="28"/>
        </w:rPr>
      </w:pPr>
      <w:r w:rsidRPr="00180731">
        <w:rPr>
          <w:b/>
          <w:bCs/>
          <w:color w:val="333333"/>
          <w:sz w:val="28"/>
          <w:szCs w:val="28"/>
        </w:rPr>
        <w:lastRenderedPageBreak/>
        <w:t>С 1 сентября 2022 г. устанавливается новый порядок допуска организаций к деятельности по проведению специальной оценки условий труда</w:t>
      </w:r>
    </w:p>
    <w:p w:rsidR="00180731" w:rsidRPr="00180731" w:rsidRDefault="00180731" w:rsidP="00180731">
      <w:pPr>
        <w:shd w:val="clear" w:color="auto" w:fill="FFFFFF"/>
        <w:rPr>
          <w:rFonts w:ascii="Roboto" w:hAnsi="Roboto"/>
          <w:color w:val="000000"/>
        </w:rPr>
      </w:pPr>
      <w:r w:rsidRPr="00180731">
        <w:rPr>
          <w:rFonts w:ascii="Roboto" w:hAnsi="Roboto"/>
          <w:color w:val="000000"/>
        </w:rPr>
        <w:t> </w:t>
      </w:r>
    </w:p>
    <w:p w:rsidR="00180731" w:rsidRPr="00180731" w:rsidRDefault="00180731" w:rsidP="00180731">
      <w:pPr>
        <w:shd w:val="clear" w:color="auto" w:fill="FFFFFF"/>
        <w:spacing w:after="100" w:afterAutospacing="1"/>
        <w:jc w:val="both"/>
        <w:rPr>
          <w:rFonts w:ascii="Roboto" w:hAnsi="Roboto"/>
          <w:color w:val="333333"/>
        </w:rPr>
      </w:pPr>
      <w:r w:rsidRPr="00180731">
        <w:rPr>
          <w:color w:val="333333"/>
          <w:sz w:val="28"/>
          <w:szCs w:val="28"/>
        </w:rPr>
        <w:t>Постановлением Правительства РФ от 16.12.2021 №2332</w:t>
      </w:r>
      <w:r w:rsidRPr="00180731">
        <w:rPr>
          <w:color w:val="333333"/>
          <w:sz w:val="28"/>
          <w:szCs w:val="28"/>
        </w:rPr>
        <w:br/>
        <w:t>«О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утверждены Правила устанавливающие порядок допуска организаций к указанной деятельности, их регистрации в реестре организаций, проводящих специальную оценку условий труда, приостановления и прекращения деятельности, а также порядок формирования и ведения реестра данных организаций.</w:t>
      </w:r>
    </w:p>
    <w:p w:rsidR="00180731" w:rsidRPr="00180731" w:rsidRDefault="00180731" w:rsidP="00180731">
      <w:pPr>
        <w:shd w:val="clear" w:color="auto" w:fill="FFFFFF"/>
        <w:spacing w:after="100" w:afterAutospacing="1"/>
        <w:jc w:val="both"/>
        <w:rPr>
          <w:rFonts w:ascii="Roboto" w:hAnsi="Roboto"/>
          <w:color w:val="333333"/>
        </w:rPr>
      </w:pPr>
      <w:r w:rsidRPr="00180731">
        <w:rPr>
          <w:color w:val="333333"/>
          <w:sz w:val="28"/>
          <w:szCs w:val="28"/>
        </w:rPr>
        <w:t>Признано утратившим силу аналогичное Постановление Правительства РФ от 30.06.2014 №599.</w:t>
      </w:r>
    </w:p>
    <w:p w:rsidR="00180731" w:rsidRPr="00180731" w:rsidRDefault="00180731" w:rsidP="00180731">
      <w:pPr>
        <w:shd w:val="clear" w:color="auto" w:fill="FFFFFF"/>
        <w:spacing w:after="100" w:afterAutospacing="1"/>
        <w:jc w:val="both"/>
        <w:rPr>
          <w:rFonts w:ascii="Roboto" w:hAnsi="Roboto"/>
          <w:color w:val="333333"/>
        </w:rPr>
      </w:pPr>
      <w:r w:rsidRPr="00180731">
        <w:rPr>
          <w:color w:val="333333"/>
          <w:sz w:val="28"/>
          <w:szCs w:val="28"/>
        </w:rPr>
        <w:t>Настоящее Постановление действует до 1 сентября 2028 г.</w:t>
      </w:r>
    </w:p>
    <w:p w:rsidR="00180731" w:rsidRPr="00180731" w:rsidRDefault="00180731" w:rsidP="00180731">
      <w:pPr>
        <w:shd w:val="clear" w:color="auto" w:fill="FFFFFF"/>
        <w:spacing w:after="100" w:afterAutospacing="1"/>
        <w:jc w:val="both"/>
        <w:rPr>
          <w:rFonts w:ascii="Roboto" w:hAnsi="Roboto"/>
          <w:color w:val="333333"/>
        </w:rPr>
      </w:pPr>
      <w:r w:rsidRPr="00180731">
        <w:rPr>
          <w:b/>
          <w:bCs/>
          <w:color w:val="333333"/>
          <w:sz w:val="28"/>
          <w:szCs w:val="28"/>
        </w:rPr>
        <w:t>​​​​​​​</w:t>
      </w:r>
    </w:p>
    <w:p w:rsidR="00E330C8" w:rsidRDefault="00E330C8" w:rsidP="001667A1">
      <w:pPr>
        <w:shd w:val="clear" w:color="auto" w:fill="FFFFFF"/>
        <w:spacing w:line="540" w:lineRule="atLeast"/>
        <w:rPr>
          <w:b/>
          <w:bCs/>
          <w:color w:val="333333"/>
          <w:sz w:val="28"/>
          <w:szCs w:val="28"/>
        </w:rPr>
      </w:pPr>
    </w:p>
    <w:p w:rsidR="00E330C8" w:rsidRDefault="00E330C8" w:rsidP="001667A1">
      <w:pPr>
        <w:shd w:val="clear" w:color="auto" w:fill="FFFFFF"/>
        <w:spacing w:line="540" w:lineRule="atLeast"/>
        <w:rPr>
          <w:b/>
          <w:bCs/>
          <w:color w:val="333333"/>
          <w:sz w:val="28"/>
          <w:szCs w:val="28"/>
        </w:rPr>
      </w:pPr>
    </w:p>
    <w:p w:rsidR="00E330C8" w:rsidRDefault="00E330C8" w:rsidP="001667A1">
      <w:pPr>
        <w:shd w:val="clear" w:color="auto" w:fill="FFFFFF"/>
        <w:spacing w:line="540" w:lineRule="atLeast"/>
        <w:rPr>
          <w:b/>
          <w:bCs/>
          <w:color w:val="333333"/>
          <w:sz w:val="28"/>
          <w:szCs w:val="28"/>
        </w:rPr>
      </w:pPr>
    </w:p>
    <w:p w:rsidR="00E330C8" w:rsidRDefault="00E330C8" w:rsidP="001667A1">
      <w:pPr>
        <w:shd w:val="clear" w:color="auto" w:fill="FFFFFF"/>
        <w:spacing w:line="540" w:lineRule="atLeast"/>
        <w:rPr>
          <w:b/>
          <w:bCs/>
          <w:color w:val="333333"/>
          <w:sz w:val="28"/>
          <w:szCs w:val="28"/>
        </w:rPr>
      </w:pPr>
    </w:p>
    <w:p w:rsidR="00E330C8" w:rsidRDefault="00E330C8" w:rsidP="001667A1">
      <w:pPr>
        <w:shd w:val="clear" w:color="auto" w:fill="FFFFFF"/>
        <w:spacing w:line="540" w:lineRule="atLeast"/>
        <w:rPr>
          <w:b/>
          <w:bCs/>
          <w:color w:val="333333"/>
          <w:sz w:val="28"/>
          <w:szCs w:val="28"/>
        </w:rPr>
      </w:pPr>
    </w:p>
    <w:p w:rsidR="00E330C8" w:rsidRDefault="00E330C8" w:rsidP="001667A1">
      <w:pPr>
        <w:shd w:val="clear" w:color="auto" w:fill="FFFFFF"/>
        <w:spacing w:line="540" w:lineRule="atLeast"/>
        <w:rPr>
          <w:b/>
          <w:bCs/>
          <w:color w:val="333333"/>
          <w:sz w:val="28"/>
          <w:szCs w:val="28"/>
        </w:rPr>
      </w:pPr>
    </w:p>
    <w:p w:rsidR="00E330C8" w:rsidRDefault="00E330C8" w:rsidP="001667A1">
      <w:pPr>
        <w:shd w:val="clear" w:color="auto" w:fill="FFFFFF"/>
        <w:spacing w:line="540" w:lineRule="atLeast"/>
        <w:rPr>
          <w:b/>
          <w:bCs/>
          <w:color w:val="333333"/>
          <w:sz w:val="28"/>
          <w:szCs w:val="28"/>
        </w:rPr>
      </w:pPr>
    </w:p>
    <w:p w:rsidR="00E330C8" w:rsidRDefault="00E330C8" w:rsidP="001667A1">
      <w:pPr>
        <w:shd w:val="clear" w:color="auto" w:fill="FFFFFF"/>
        <w:spacing w:line="540" w:lineRule="atLeast"/>
        <w:rPr>
          <w:b/>
          <w:bCs/>
          <w:color w:val="333333"/>
          <w:sz w:val="28"/>
          <w:szCs w:val="28"/>
        </w:rPr>
      </w:pPr>
    </w:p>
    <w:p w:rsidR="00E330C8" w:rsidRDefault="00E330C8" w:rsidP="001667A1">
      <w:pPr>
        <w:shd w:val="clear" w:color="auto" w:fill="FFFFFF"/>
        <w:spacing w:line="540" w:lineRule="atLeast"/>
        <w:rPr>
          <w:b/>
          <w:bCs/>
          <w:color w:val="333333"/>
          <w:sz w:val="28"/>
          <w:szCs w:val="28"/>
        </w:rPr>
      </w:pPr>
    </w:p>
    <w:p w:rsidR="00E330C8" w:rsidRDefault="00E330C8" w:rsidP="001667A1">
      <w:pPr>
        <w:shd w:val="clear" w:color="auto" w:fill="FFFFFF"/>
        <w:spacing w:line="540" w:lineRule="atLeast"/>
        <w:rPr>
          <w:b/>
          <w:bCs/>
          <w:color w:val="333333"/>
          <w:sz w:val="28"/>
          <w:szCs w:val="28"/>
        </w:rPr>
      </w:pPr>
    </w:p>
    <w:p w:rsidR="00E330C8" w:rsidRDefault="00E330C8" w:rsidP="001667A1">
      <w:pPr>
        <w:shd w:val="clear" w:color="auto" w:fill="FFFFFF"/>
        <w:spacing w:line="540" w:lineRule="atLeast"/>
        <w:rPr>
          <w:b/>
          <w:bCs/>
          <w:color w:val="333333"/>
          <w:sz w:val="28"/>
          <w:szCs w:val="28"/>
        </w:rPr>
      </w:pPr>
    </w:p>
    <w:p w:rsidR="00E330C8" w:rsidRDefault="00E330C8" w:rsidP="001667A1">
      <w:pPr>
        <w:shd w:val="clear" w:color="auto" w:fill="FFFFFF"/>
        <w:spacing w:line="540" w:lineRule="atLeast"/>
        <w:rPr>
          <w:b/>
          <w:bCs/>
          <w:color w:val="333333"/>
          <w:sz w:val="28"/>
          <w:szCs w:val="28"/>
        </w:rPr>
      </w:pPr>
    </w:p>
    <w:p w:rsidR="001667A1" w:rsidRPr="001667A1" w:rsidRDefault="001667A1" w:rsidP="001667A1">
      <w:pPr>
        <w:shd w:val="clear" w:color="auto" w:fill="FFFFFF"/>
        <w:spacing w:line="540" w:lineRule="atLeast"/>
        <w:rPr>
          <w:b/>
          <w:bCs/>
          <w:color w:val="333333"/>
          <w:sz w:val="28"/>
          <w:szCs w:val="28"/>
        </w:rPr>
      </w:pPr>
      <w:r w:rsidRPr="001667A1">
        <w:rPr>
          <w:b/>
          <w:bCs/>
          <w:color w:val="333333"/>
          <w:sz w:val="28"/>
          <w:szCs w:val="28"/>
        </w:rPr>
        <w:lastRenderedPageBreak/>
        <w:t>О новом порядке назначения страховой пенсии по старости в автоматическом режиме</w:t>
      </w:r>
    </w:p>
    <w:p w:rsidR="001667A1" w:rsidRPr="001667A1" w:rsidRDefault="001667A1" w:rsidP="001667A1">
      <w:pPr>
        <w:shd w:val="clear" w:color="auto" w:fill="FFFFFF"/>
        <w:rPr>
          <w:rFonts w:ascii="Roboto" w:hAnsi="Roboto"/>
          <w:color w:val="000000"/>
        </w:rPr>
      </w:pPr>
      <w:r w:rsidRPr="001667A1">
        <w:rPr>
          <w:rFonts w:ascii="Roboto" w:hAnsi="Roboto"/>
          <w:color w:val="000000"/>
        </w:rPr>
        <w:t> </w:t>
      </w:r>
    </w:p>
    <w:p w:rsidR="001667A1" w:rsidRPr="001667A1" w:rsidRDefault="001667A1" w:rsidP="001667A1">
      <w:pPr>
        <w:shd w:val="clear" w:color="auto" w:fill="FFFFFF"/>
        <w:spacing w:after="100" w:afterAutospacing="1"/>
        <w:jc w:val="both"/>
        <w:rPr>
          <w:rFonts w:ascii="Roboto" w:hAnsi="Roboto"/>
          <w:color w:val="333333"/>
        </w:rPr>
      </w:pPr>
      <w:r w:rsidRPr="001667A1">
        <w:rPr>
          <w:rFonts w:ascii="Roboto" w:hAnsi="Roboto"/>
          <w:color w:val="333333"/>
          <w:sz w:val="28"/>
          <w:szCs w:val="28"/>
        </w:rPr>
        <w:t>С 01.01.2022 вступает в силу Порядок назначение страховой пенсии по старости в автоматическом режиме. Данный документ принят 28.09.2021 Правлением Пенсионного фонда России.</w:t>
      </w:r>
    </w:p>
    <w:p w:rsidR="001667A1" w:rsidRPr="001667A1" w:rsidRDefault="001667A1" w:rsidP="001667A1">
      <w:pPr>
        <w:shd w:val="clear" w:color="auto" w:fill="FFFFFF"/>
        <w:spacing w:after="100" w:afterAutospacing="1"/>
        <w:jc w:val="both"/>
        <w:rPr>
          <w:rFonts w:ascii="Roboto" w:hAnsi="Roboto"/>
          <w:color w:val="333333"/>
        </w:rPr>
      </w:pPr>
      <w:r w:rsidRPr="001667A1">
        <w:rPr>
          <w:rFonts w:ascii="Roboto" w:hAnsi="Roboto"/>
          <w:color w:val="333333"/>
          <w:sz w:val="28"/>
          <w:szCs w:val="28"/>
        </w:rPr>
        <w:t xml:space="preserve">Для получения страховой пенсии по старости необходимо обратиться с электронным заявлением о её назначении через личный кабинет в федеральной государственной информационной системе «Единый портал государственных и муниципальных услуг (функций)» (далее – портал </w:t>
      </w:r>
      <w:proofErr w:type="spellStart"/>
      <w:r w:rsidRPr="001667A1">
        <w:rPr>
          <w:rFonts w:ascii="Roboto" w:hAnsi="Roboto"/>
          <w:color w:val="333333"/>
          <w:sz w:val="28"/>
          <w:szCs w:val="28"/>
        </w:rPr>
        <w:t>госуслуги</w:t>
      </w:r>
      <w:proofErr w:type="spellEnd"/>
      <w:r w:rsidRPr="001667A1">
        <w:rPr>
          <w:rFonts w:ascii="Roboto" w:hAnsi="Roboto"/>
          <w:color w:val="333333"/>
          <w:sz w:val="28"/>
          <w:szCs w:val="28"/>
        </w:rPr>
        <w:t>).</w:t>
      </w:r>
    </w:p>
    <w:p w:rsidR="001667A1" w:rsidRPr="001667A1" w:rsidRDefault="001667A1" w:rsidP="001667A1">
      <w:pPr>
        <w:shd w:val="clear" w:color="auto" w:fill="FFFFFF"/>
        <w:spacing w:after="100" w:afterAutospacing="1"/>
        <w:jc w:val="both"/>
        <w:rPr>
          <w:rFonts w:ascii="Roboto" w:hAnsi="Roboto"/>
          <w:color w:val="333333"/>
        </w:rPr>
      </w:pPr>
      <w:r w:rsidRPr="001667A1">
        <w:rPr>
          <w:rFonts w:ascii="Roboto" w:hAnsi="Roboto"/>
          <w:color w:val="333333"/>
          <w:sz w:val="28"/>
          <w:szCs w:val="28"/>
        </w:rPr>
        <w:t>Условиями назначения страховой пенсии по старости является:</w:t>
      </w:r>
    </w:p>
    <w:p w:rsidR="001667A1" w:rsidRPr="001667A1" w:rsidRDefault="001667A1" w:rsidP="001667A1">
      <w:pPr>
        <w:shd w:val="clear" w:color="auto" w:fill="FFFFFF"/>
        <w:spacing w:after="100" w:afterAutospacing="1"/>
        <w:jc w:val="both"/>
        <w:rPr>
          <w:rFonts w:ascii="Roboto" w:hAnsi="Roboto"/>
          <w:color w:val="333333"/>
        </w:rPr>
      </w:pPr>
      <w:r w:rsidRPr="001667A1">
        <w:rPr>
          <w:rFonts w:ascii="Roboto" w:hAnsi="Roboto"/>
          <w:color w:val="333333"/>
          <w:sz w:val="28"/>
          <w:szCs w:val="28"/>
        </w:rPr>
        <w:t>• Достижение возраста, дающего право на страховую пенсию по старости, установленного действующим законодательством;</w:t>
      </w:r>
    </w:p>
    <w:p w:rsidR="001667A1" w:rsidRPr="001667A1" w:rsidRDefault="001667A1" w:rsidP="001667A1">
      <w:pPr>
        <w:shd w:val="clear" w:color="auto" w:fill="FFFFFF"/>
        <w:spacing w:after="100" w:afterAutospacing="1"/>
        <w:jc w:val="both"/>
        <w:rPr>
          <w:rFonts w:ascii="Roboto" w:hAnsi="Roboto"/>
          <w:color w:val="333333"/>
        </w:rPr>
      </w:pPr>
      <w:r w:rsidRPr="001667A1">
        <w:rPr>
          <w:rFonts w:ascii="Roboto" w:hAnsi="Roboto"/>
          <w:color w:val="333333"/>
          <w:sz w:val="28"/>
          <w:szCs w:val="28"/>
        </w:rPr>
        <w:t>• Страховой стаж не менее 15 лет;</w:t>
      </w:r>
    </w:p>
    <w:p w:rsidR="001667A1" w:rsidRPr="001667A1" w:rsidRDefault="001667A1" w:rsidP="001667A1">
      <w:pPr>
        <w:shd w:val="clear" w:color="auto" w:fill="FFFFFF"/>
        <w:spacing w:after="100" w:afterAutospacing="1"/>
        <w:jc w:val="both"/>
        <w:rPr>
          <w:rFonts w:ascii="Roboto" w:hAnsi="Roboto"/>
          <w:color w:val="333333"/>
        </w:rPr>
      </w:pPr>
      <w:r w:rsidRPr="001667A1">
        <w:rPr>
          <w:rFonts w:ascii="Roboto" w:hAnsi="Roboto"/>
          <w:color w:val="333333"/>
          <w:sz w:val="28"/>
          <w:szCs w:val="28"/>
        </w:rPr>
        <w:t>• Величина индивидуального пенсионного коэффициента в размере не менее 30;</w:t>
      </w:r>
    </w:p>
    <w:p w:rsidR="001667A1" w:rsidRPr="001667A1" w:rsidRDefault="001667A1" w:rsidP="001667A1">
      <w:pPr>
        <w:shd w:val="clear" w:color="auto" w:fill="FFFFFF"/>
        <w:spacing w:after="100" w:afterAutospacing="1"/>
        <w:jc w:val="both"/>
        <w:rPr>
          <w:rFonts w:ascii="Roboto" w:hAnsi="Roboto"/>
          <w:color w:val="333333"/>
        </w:rPr>
      </w:pPr>
      <w:r w:rsidRPr="001667A1">
        <w:rPr>
          <w:rFonts w:ascii="Roboto" w:hAnsi="Roboto"/>
          <w:color w:val="333333"/>
          <w:sz w:val="28"/>
          <w:szCs w:val="28"/>
        </w:rPr>
        <w:t>• Отсутствие периодов работы и/или иной деятельности за пределами Российской Федерации.</w:t>
      </w:r>
    </w:p>
    <w:p w:rsidR="001667A1" w:rsidRPr="001667A1" w:rsidRDefault="001667A1" w:rsidP="001667A1">
      <w:pPr>
        <w:shd w:val="clear" w:color="auto" w:fill="FFFFFF"/>
        <w:spacing w:after="100" w:afterAutospacing="1"/>
        <w:jc w:val="both"/>
        <w:rPr>
          <w:rFonts w:ascii="Roboto" w:hAnsi="Roboto"/>
          <w:color w:val="333333"/>
        </w:rPr>
      </w:pPr>
      <w:r w:rsidRPr="001667A1">
        <w:rPr>
          <w:rFonts w:ascii="Roboto" w:hAnsi="Roboto"/>
          <w:color w:val="333333"/>
          <w:sz w:val="28"/>
          <w:szCs w:val="28"/>
        </w:rPr>
        <w:t>При заполнении заявления система автоматически проверяет выполнение всех условий и предлагает гражданину заполнить согласие на назначение страховой пенсии по старости в автоматическом режиме, которое также необходимо заполнить.</w:t>
      </w:r>
    </w:p>
    <w:p w:rsidR="001667A1" w:rsidRPr="001667A1" w:rsidRDefault="001667A1" w:rsidP="001667A1">
      <w:pPr>
        <w:shd w:val="clear" w:color="auto" w:fill="FFFFFF"/>
        <w:spacing w:after="100" w:afterAutospacing="1"/>
        <w:jc w:val="both"/>
        <w:rPr>
          <w:rFonts w:ascii="Roboto" w:hAnsi="Roboto"/>
          <w:color w:val="333333"/>
        </w:rPr>
      </w:pPr>
      <w:r w:rsidRPr="001667A1">
        <w:rPr>
          <w:rFonts w:ascii="Roboto" w:hAnsi="Roboto"/>
          <w:color w:val="333333"/>
          <w:sz w:val="28"/>
          <w:szCs w:val="28"/>
        </w:rPr>
        <w:t>После получения электронного заявления Пенсионный Фонд РФ с указанием даты и времени получения проводит его регистрацию с присвоением номера.</w:t>
      </w:r>
    </w:p>
    <w:p w:rsidR="001667A1" w:rsidRPr="001667A1" w:rsidRDefault="001667A1" w:rsidP="001667A1">
      <w:pPr>
        <w:shd w:val="clear" w:color="auto" w:fill="FFFFFF"/>
        <w:spacing w:after="100" w:afterAutospacing="1"/>
        <w:jc w:val="both"/>
        <w:rPr>
          <w:rFonts w:ascii="Roboto" w:hAnsi="Roboto"/>
          <w:color w:val="333333"/>
        </w:rPr>
      </w:pPr>
      <w:r w:rsidRPr="001667A1">
        <w:rPr>
          <w:rFonts w:ascii="Roboto" w:hAnsi="Roboto"/>
          <w:color w:val="333333"/>
          <w:sz w:val="28"/>
          <w:szCs w:val="28"/>
        </w:rPr>
        <w:t>Страховая пенсия назначается со дня обращения за указанной пенсией, кроме случаев, установленных Федеральным законом №400-ФЗ «О страховых пенсиях» от 28.12.2013. Решение о назначении страховой пенсии по старости формируется в автоматическом режиме в информационной системе</w:t>
      </w:r>
    </w:p>
    <w:p w:rsidR="001667A1" w:rsidRPr="001667A1" w:rsidRDefault="001667A1" w:rsidP="001667A1">
      <w:pPr>
        <w:shd w:val="clear" w:color="auto" w:fill="FFFFFF"/>
        <w:spacing w:after="100" w:afterAutospacing="1"/>
        <w:jc w:val="both"/>
        <w:rPr>
          <w:rFonts w:ascii="Roboto" w:hAnsi="Roboto"/>
          <w:color w:val="333333"/>
        </w:rPr>
      </w:pPr>
      <w:r w:rsidRPr="001667A1">
        <w:rPr>
          <w:rFonts w:ascii="Roboto" w:hAnsi="Roboto"/>
          <w:color w:val="333333"/>
          <w:sz w:val="28"/>
          <w:szCs w:val="28"/>
        </w:rPr>
        <w:t xml:space="preserve">Пенсионного Фонда РФ и подписывается усиленной квалифицированной электронной подписью уполномоченного должностного лица, кроме того решение направляется в личный кабинет на портале </w:t>
      </w:r>
      <w:proofErr w:type="spellStart"/>
      <w:r w:rsidRPr="001667A1">
        <w:rPr>
          <w:rFonts w:ascii="Roboto" w:hAnsi="Roboto"/>
          <w:color w:val="333333"/>
          <w:sz w:val="28"/>
          <w:szCs w:val="28"/>
        </w:rPr>
        <w:t>госуслуги</w:t>
      </w:r>
      <w:proofErr w:type="spellEnd"/>
      <w:r w:rsidRPr="001667A1">
        <w:rPr>
          <w:rFonts w:ascii="Roboto" w:hAnsi="Roboto"/>
          <w:color w:val="333333"/>
          <w:sz w:val="28"/>
          <w:szCs w:val="28"/>
        </w:rPr>
        <w:t xml:space="preserve"> лица, подавшего заявление.</w:t>
      </w:r>
    </w:p>
    <w:p w:rsidR="003D2016" w:rsidRPr="003D2016" w:rsidRDefault="003D2016" w:rsidP="003D2016">
      <w:pPr>
        <w:shd w:val="clear" w:color="auto" w:fill="FFFFFF"/>
        <w:spacing w:line="540" w:lineRule="atLeast"/>
        <w:rPr>
          <w:b/>
          <w:bCs/>
          <w:color w:val="333333"/>
          <w:sz w:val="28"/>
          <w:szCs w:val="28"/>
        </w:rPr>
      </w:pPr>
      <w:r w:rsidRPr="003D2016">
        <w:rPr>
          <w:b/>
          <w:bCs/>
          <w:color w:val="333333"/>
          <w:sz w:val="28"/>
          <w:szCs w:val="28"/>
        </w:rPr>
        <w:lastRenderedPageBreak/>
        <w:t>Внесены изменения в Гражданский кодекс Российской Федерации.</w:t>
      </w:r>
    </w:p>
    <w:p w:rsidR="003D2016" w:rsidRPr="003D2016" w:rsidRDefault="003D2016" w:rsidP="003D2016">
      <w:pPr>
        <w:shd w:val="clear" w:color="auto" w:fill="FFFFFF"/>
        <w:rPr>
          <w:rFonts w:ascii="Roboto" w:hAnsi="Roboto"/>
          <w:color w:val="000000"/>
        </w:rPr>
      </w:pPr>
      <w:r w:rsidRPr="003D2016">
        <w:rPr>
          <w:rFonts w:ascii="Roboto" w:hAnsi="Roboto"/>
          <w:color w:val="000000"/>
        </w:rPr>
        <w:t> </w:t>
      </w:r>
    </w:p>
    <w:p w:rsidR="003D2016" w:rsidRPr="003D2016" w:rsidRDefault="003D2016" w:rsidP="003D2016">
      <w:pPr>
        <w:shd w:val="clear" w:color="auto" w:fill="FFFFFF"/>
        <w:rPr>
          <w:rFonts w:ascii="Roboto" w:hAnsi="Roboto"/>
          <w:color w:val="000000"/>
        </w:rPr>
      </w:pPr>
      <w:r w:rsidRPr="003D2016">
        <w:rPr>
          <w:rFonts w:ascii="Roboto" w:hAnsi="Roboto"/>
          <w:color w:val="000000"/>
        </w:rPr>
        <w:t> </w:t>
      </w:r>
    </w:p>
    <w:p w:rsidR="003D2016" w:rsidRPr="003D2016" w:rsidRDefault="003D2016" w:rsidP="003D2016">
      <w:pPr>
        <w:shd w:val="clear" w:color="auto" w:fill="FFFFFF"/>
        <w:spacing w:after="100" w:afterAutospacing="1"/>
        <w:jc w:val="both"/>
        <w:rPr>
          <w:rFonts w:ascii="Roboto" w:hAnsi="Roboto"/>
          <w:color w:val="333333"/>
        </w:rPr>
      </w:pPr>
      <w:r w:rsidRPr="003D2016">
        <w:rPr>
          <w:rFonts w:ascii="Roboto" w:hAnsi="Roboto"/>
          <w:color w:val="333333"/>
          <w:sz w:val="28"/>
          <w:szCs w:val="28"/>
          <w:shd w:val="clear" w:color="auto" w:fill="FFFFFF"/>
        </w:rPr>
        <w:t>Федеральным законом от 06.12.2021 № 402-ФЗ внесены изменения в статью 189 части первой Гражданского кодекса Российской Федерации в целях приведения её в соответствие с Федеральным законом от 1 июля 2021 г. № 267-ФЗ «О внесении изменений в отдельные законодательные акты Российской Федерации».</w:t>
      </w:r>
    </w:p>
    <w:p w:rsidR="003D2016" w:rsidRPr="003D2016" w:rsidRDefault="003D2016" w:rsidP="003D2016">
      <w:pPr>
        <w:shd w:val="clear" w:color="auto" w:fill="FFFFFF"/>
        <w:spacing w:after="100" w:afterAutospacing="1"/>
        <w:jc w:val="both"/>
        <w:rPr>
          <w:rFonts w:ascii="Roboto" w:hAnsi="Roboto"/>
          <w:color w:val="333333"/>
        </w:rPr>
      </w:pPr>
      <w:r w:rsidRPr="003D2016">
        <w:rPr>
          <w:rFonts w:ascii="Roboto" w:hAnsi="Roboto"/>
          <w:color w:val="333333"/>
          <w:sz w:val="28"/>
          <w:szCs w:val="28"/>
          <w:shd w:val="clear" w:color="auto" w:fill="FFFFFF"/>
        </w:rPr>
        <w:t>Поправками предусмотрено, что сведения о совершённой в простой письменной форме отмене доверенности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 Эти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w:t>
      </w:r>
    </w:p>
    <w:p w:rsidR="003D2016" w:rsidRPr="003D2016" w:rsidRDefault="003D2016" w:rsidP="003D2016">
      <w:pPr>
        <w:shd w:val="clear" w:color="auto" w:fill="FFFFFF"/>
        <w:spacing w:after="100" w:afterAutospacing="1"/>
        <w:jc w:val="both"/>
        <w:rPr>
          <w:rFonts w:ascii="Roboto" w:hAnsi="Roboto"/>
          <w:color w:val="333333"/>
        </w:rPr>
      </w:pPr>
      <w:r w:rsidRPr="003D2016">
        <w:rPr>
          <w:rFonts w:ascii="Roboto" w:hAnsi="Roboto"/>
          <w:color w:val="333333"/>
          <w:sz w:val="28"/>
          <w:szCs w:val="28"/>
          <w:shd w:val="clear" w:color="auto" w:fill="FFFFFF"/>
        </w:rPr>
        <w:t xml:space="preserve">Если третьи лица не были извещены об отмене доверенности ранее, они считаются извещёнными о </w:t>
      </w:r>
      <w:proofErr w:type="spellStart"/>
      <w:r w:rsidRPr="003D2016">
        <w:rPr>
          <w:rFonts w:ascii="Roboto" w:hAnsi="Roboto"/>
          <w:color w:val="333333"/>
          <w:sz w:val="28"/>
          <w:szCs w:val="28"/>
          <w:shd w:val="clear" w:color="auto" w:fill="FFFFFF"/>
        </w:rPr>
        <w:t>совёршенной</w:t>
      </w:r>
      <w:proofErr w:type="spellEnd"/>
      <w:r w:rsidRPr="003D2016">
        <w:rPr>
          <w:rFonts w:ascii="Roboto" w:hAnsi="Roboto"/>
          <w:color w:val="333333"/>
          <w:sz w:val="28"/>
          <w:szCs w:val="28"/>
          <w:shd w:val="clear" w:color="auto" w:fill="FFFFFF"/>
        </w:rPr>
        <w:t xml:space="preserve"> в простой письменной форме отмене доверенности на следующий день после внесения этих сведений в реестр распоряжений об отмене доверенностей.</w:t>
      </w:r>
    </w:p>
    <w:p w:rsidR="003D2016" w:rsidRPr="003D2016" w:rsidRDefault="003D2016" w:rsidP="003D2016">
      <w:pPr>
        <w:shd w:val="clear" w:color="auto" w:fill="FFFFFF"/>
        <w:spacing w:after="100" w:afterAutospacing="1"/>
        <w:jc w:val="both"/>
        <w:rPr>
          <w:rFonts w:ascii="Roboto" w:hAnsi="Roboto"/>
          <w:color w:val="333333"/>
        </w:rPr>
      </w:pPr>
      <w:r w:rsidRPr="003D2016">
        <w:rPr>
          <w:rFonts w:ascii="Roboto" w:hAnsi="Roboto"/>
          <w:color w:val="333333"/>
          <w:sz w:val="28"/>
          <w:szCs w:val="28"/>
          <w:shd w:val="clear" w:color="auto" w:fill="FFFFFF"/>
        </w:rPr>
        <w:t>Федеральный закон вступает в силу 29 декабря 2021 г.</w:t>
      </w:r>
    </w:p>
    <w:p w:rsidR="00E330C8" w:rsidRDefault="00E330C8" w:rsidP="00B84800">
      <w:pPr>
        <w:shd w:val="clear" w:color="auto" w:fill="FFFFFF"/>
        <w:spacing w:line="540" w:lineRule="atLeast"/>
        <w:rPr>
          <w:b/>
          <w:bCs/>
          <w:color w:val="333333"/>
          <w:sz w:val="28"/>
          <w:szCs w:val="28"/>
        </w:rPr>
      </w:pPr>
    </w:p>
    <w:p w:rsidR="00E330C8" w:rsidRDefault="00E330C8" w:rsidP="00B84800">
      <w:pPr>
        <w:shd w:val="clear" w:color="auto" w:fill="FFFFFF"/>
        <w:spacing w:line="540" w:lineRule="atLeast"/>
        <w:rPr>
          <w:b/>
          <w:bCs/>
          <w:color w:val="333333"/>
          <w:sz w:val="28"/>
          <w:szCs w:val="28"/>
        </w:rPr>
      </w:pPr>
    </w:p>
    <w:p w:rsidR="00E330C8" w:rsidRDefault="00E330C8" w:rsidP="00B84800">
      <w:pPr>
        <w:shd w:val="clear" w:color="auto" w:fill="FFFFFF"/>
        <w:spacing w:line="540" w:lineRule="atLeast"/>
        <w:rPr>
          <w:b/>
          <w:bCs/>
          <w:color w:val="333333"/>
          <w:sz w:val="28"/>
          <w:szCs w:val="28"/>
        </w:rPr>
      </w:pPr>
    </w:p>
    <w:p w:rsidR="00E330C8" w:rsidRDefault="00E330C8" w:rsidP="00B84800">
      <w:pPr>
        <w:shd w:val="clear" w:color="auto" w:fill="FFFFFF"/>
        <w:spacing w:line="540" w:lineRule="atLeast"/>
        <w:rPr>
          <w:b/>
          <w:bCs/>
          <w:color w:val="333333"/>
          <w:sz w:val="28"/>
          <w:szCs w:val="28"/>
        </w:rPr>
      </w:pPr>
    </w:p>
    <w:p w:rsidR="00E330C8" w:rsidRDefault="00E330C8" w:rsidP="00B84800">
      <w:pPr>
        <w:shd w:val="clear" w:color="auto" w:fill="FFFFFF"/>
        <w:spacing w:line="540" w:lineRule="atLeast"/>
        <w:rPr>
          <w:b/>
          <w:bCs/>
          <w:color w:val="333333"/>
          <w:sz w:val="28"/>
          <w:szCs w:val="28"/>
        </w:rPr>
      </w:pPr>
    </w:p>
    <w:p w:rsidR="00E330C8" w:rsidRDefault="00E330C8" w:rsidP="00B84800">
      <w:pPr>
        <w:shd w:val="clear" w:color="auto" w:fill="FFFFFF"/>
        <w:spacing w:line="540" w:lineRule="atLeast"/>
        <w:rPr>
          <w:b/>
          <w:bCs/>
          <w:color w:val="333333"/>
          <w:sz w:val="28"/>
          <w:szCs w:val="28"/>
        </w:rPr>
      </w:pPr>
    </w:p>
    <w:p w:rsidR="00E330C8" w:rsidRDefault="00E330C8" w:rsidP="00B84800">
      <w:pPr>
        <w:shd w:val="clear" w:color="auto" w:fill="FFFFFF"/>
        <w:spacing w:line="540" w:lineRule="atLeast"/>
        <w:rPr>
          <w:b/>
          <w:bCs/>
          <w:color w:val="333333"/>
          <w:sz w:val="28"/>
          <w:szCs w:val="28"/>
        </w:rPr>
      </w:pPr>
    </w:p>
    <w:p w:rsidR="00E330C8" w:rsidRDefault="00E330C8" w:rsidP="00B84800">
      <w:pPr>
        <w:shd w:val="clear" w:color="auto" w:fill="FFFFFF"/>
        <w:spacing w:line="540" w:lineRule="atLeast"/>
        <w:rPr>
          <w:b/>
          <w:bCs/>
          <w:color w:val="333333"/>
          <w:sz w:val="28"/>
          <w:szCs w:val="28"/>
        </w:rPr>
      </w:pPr>
    </w:p>
    <w:p w:rsidR="00E330C8" w:rsidRDefault="00E330C8" w:rsidP="00B84800">
      <w:pPr>
        <w:shd w:val="clear" w:color="auto" w:fill="FFFFFF"/>
        <w:spacing w:line="540" w:lineRule="atLeast"/>
        <w:rPr>
          <w:b/>
          <w:bCs/>
          <w:color w:val="333333"/>
          <w:sz w:val="28"/>
          <w:szCs w:val="28"/>
        </w:rPr>
      </w:pPr>
    </w:p>
    <w:p w:rsidR="00E330C8" w:rsidRDefault="00E330C8" w:rsidP="00B84800">
      <w:pPr>
        <w:shd w:val="clear" w:color="auto" w:fill="FFFFFF"/>
        <w:spacing w:line="540" w:lineRule="atLeast"/>
        <w:rPr>
          <w:b/>
          <w:bCs/>
          <w:color w:val="333333"/>
          <w:sz w:val="28"/>
          <w:szCs w:val="28"/>
        </w:rPr>
      </w:pPr>
    </w:p>
    <w:p w:rsidR="00E330C8" w:rsidRDefault="00E330C8" w:rsidP="00B84800">
      <w:pPr>
        <w:shd w:val="clear" w:color="auto" w:fill="FFFFFF"/>
        <w:spacing w:line="540" w:lineRule="atLeast"/>
        <w:rPr>
          <w:b/>
          <w:bCs/>
          <w:color w:val="333333"/>
          <w:sz w:val="28"/>
          <w:szCs w:val="28"/>
        </w:rPr>
      </w:pPr>
    </w:p>
    <w:p w:rsidR="00E330C8" w:rsidRDefault="00E330C8" w:rsidP="00B84800">
      <w:pPr>
        <w:shd w:val="clear" w:color="auto" w:fill="FFFFFF"/>
        <w:spacing w:line="540" w:lineRule="atLeast"/>
        <w:rPr>
          <w:b/>
          <w:bCs/>
          <w:color w:val="333333"/>
          <w:sz w:val="28"/>
          <w:szCs w:val="28"/>
        </w:rPr>
      </w:pPr>
    </w:p>
    <w:p w:rsidR="00B84800" w:rsidRPr="00E330C8" w:rsidRDefault="00B84800" w:rsidP="00B84800">
      <w:pPr>
        <w:shd w:val="clear" w:color="auto" w:fill="FFFFFF"/>
        <w:spacing w:line="540" w:lineRule="atLeast"/>
        <w:rPr>
          <w:b/>
          <w:bCs/>
          <w:color w:val="333333"/>
        </w:rPr>
      </w:pPr>
      <w:r w:rsidRPr="00E330C8">
        <w:rPr>
          <w:b/>
          <w:bCs/>
          <w:color w:val="333333"/>
        </w:rPr>
        <w:lastRenderedPageBreak/>
        <w:t>Разъяснение лесного законодательства</w:t>
      </w:r>
    </w:p>
    <w:p w:rsidR="00B84800" w:rsidRPr="00E330C8" w:rsidRDefault="00B84800" w:rsidP="00B84800">
      <w:pPr>
        <w:shd w:val="clear" w:color="auto" w:fill="FFFFFF"/>
        <w:rPr>
          <w:rFonts w:ascii="Roboto" w:hAnsi="Roboto"/>
          <w:color w:val="000000"/>
        </w:rPr>
      </w:pPr>
      <w:r w:rsidRPr="00E330C8">
        <w:rPr>
          <w:rFonts w:ascii="Roboto" w:hAnsi="Roboto"/>
          <w:color w:val="000000"/>
        </w:rPr>
        <w:t> </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Граждане, осуществляющие заготовку и сбор валежника для собственных нужд, должны знать следующее.</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 xml:space="preserve">Заготовка и сбор гражданами </w:t>
      </w:r>
      <w:proofErr w:type="spellStart"/>
      <w:r w:rsidRPr="00E330C8">
        <w:rPr>
          <w:rFonts w:ascii="Roboto" w:hAnsi="Roboto"/>
          <w:color w:val="000000"/>
          <w:shd w:val="clear" w:color="auto" w:fill="FFFFFF"/>
        </w:rPr>
        <w:t>недревесных</w:t>
      </w:r>
      <w:proofErr w:type="spellEnd"/>
      <w:r w:rsidRPr="00E330C8">
        <w:rPr>
          <w:rFonts w:ascii="Roboto" w:hAnsi="Roboto"/>
          <w:color w:val="000000"/>
          <w:shd w:val="clear" w:color="auto" w:fill="FFFFFF"/>
        </w:rPr>
        <w:t xml:space="preserve">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r:id="rId5" w:history="1">
        <w:r w:rsidRPr="00E330C8">
          <w:rPr>
            <w:rFonts w:ascii="Roboto" w:hAnsi="Roboto"/>
            <w:color w:val="000000"/>
            <w:u w:val="single"/>
          </w:rPr>
          <w:t>статьей 11</w:t>
        </w:r>
      </w:hyperlink>
      <w:r w:rsidRPr="00E330C8">
        <w:rPr>
          <w:rFonts w:ascii="Roboto" w:hAnsi="Roboto"/>
          <w:color w:val="000000"/>
          <w:shd w:val="clear" w:color="auto" w:fill="FFFFFF"/>
        </w:rPr>
        <w:t xml:space="preserve"> Лесного кодекса РФ, которая устанавливает, что граждане имеют право свободно и бесплатно пребывать в лесах, осуществлять для собственных нужд заготовку и сбор </w:t>
      </w:r>
      <w:proofErr w:type="spellStart"/>
      <w:r w:rsidRPr="00E330C8">
        <w:rPr>
          <w:rFonts w:ascii="Roboto" w:hAnsi="Roboto"/>
          <w:color w:val="000000"/>
          <w:shd w:val="clear" w:color="auto" w:fill="FFFFFF"/>
        </w:rPr>
        <w:t>недревесных</w:t>
      </w:r>
      <w:proofErr w:type="spellEnd"/>
      <w:r w:rsidRPr="00E330C8">
        <w:rPr>
          <w:rFonts w:ascii="Roboto" w:hAnsi="Roboto"/>
          <w:color w:val="000000"/>
          <w:shd w:val="clear" w:color="auto" w:fill="FFFFFF"/>
        </w:rPr>
        <w:t xml:space="preserve"> лесных ресурсов.</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 xml:space="preserve">Валежник отнесен к </w:t>
      </w:r>
      <w:proofErr w:type="spellStart"/>
      <w:r w:rsidRPr="00E330C8">
        <w:rPr>
          <w:rFonts w:ascii="Roboto" w:hAnsi="Roboto"/>
          <w:color w:val="000000"/>
          <w:shd w:val="clear" w:color="auto" w:fill="FFFFFF"/>
        </w:rPr>
        <w:t>недревесным</w:t>
      </w:r>
      <w:proofErr w:type="spellEnd"/>
      <w:r w:rsidRPr="00E330C8">
        <w:rPr>
          <w:rFonts w:ascii="Roboto" w:hAnsi="Roboto"/>
          <w:color w:val="000000"/>
          <w:shd w:val="clear" w:color="auto" w:fill="FFFFFF"/>
        </w:rPr>
        <w:t xml:space="preserve"> лесным ресурсам, заготовка и сбор которых для собственных нужд осуществляются в соответствии с положениями Лесного </w:t>
      </w:r>
      <w:hyperlink r:id="rId6" w:history="1">
        <w:r w:rsidRPr="00E330C8">
          <w:rPr>
            <w:rFonts w:ascii="Roboto" w:hAnsi="Roboto"/>
            <w:color w:val="000000"/>
            <w:u w:val="single"/>
          </w:rPr>
          <w:t>кодекса</w:t>
        </w:r>
      </w:hyperlink>
      <w:r w:rsidRPr="00E330C8">
        <w:rPr>
          <w:rFonts w:ascii="Roboto" w:hAnsi="Roboto"/>
          <w:color w:val="000000"/>
          <w:shd w:val="clear" w:color="auto" w:fill="FFFFFF"/>
        </w:rPr>
        <w:t>.</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К собственным нуждам граждан относятся потребности граждан и членов их семей в лесных ресурсах, предусматривающие конечное использования лесных ресурсов внутри семьи.</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Необходимо понимать, что сухостой к валежнику не относится. Сухие, стоящие на корню деревья являются именно сухостоем, а не валежником. Если сухостойное дерево является мертвым, но оно продолжает стоять, а не лежать на земле, то под определение валежника такое дерево не подпадает.</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Кроме того, деревья, которые лежат на земле, но не имеют признаков естественного отмирания (имеют зеленую листву или хвою), также не являются "мертвыми".</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Ветровальные деревья (вывернутые с корневищем) не являются мертвыми деревьями, хотя они лежат на земле, но могут продолжать жить, расти и даже давать потомство (вегетативное).</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Ветровальные и буреломные деревья - потенциально являются мертвыми, необходимо лишь время для, того, чтобы проявились признаки усыхания (омертвления) данных деревьев.</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К сбору валежника следует отнести все то, что не требует проведения спиливания, срубания и срезания деревьев, кустарников, влекущее отделение стволовой части дерева от корневой системы.</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При заготовке валежника допускается применение только ручного инструмента (ручных пил, топоров, бензопил)</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Таким образом, для правильного отнесения того или иного дерева (или его части) к валежнику, необходимо совмещение в себе следующих критериев:</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1) дерево или его часть лежит на поверхности земли;</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2) дерево имеет признаки естественного отмирания (является мертвым);</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3) деревья или их части не расположены в месте проведения лесосечных работ, на них отсутствуют признаки спиливания, срезания или срубания.</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lastRenderedPageBreak/>
        <w:t>К признакам естественного отмирания деревьев следует относить отсутствие на ветвях и вершине хвои и листвы, частичное или полное отслоение коры от ствола дерева, потемнение цвета древесины наличие на древесине гнили, грибов, плесени, мха.</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Незнание правильного толкования понятия валежник и правил его сбора может привести к административной и даже уголовной ответственности.</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 xml:space="preserve">Так, за самовольную заготовку древесины сухостойных деревьев либо ветровальных, буреломных, </w:t>
      </w:r>
      <w:proofErr w:type="spellStart"/>
      <w:r w:rsidRPr="00E330C8">
        <w:rPr>
          <w:rFonts w:ascii="Roboto" w:hAnsi="Roboto"/>
          <w:color w:val="000000"/>
          <w:shd w:val="clear" w:color="auto" w:fill="FFFFFF"/>
        </w:rPr>
        <w:t>снеговальных</w:t>
      </w:r>
      <w:proofErr w:type="spellEnd"/>
      <w:r w:rsidRPr="00E330C8">
        <w:rPr>
          <w:rFonts w:ascii="Roboto" w:hAnsi="Roboto"/>
          <w:color w:val="000000"/>
          <w:shd w:val="clear" w:color="auto" w:fill="FFFFFF"/>
        </w:rPr>
        <w:t xml:space="preserve">, </w:t>
      </w:r>
      <w:proofErr w:type="spellStart"/>
      <w:r w:rsidRPr="00E330C8">
        <w:rPr>
          <w:rFonts w:ascii="Roboto" w:hAnsi="Roboto"/>
          <w:color w:val="000000"/>
          <w:shd w:val="clear" w:color="auto" w:fill="FFFFFF"/>
        </w:rPr>
        <w:t>снеголомных</w:t>
      </w:r>
      <w:proofErr w:type="spellEnd"/>
      <w:r w:rsidRPr="00E330C8">
        <w:rPr>
          <w:rFonts w:ascii="Roboto" w:hAnsi="Roboto"/>
          <w:color w:val="000000"/>
          <w:shd w:val="clear" w:color="auto" w:fill="FFFFFF"/>
        </w:rPr>
        <w:t xml:space="preserve"> деревьев не являющихся мертвыми гражданин может быть привлечен:</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 к административной ответственности в соответствии со </w:t>
      </w:r>
      <w:hyperlink r:id="rId7" w:history="1">
        <w:r w:rsidRPr="00E330C8">
          <w:rPr>
            <w:rFonts w:ascii="Roboto" w:hAnsi="Roboto"/>
            <w:color w:val="000000"/>
            <w:u w:val="single"/>
          </w:rPr>
          <w:t>статьей 8.28</w:t>
        </w:r>
      </w:hyperlink>
      <w:r w:rsidRPr="00E330C8">
        <w:rPr>
          <w:rFonts w:ascii="Roboto" w:hAnsi="Roboto"/>
          <w:color w:val="000000"/>
          <w:shd w:val="clear" w:color="auto" w:fill="FFFFFF"/>
        </w:rPr>
        <w:t>Кодекса Российской Федерации об административных правонарушениях - незаконная рубка, повреждение лесных насаждений или самовольное выкапывание в лесах деревьев, кустарников, лиан.</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 к уголовной ответственности в соответствии со </w:t>
      </w:r>
      <w:hyperlink r:id="rId8" w:history="1">
        <w:r w:rsidRPr="00E330C8">
          <w:rPr>
            <w:rFonts w:ascii="Roboto" w:hAnsi="Roboto"/>
            <w:color w:val="000000"/>
            <w:u w:val="single"/>
          </w:rPr>
          <w:t>статьей 260</w:t>
        </w:r>
      </w:hyperlink>
      <w:r w:rsidRPr="00E330C8">
        <w:rPr>
          <w:rFonts w:ascii="Roboto" w:hAnsi="Roboto"/>
          <w:color w:val="000000"/>
          <w:shd w:val="clear" w:color="auto" w:fill="FFFFFF"/>
        </w:rPr>
        <w:t> Уголовного кодекса Российской Федерации - незаконная рубка лесных насаждений.</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За самовольное присвоение находящейся в лесу древесины, полученной в ходе заготовки, либо проведения лесохозяйственных мероприятий, связанных с рубкой деревьев, кустарников и лиан третьими лицами гражданин может быть привлечен:</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 к административной ответственности в соответствии со </w:t>
      </w:r>
      <w:hyperlink r:id="rId9" w:history="1">
        <w:r w:rsidRPr="00E330C8">
          <w:rPr>
            <w:rFonts w:ascii="Roboto" w:hAnsi="Roboto"/>
            <w:color w:val="000000"/>
            <w:u w:val="single"/>
          </w:rPr>
          <w:t>статьей 7.27</w:t>
        </w:r>
      </w:hyperlink>
      <w:r w:rsidRPr="00E330C8">
        <w:rPr>
          <w:rFonts w:ascii="Roboto" w:hAnsi="Roboto"/>
          <w:color w:val="000000"/>
          <w:shd w:val="clear" w:color="auto" w:fill="FFFFFF"/>
        </w:rPr>
        <w:t>Кодекса Российской Федерации об административных правонарушениях - мелкое хищение.</w:t>
      </w:r>
    </w:p>
    <w:p w:rsidR="00B84800" w:rsidRPr="00E330C8" w:rsidRDefault="00B84800" w:rsidP="00B84800">
      <w:pPr>
        <w:shd w:val="clear" w:color="auto" w:fill="FFFFFF"/>
        <w:spacing w:after="100" w:afterAutospacing="1"/>
        <w:jc w:val="both"/>
        <w:rPr>
          <w:rFonts w:ascii="Roboto" w:hAnsi="Roboto"/>
          <w:color w:val="333333"/>
        </w:rPr>
      </w:pPr>
      <w:r w:rsidRPr="00E330C8">
        <w:rPr>
          <w:rFonts w:ascii="Roboto" w:hAnsi="Roboto"/>
          <w:color w:val="000000"/>
          <w:shd w:val="clear" w:color="auto" w:fill="FFFFFF"/>
        </w:rPr>
        <w:t>- к уголовной ответственности в соответствии со </w:t>
      </w:r>
      <w:hyperlink r:id="rId10" w:history="1">
        <w:r w:rsidRPr="00E330C8">
          <w:rPr>
            <w:rFonts w:ascii="Roboto" w:hAnsi="Roboto"/>
            <w:color w:val="000000"/>
            <w:u w:val="single"/>
          </w:rPr>
          <w:t>статьей 158</w:t>
        </w:r>
      </w:hyperlink>
      <w:r w:rsidRPr="00E330C8">
        <w:rPr>
          <w:rFonts w:ascii="Roboto" w:hAnsi="Roboto"/>
          <w:color w:val="000000"/>
          <w:shd w:val="clear" w:color="auto" w:fill="FFFFFF"/>
        </w:rPr>
        <w:t> Уголовного кодекса Российской Федерации - кража.</w:t>
      </w:r>
    </w:p>
    <w:p w:rsidR="00E330C8" w:rsidRDefault="00E330C8" w:rsidP="00D96564">
      <w:pPr>
        <w:shd w:val="clear" w:color="auto" w:fill="FFFFFF"/>
        <w:spacing w:line="540" w:lineRule="atLeast"/>
        <w:rPr>
          <w:b/>
          <w:bCs/>
          <w:color w:val="333333"/>
          <w:sz w:val="28"/>
          <w:szCs w:val="28"/>
        </w:rPr>
      </w:pPr>
    </w:p>
    <w:p w:rsidR="00E330C8" w:rsidRDefault="00E330C8" w:rsidP="00D96564">
      <w:pPr>
        <w:shd w:val="clear" w:color="auto" w:fill="FFFFFF"/>
        <w:spacing w:line="540" w:lineRule="atLeast"/>
        <w:rPr>
          <w:b/>
          <w:bCs/>
          <w:color w:val="333333"/>
          <w:sz w:val="28"/>
          <w:szCs w:val="28"/>
        </w:rPr>
      </w:pPr>
    </w:p>
    <w:p w:rsidR="00E330C8" w:rsidRDefault="00E330C8" w:rsidP="00D96564">
      <w:pPr>
        <w:shd w:val="clear" w:color="auto" w:fill="FFFFFF"/>
        <w:spacing w:line="540" w:lineRule="atLeast"/>
        <w:rPr>
          <w:b/>
          <w:bCs/>
          <w:color w:val="333333"/>
          <w:sz w:val="28"/>
          <w:szCs w:val="28"/>
        </w:rPr>
      </w:pPr>
    </w:p>
    <w:p w:rsidR="00E330C8" w:rsidRDefault="00E330C8" w:rsidP="00D96564">
      <w:pPr>
        <w:shd w:val="clear" w:color="auto" w:fill="FFFFFF"/>
        <w:spacing w:line="540" w:lineRule="atLeast"/>
        <w:rPr>
          <w:b/>
          <w:bCs/>
          <w:color w:val="333333"/>
          <w:sz w:val="28"/>
          <w:szCs w:val="28"/>
        </w:rPr>
      </w:pPr>
    </w:p>
    <w:p w:rsidR="00E330C8" w:rsidRDefault="00E330C8" w:rsidP="00D96564">
      <w:pPr>
        <w:shd w:val="clear" w:color="auto" w:fill="FFFFFF"/>
        <w:spacing w:line="540" w:lineRule="atLeast"/>
        <w:rPr>
          <w:b/>
          <w:bCs/>
          <w:color w:val="333333"/>
          <w:sz w:val="28"/>
          <w:szCs w:val="28"/>
        </w:rPr>
      </w:pPr>
    </w:p>
    <w:p w:rsidR="00E330C8" w:rsidRDefault="00E330C8" w:rsidP="00D96564">
      <w:pPr>
        <w:shd w:val="clear" w:color="auto" w:fill="FFFFFF"/>
        <w:spacing w:line="540" w:lineRule="atLeast"/>
        <w:rPr>
          <w:b/>
          <w:bCs/>
          <w:color w:val="333333"/>
          <w:sz w:val="28"/>
          <w:szCs w:val="28"/>
        </w:rPr>
      </w:pPr>
    </w:p>
    <w:p w:rsidR="00E330C8" w:rsidRDefault="00E330C8" w:rsidP="00D96564">
      <w:pPr>
        <w:shd w:val="clear" w:color="auto" w:fill="FFFFFF"/>
        <w:spacing w:line="540" w:lineRule="atLeast"/>
        <w:rPr>
          <w:b/>
          <w:bCs/>
          <w:color w:val="333333"/>
          <w:sz w:val="28"/>
          <w:szCs w:val="28"/>
        </w:rPr>
      </w:pPr>
    </w:p>
    <w:p w:rsidR="00E330C8" w:rsidRDefault="00E330C8" w:rsidP="00D96564">
      <w:pPr>
        <w:shd w:val="clear" w:color="auto" w:fill="FFFFFF"/>
        <w:spacing w:line="540" w:lineRule="atLeast"/>
        <w:rPr>
          <w:b/>
          <w:bCs/>
          <w:color w:val="333333"/>
          <w:sz w:val="28"/>
          <w:szCs w:val="28"/>
        </w:rPr>
      </w:pPr>
    </w:p>
    <w:p w:rsidR="00E330C8" w:rsidRDefault="00E330C8" w:rsidP="00D96564">
      <w:pPr>
        <w:shd w:val="clear" w:color="auto" w:fill="FFFFFF"/>
        <w:spacing w:line="540" w:lineRule="atLeast"/>
        <w:rPr>
          <w:b/>
          <w:bCs/>
          <w:color w:val="333333"/>
          <w:sz w:val="28"/>
          <w:szCs w:val="28"/>
        </w:rPr>
      </w:pPr>
    </w:p>
    <w:p w:rsidR="00E330C8" w:rsidRDefault="00E330C8" w:rsidP="00D96564">
      <w:pPr>
        <w:shd w:val="clear" w:color="auto" w:fill="FFFFFF"/>
        <w:spacing w:line="540" w:lineRule="atLeast"/>
        <w:rPr>
          <w:b/>
          <w:bCs/>
          <w:color w:val="333333"/>
          <w:sz w:val="28"/>
          <w:szCs w:val="28"/>
        </w:rPr>
      </w:pPr>
    </w:p>
    <w:p w:rsidR="00E330C8" w:rsidRDefault="00E330C8" w:rsidP="00D96564">
      <w:pPr>
        <w:shd w:val="clear" w:color="auto" w:fill="FFFFFF"/>
        <w:spacing w:line="540" w:lineRule="atLeast"/>
        <w:rPr>
          <w:b/>
          <w:bCs/>
          <w:color w:val="333333"/>
          <w:sz w:val="28"/>
          <w:szCs w:val="28"/>
        </w:rPr>
      </w:pPr>
    </w:p>
    <w:p w:rsidR="00D96564" w:rsidRPr="00D96564" w:rsidRDefault="00D96564" w:rsidP="00D96564">
      <w:pPr>
        <w:shd w:val="clear" w:color="auto" w:fill="FFFFFF"/>
        <w:spacing w:line="540" w:lineRule="atLeast"/>
        <w:rPr>
          <w:b/>
          <w:bCs/>
          <w:color w:val="333333"/>
          <w:sz w:val="28"/>
          <w:szCs w:val="28"/>
        </w:rPr>
      </w:pPr>
      <w:r w:rsidRPr="00D96564">
        <w:rPr>
          <w:b/>
          <w:bCs/>
          <w:color w:val="333333"/>
          <w:sz w:val="28"/>
          <w:szCs w:val="28"/>
        </w:rPr>
        <w:lastRenderedPageBreak/>
        <w:t>С 1 января 2022 года большинству работодателей нужно размещать вакансии на портале "Работа в России"</w:t>
      </w:r>
    </w:p>
    <w:p w:rsidR="00D96564" w:rsidRPr="00D96564" w:rsidRDefault="00D96564" w:rsidP="00D96564">
      <w:pPr>
        <w:shd w:val="clear" w:color="auto" w:fill="FFFFFF"/>
        <w:rPr>
          <w:rFonts w:ascii="Roboto" w:hAnsi="Roboto"/>
          <w:color w:val="000000"/>
        </w:rPr>
      </w:pPr>
      <w:r w:rsidRPr="00D96564">
        <w:rPr>
          <w:rFonts w:ascii="Roboto" w:hAnsi="Roboto"/>
          <w:color w:val="000000"/>
        </w:rPr>
        <w:t> </w:t>
      </w:r>
    </w:p>
    <w:p w:rsidR="00D96564" w:rsidRPr="00D96564" w:rsidRDefault="00D96564" w:rsidP="00D96564">
      <w:pPr>
        <w:shd w:val="clear" w:color="auto" w:fill="FFFFFF"/>
        <w:spacing w:after="100" w:afterAutospacing="1"/>
        <w:jc w:val="both"/>
        <w:rPr>
          <w:rFonts w:ascii="Roboto" w:hAnsi="Roboto"/>
          <w:color w:val="333333"/>
        </w:rPr>
      </w:pPr>
      <w:r w:rsidRPr="00D96564">
        <w:rPr>
          <w:color w:val="333333"/>
          <w:sz w:val="28"/>
          <w:szCs w:val="28"/>
        </w:rPr>
        <w:t>С 1 января 2022 года вступает в силу пункт 3.2 статьи 25 Закона Российской Федерации "О занятости населения в Российской Федерации", согласно которому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календарный год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или на иных информационных ресурсах, требования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E330C8" w:rsidRDefault="00E330C8" w:rsidP="00141B47">
      <w:pPr>
        <w:shd w:val="clear" w:color="auto" w:fill="FFFFFF"/>
        <w:spacing w:line="540" w:lineRule="atLeast"/>
        <w:rPr>
          <w:b/>
          <w:bCs/>
          <w:color w:val="333333"/>
          <w:sz w:val="28"/>
          <w:szCs w:val="28"/>
        </w:rPr>
      </w:pPr>
    </w:p>
    <w:p w:rsidR="00E330C8" w:rsidRDefault="00E330C8" w:rsidP="00141B47">
      <w:pPr>
        <w:shd w:val="clear" w:color="auto" w:fill="FFFFFF"/>
        <w:spacing w:line="540" w:lineRule="atLeast"/>
        <w:rPr>
          <w:b/>
          <w:bCs/>
          <w:color w:val="333333"/>
          <w:sz w:val="28"/>
          <w:szCs w:val="28"/>
        </w:rPr>
      </w:pPr>
    </w:p>
    <w:p w:rsidR="00E330C8" w:rsidRDefault="00E330C8" w:rsidP="00141B47">
      <w:pPr>
        <w:shd w:val="clear" w:color="auto" w:fill="FFFFFF"/>
        <w:spacing w:line="540" w:lineRule="atLeast"/>
        <w:rPr>
          <w:b/>
          <w:bCs/>
          <w:color w:val="333333"/>
          <w:sz w:val="28"/>
          <w:szCs w:val="28"/>
        </w:rPr>
      </w:pPr>
    </w:p>
    <w:p w:rsidR="00E330C8" w:rsidRDefault="00E330C8" w:rsidP="00141B47">
      <w:pPr>
        <w:shd w:val="clear" w:color="auto" w:fill="FFFFFF"/>
        <w:spacing w:line="540" w:lineRule="atLeast"/>
        <w:rPr>
          <w:b/>
          <w:bCs/>
          <w:color w:val="333333"/>
          <w:sz w:val="28"/>
          <w:szCs w:val="28"/>
        </w:rPr>
      </w:pPr>
    </w:p>
    <w:p w:rsidR="00E330C8" w:rsidRDefault="00E330C8" w:rsidP="00141B47">
      <w:pPr>
        <w:shd w:val="clear" w:color="auto" w:fill="FFFFFF"/>
        <w:spacing w:line="540" w:lineRule="atLeast"/>
        <w:rPr>
          <w:b/>
          <w:bCs/>
          <w:color w:val="333333"/>
          <w:sz w:val="28"/>
          <w:szCs w:val="28"/>
        </w:rPr>
      </w:pPr>
    </w:p>
    <w:p w:rsidR="00E330C8" w:rsidRDefault="00E330C8" w:rsidP="00141B47">
      <w:pPr>
        <w:shd w:val="clear" w:color="auto" w:fill="FFFFFF"/>
        <w:spacing w:line="540" w:lineRule="atLeast"/>
        <w:rPr>
          <w:b/>
          <w:bCs/>
          <w:color w:val="333333"/>
          <w:sz w:val="28"/>
          <w:szCs w:val="28"/>
        </w:rPr>
      </w:pPr>
    </w:p>
    <w:p w:rsidR="00E330C8" w:rsidRDefault="00E330C8" w:rsidP="00141B47">
      <w:pPr>
        <w:shd w:val="clear" w:color="auto" w:fill="FFFFFF"/>
        <w:spacing w:line="540" w:lineRule="atLeast"/>
        <w:rPr>
          <w:b/>
          <w:bCs/>
          <w:color w:val="333333"/>
          <w:sz w:val="28"/>
          <w:szCs w:val="28"/>
        </w:rPr>
      </w:pPr>
    </w:p>
    <w:p w:rsidR="00E330C8" w:rsidRDefault="00E330C8" w:rsidP="00141B47">
      <w:pPr>
        <w:shd w:val="clear" w:color="auto" w:fill="FFFFFF"/>
        <w:spacing w:line="540" w:lineRule="atLeast"/>
        <w:rPr>
          <w:b/>
          <w:bCs/>
          <w:color w:val="333333"/>
          <w:sz w:val="28"/>
          <w:szCs w:val="28"/>
        </w:rPr>
      </w:pPr>
    </w:p>
    <w:p w:rsidR="00E330C8" w:rsidRDefault="00E330C8" w:rsidP="00141B47">
      <w:pPr>
        <w:shd w:val="clear" w:color="auto" w:fill="FFFFFF"/>
        <w:spacing w:line="540" w:lineRule="atLeast"/>
        <w:rPr>
          <w:b/>
          <w:bCs/>
          <w:color w:val="333333"/>
          <w:sz w:val="28"/>
          <w:szCs w:val="28"/>
        </w:rPr>
      </w:pPr>
    </w:p>
    <w:p w:rsidR="00E330C8" w:rsidRDefault="00E330C8" w:rsidP="00141B47">
      <w:pPr>
        <w:shd w:val="clear" w:color="auto" w:fill="FFFFFF"/>
        <w:spacing w:line="540" w:lineRule="atLeast"/>
        <w:rPr>
          <w:b/>
          <w:bCs/>
          <w:color w:val="333333"/>
          <w:sz w:val="28"/>
          <w:szCs w:val="28"/>
        </w:rPr>
      </w:pPr>
    </w:p>
    <w:p w:rsidR="00E330C8" w:rsidRDefault="00E330C8" w:rsidP="00141B47">
      <w:pPr>
        <w:shd w:val="clear" w:color="auto" w:fill="FFFFFF"/>
        <w:spacing w:line="540" w:lineRule="atLeast"/>
        <w:rPr>
          <w:b/>
          <w:bCs/>
          <w:color w:val="333333"/>
          <w:sz w:val="28"/>
          <w:szCs w:val="28"/>
        </w:rPr>
      </w:pPr>
    </w:p>
    <w:p w:rsidR="00E330C8" w:rsidRDefault="00E330C8" w:rsidP="00141B47">
      <w:pPr>
        <w:shd w:val="clear" w:color="auto" w:fill="FFFFFF"/>
        <w:spacing w:line="540" w:lineRule="atLeast"/>
        <w:rPr>
          <w:b/>
          <w:bCs/>
          <w:color w:val="333333"/>
          <w:sz w:val="28"/>
          <w:szCs w:val="28"/>
        </w:rPr>
      </w:pPr>
    </w:p>
    <w:p w:rsidR="00141B47" w:rsidRPr="00141B47" w:rsidRDefault="00141B47" w:rsidP="00141B47">
      <w:pPr>
        <w:shd w:val="clear" w:color="auto" w:fill="FFFFFF"/>
        <w:spacing w:line="540" w:lineRule="atLeast"/>
        <w:rPr>
          <w:b/>
          <w:bCs/>
          <w:color w:val="333333"/>
          <w:sz w:val="28"/>
          <w:szCs w:val="28"/>
        </w:rPr>
      </w:pPr>
      <w:r w:rsidRPr="00141B47">
        <w:rPr>
          <w:b/>
          <w:bCs/>
          <w:color w:val="333333"/>
          <w:sz w:val="28"/>
          <w:szCs w:val="28"/>
        </w:rPr>
        <w:lastRenderedPageBreak/>
        <w:t>Дети, родившиеся после смерти отцов-военнослужащих, не могут быть лишены права на жилищное обеспечение</w:t>
      </w:r>
    </w:p>
    <w:p w:rsidR="00141B47" w:rsidRPr="00141B47" w:rsidRDefault="00141B47" w:rsidP="00141B47">
      <w:pPr>
        <w:shd w:val="clear" w:color="auto" w:fill="FFFFFF"/>
        <w:rPr>
          <w:rFonts w:ascii="Roboto" w:hAnsi="Roboto"/>
          <w:color w:val="000000"/>
        </w:rPr>
      </w:pPr>
      <w:r w:rsidRPr="00141B47">
        <w:rPr>
          <w:rFonts w:ascii="Roboto" w:hAnsi="Roboto"/>
          <w:color w:val="000000"/>
        </w:rPr>
        <w:t> </w:t>
      </w:r>
    </w:p>
    <w:p w:rsidR="00141B47" w:rsidRPr="00141B47" w:rsidRDefault="00141B47" w:rsidP="00141B47">
      <w:pPr>
        <w:shd w:val="clear" w:color="auto" w:fill="FFFFFF"/>
        <w:rPr>
          <w:rFonts w:ascii="Roboto" w:hAnsi="Roboto"/>
          <w:color w:val="000000"/>
        </w:rPr>
      </w:pPr>
      <w:r w:rsidRPr="00141B47">
        <w:rPr>
          <w:rFonts w:ascii="Roboto" w:hAnsi="Roboto"/>
          <w:color w:val="000000"/>
        </w:rPr>
        <w:t> </w:t>
      </w:r>
    </w:p>
    <w:p w:rsidR="00141B47" w:rsidRPr="00141B47" w:rsidRDefault="00141B47" w:rsidP="00141B47">
      <w:pPr>
        <w:shd w:val="clear" w:color="auto" w:fill="FFFFFF"/>
        <w:spacing w:after="100" w:afterAutospacing="1"/>
        <w:jc w:val="both"/>
        <w:rPr>
          <w:rFonts w:ascii="Roboto" w:hAnsi="Roboto"/>
          <w:color w:val="333333"/>
        </w:rPr>
      </w:pPr>
      <w:r w:rsidRPr="00141B47">
        <w:rPr>
          <w:rFonts w:ascii="Roboto" w:hAnsi="Roboto"/>
          <w:color w:val="333333"/>
          <w:sz w:val="27"/>
          <w:szCs w:val="27"/>
        </w:rPr>
        <w:t>Постановлением Конституционного Суда РФ  от 14.12.2021 № 5-П,   признан не соответствующим Конституции РФ и ее статьям пункт 1.1 статьи 15.1 Федерального закона "О статусе военнослужащих" в той мере, в какой эта норма предполагает определение размера общей площади жилого помещения (норматива общей площади жилого помещения при предоставлении жилищной субсидии, единовременной денежной выплаты на приобретение или строительство жилого помещения), предоставляемого членам семьи погибшего (умершего) военнослужащего, исходя из состава семьи на дату его гибели (смерти) и не предусматривает тем самым возможности учесть для целей определения общей площади жилого помещения (норматива общей площади) детей военнослужащего, которые родились после его гибели (смерти).</w:t>
      </w:r>
    </w:p>
    <w:p w:rsidR="00141B47" w:rsidRPr="00141B47" w:rsidRDefault="00141B47" w:rsidP="00141B47">
      <w:pPr>
        <w:shd w:val="clear" w:color="auto" w:fill="FFFFFF"/>
        <w:spacing w:after="100" w:afterAutospacing="1"/>
        <w:jc w:val="both"/>
        <w:rPr>
          <w:rFonts w:ascii="Roboto" w:hAnsi="Roboto"/>
          <w:color w:val="333333"/>
        </w:rPr>
      </w:pPr>
      <w:r w:rsidRPr="00141B47">
        <w:rPr>
          <w:rFonts w:ascii="Roboto" w:hAnsi="Roboto"/>
          <w:color w:val="333333"/>
          <w:sz w:val="27"/>
          <w:szCs w:val="27"/>
        </w:rPr>
        <w:t>Конституционный Суд отметил, что указанной нормой нарушается право на жилищное обеспечение ребенка погибшего (умершего) военнослужащего, родившегося после его гибели (смерти), поскольку при определении размера предоставляемого жилого помещения (норматива общей площади жилого помещения при предоставлении жилищной субсидии, единовременной денежной выплаты на приобретение или строительство жилого помещения) такой ребенок не учитывается в составе семьи, что не согласуется с конституционными принципами равенства и справедливости.</w:t>
      </w:r>
    </w:p>
    <w:p w:rsidR="00141B47" w:rsidRPr="00141B47" w:rsidRDefault="00141B47" w:rsidP="00141B47">
      <w:pPr>
        <w:shd w:val="clear" w:color="auto" w:fill="FFFFFF"/>
        <w:spacing w:after="100" w:afterAutospacing="1"/>
        <w:jc w:val="both"/>
        <w:rPr>
          <w:rFonts w:ascii="Roboto" w:hAnsi="Roboto"/>
          <w:color w:val="333333"/>
        </w:rPr>
      </w:pPr>
      <w:r w:rsidRPr="00141B47">
        <w:rPr>
          <w:rFonts w:ascii="Roboto" w:hAnsi="Roboto"/>
          <w:color w:val="333333"/>
          <w:sz w:val="27"/>
          <w:szCs w:val="27"/>
        </w:rPr>
        <w:t xml:space="preserve">Федеральному законодателю надлежит внести в действующее правовое регулирование изменения, гарантирующие права детей военнослужащего, родившихся после его гибели (смерти), и семьи этого военнослужащего в целом. До внесения указанных изменений в законодательство </w:t>
      </w:r>
      <w:proofErr w:type="spellStart"/>
      <w:r w:rsidRPr="00141B47">
        <w:rPr>
          <w:rFonts w:ascii="Roboto" w:hAnsi="Roboto"/>
          <w:color w:val="333333"/>
          <w:sz w:val="27"/>
          <w:szCs w:val="27"/>
        </w:rPr>
        <w:t>правоприменителям</w:t>
      </w:r>
      <w:proofErr w:type="spellEnd"/>
      <w:r w:rsidRPr="00141B47">
        <w:rPr>
          <w:rFonts w:ascii="Roboto" w:hAnsi="Roboto"/>
          <w:color w:val="333333"/>
          <w:sz w:val="27"/>
          <w:szCs w:val="27"/>
        </w:rPr>
        <w:t xml:space="preserve"> следует включать таких детей в состав членов семьи военнослужащего, имеющих право на жилье.</w:t>
      </w:r>
    </w:p>
    <w:p w:rsidR="00E330C8" w:rsidRDefault="00E330C8" w:rsidP="00180658">
      <w:pPr>
        <w:shd w:val="clear" w:color="auto" w:fill="FFFFFF"/>
        <w:spacing w:line="540" w:lineRule="atLeast"/>
        <w:rPr>
          <w:rFonts w:ascii="Arial" w:hAnsi="Arial" w:cs="Arial"/>
          <w:b/>
          <w:bCs/>
          <w:color w:val="333333"/>
          <w:sz w:val="28"/>
          <w:szCs w:val="28"/>
        </w:rPr>
      </w:pPr>
    </w:p>
    <w:p w:rsidR="00E330C8" w:rsidRDefault="00E330C8" w:rsidP="00180658">
      <w:pPr>
        <w:shd w:val="clear" w:color="auto" w:fill="FFFFFF"/>
        <w:spacing w:line="540" w:lineRule="atLeast"/>
        <w:rPr>
          <w:rFonts w:ascii="Arial" w:hAnsi="Arial" w:cs="Arial"/>
          <w:b/>
          <w:bCs/>
          <w:color w:val="333333"/>
          <w:sz w:val="28"/>
          <w:szCs w:val="28"/>
        </w:rPr>
      </w:pPr>
    </w:p>
    <w:p w:rsidR="00E330C8" w:rsidRDefault="00E330C8" w:rsidP="00180658">
      <w:pPr>
        <w:shd w:val="clear" w:color="auto" w:fill="FFFFFF"/>
        <w:spacing w:line="540" w:lineRule="atLeast"/>
        <w:rPr>
          <w:rFonts w:ascii="Arial" w:hAnsi="Arial" w:cs="Arial"/>
          <w:b/>
          <w:bCs/>
          <w:color w:val="333333"/>
          <w:sz w:val="28"/>
          <w:szCs w:val="28"/>
        </w:rPr>
      </w:pPr>
    </w:p>
    <w:p w:rsidR="00E330C8" w:rsidRDefault="00E330C8" w:rsidP="00180658">
      <w:pPr>
        <w:shd w:val="clear" w:color="auto" w:fill="FFFFFF"/>
        <w:spacing w:line="540" w:lineRule="atLeast"/>
        <w:rPr>
          <w:rFonts w:ascii="Arial" w:hAnsi="Arial" w:cs="Arial"/>
          <w:b/>
          <w:bCs/>
          <w:color w:val="333333"/>
          <w:sz w:val="28"/>
          <w:szCs w:val="28"/>
        </w:rPr>
      </w:pPr>
    </w:p>
    <w:p w:rsidR="00E330C8" w:rsidRDefault="00E330C8" w:rsidP="00180658">
      <w:pPr>
        <w:shd w:val="clear" w:color="auto" w:fill="FFFFFF"/>
        <w:spacing w:line="540" w:lineRule="atLeast"/>
        <w:rPr>
          <w:rFonts w:ascii="Arial" w:hAnsi="Arial" w:cs="Arial"/>
          <w:b/>
          <w:bCs/>
          <w:color w:val="333333"/>
          <w:sz w:val="28"/>
          <w:szCs w:val="28"/>
        </w:rPr>
      </w:pPr>
    </w:p>
    <w:p w:rsidR="00E330C8" w:rsidRDefault="00E330C8" w:rsidP="00180658">
      <w:pPr>
        <w:shd w:val="clear" w:color="auto" w:fill="FFFFFF"/>
        <w:spacing w:line="540" w:lineRule="atLeast"/>
        <w:rPr>
          <w:rFonts w:ascii="Arial" w:hAnsi="Arial" w:cs="Arial"/>
          <w:b/>
          <w:bCs/>
          <w:color w:val="333333"/>
          <w:sz w:val="28"/>
          <w:szCs w:val="28"/>
        </w:rPr>
      </w:pPr>
    </w:p>
    <w:p w:rsidR="00E330C8" w:rsidRDefault="00E330C8" w:rsidP="00180658">
      <w:pPr>
        <w:shd w:val="clear" w:color="auto" w:fill="FFFFFF"/>
        <w:spacing w:line="540" w:lineRule="atLeast"/>
        <w:rPr>
          <w:rFonts w:ascii="Arial" w:hAnsi="Arial" w:cs="Arial"/>
          <w:b/>
          <w:bCs/>
          <w:color w:val="333333"/>
          <w:sz w:val="28"/>
          <w:szCs w:val="28"/>
        </w:rPr>
      </w:pPr>
    </w:p>
    <w:p w:rsidR="00180658" w:rsidRPr="00180658" w:rsidRDefault="00180658" w:rsidP="00180658">
      <w:pPr>
        <w:shd w:val="clear" w:color="auto" w:fill="FFFFFF"/>
        <w:spacing w:line="540" w:lineRule="atLeast"/>
        <w:rPr>
          <w:rFonts w:ascii="Arial" w:hAnsi="Arial" w:cs="Arial"/>
          <w:b/>
          <w:bCs/>
          <w:color w:val="333333"/>
          <w:sz w:val="28"/>
          <w:szCs w:val="28"/>
        </w:rPr>
      </w:pPr>
      <w:r w:rsidRPr="00180658">
        <w:rPr>
          <w:rFonts w:ascii="Arial" w:hAnsi="Arial" w:cs="Arial"/>
          <w:b/>
          <w:bCs/>
          <w:color w:val="333333"/>
          <w:sz w:val="28"/>
          <w:szCs w:val="28"/>
        </w:rPr>
        <w:lastRenderedPageBreak/>
        <w:t>Ответственность за фиктивную регистрацию по месту жительства или пребывания иностранного гражданина</w:t>
      </w:r>
    </w:p>
    <w:p w:rsidR="00180658" w:rsidRPr="00180658" w:rsidRDefault="00180658" w:rsidP="00180658">
      <w:pPr>
        <w:shd w:val="clear" w:color="auto" w:fill="FFFFFF"/>
        <w:rPr>
          <w:rFonts w:ascii="Roboto" w:hAnsi="Roboto"/>
          <w:color w:val="000000"/>
        </w:rPr>
      </w:pPr>
      <w:r w:rsidRPr="00180658">
        <w:rPr>
          <w:rFonts w:ascii="Roboto" w:hAnsi="Roboto"/>
          <w:color w:val="000000"/>
        </w:rPr>
        <w:t> </w:t>
      </w:r>
    </w:p>
    <w:p w:rsidR="00180658" w:rsidRPr="00180658" w:rsidRDefault="00180658" w:rsidP="00180658">
      <w:pPr>
        <w:shd w:val="clear" w:color="auto" w:fill="FFFFFF"/>
        <w:spacing w:after="100" w:afterAutospacing="1"/>
        <w:jc w:val="both"/>
        <w:rPr>
          <w:rFonts w:ascii="Roboto" w:hAnsi="Roboto"/>
          <w:color w:val="333333"/>
        </w:rPr>
      </w:pPr>
      <w:r w:rsidRPr="00180658">
        <w:rPr>
          <w:rFonts w:ascii="Roboto" w:hAnsi="Roboto"/>
          <w:color w:val="333333"/>
          <w:sz w:val="28"/>
          <w:szCs w:val="28"/>
        </w:rPr>
        <w:t>Зачастую, гражданин, фиктивно зарегистрировавший у себя в квартире иностранных граждан или лиц без гражданства, не осознает, что за эти действия законом предусмотрена уголовная ответственность.</w:t>
      </w:r>
    </w:p>
    <w:p w:rsidR="00180658" w:rsidRPr="00180658" w:rsidRDefault="00180658" w:rsidP="00180658">
      <w:pPr>
        <w:shd w:val="clear" w:color="auto" w:fill="FFFFFF"/>
        <w:spacing w:after="100" w:afterAutospacing="1"/>
        <w:jc w:val="both"/>
        <w:rPr>
          <w:rFonts w:ascii="Roboto" w:hAnsi="Roboto"/>
          <w:color w:val="333333"/>
        </w:rPr>
      </w:pPr>
      <w:r w:rsidRPr="00180658">
        <w:rPr>
          <w:rFonts w:ascii="Roboto" w:hAnsi="Roboto"/>
          <w:color w:val="333333"/>
          <w:sz w:val="28"/>
          <w:szCs w:val="28"/>
        </w:rPr>
        <w:t>Следует знать, что под фиктивной регистрацией по месту жительства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 (пункт 10 статьи 2 Федерального закона от 18.07.2006 № 109-ФЗ «О миграционном учете иностранных граждан и лиц без гражданства в Российской Федерации»).</w:t>
      </w:r>
    </w:p>
    <w:p w:rsidR="00180658" w:rsidRPr="00180658" w:rsidRDefault="00180658" w:rsidP="00180658">
      <w:pPr>
        <w:shd w:val="clear" w:color="auto" w:fill="FFFFFF"/>
        <w:spacing w:after="100" w:afterAutospacing="1"/>
        <w:jc w:val="both"/>
        <w:rPr>
          <w:rFonts w:ascii="Roboto" w:hAnsi="Roboto"/>
          <w:color w:val="333333"/>
        </w:rPr>
      </w:pPr>
      <w:r w:rsidRPr="00180658">
        <w:rPr>
          <w:rFonts w:ascii="Roboto" w:hAnsi="Roboto"/>
          <w:color w:val="333333"/>
          <w:sz w:val="28"/>
          <w:szCs w:val="28"/>
        </w:rPr>
        <w:t>За подобные незаконные действия наступает ответственность, предусмотренная статьей 322.2 Уголовного кодекса Российской Федерации. Санкция данной статьи предусматривает следующие наказания: штраф в размере от 100 до 500 тыс. рублей, принудительные работы на срок до 3 лет, лишение свободы на срок до 3 лет.</w:t>
      </w:r>
    </w:p>
    <w:p w:rsidR="00180658" w:rsidRPr="00180658" w:rsidRDefault="00180658" w:rsidP="00180658">
      <w:pPr>
        <w:shd w:val="clear" w:color="auto" w:fill="FFFFFF"/>
        <w:spacing w:after="100" w:afterAutospacing="1"/>
        <w:jc w:val="both"/>
        <w:rPr>
          <w:rFonts w:ascii="Roboto" w:hAnsi="Roboto"/>
          <w:color w:val="333333"/>
        </w:rPr>
      </w:pPr>
      <w:r w:rsidRPr="00180658">
        <w:rPr>
          <w:rFonts w:ascii="Roboto" w:hAnsi="Roboto"/>
          <w:color w:val="333333"/>
          <w:sz w:val="28"/>
          <w:szCs w:val="28"/>
        </w:rPr>
        <w:t>Под фиктивной постановкой на учет по месту пребывания, понимается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 (пункт 11 статьи 2 Федерального закона от 18.07.2006 № 109-ФЗ «О миграционном учете иностранных граждан и лиц без гражданства в Российской Федерации»).</w:t>
      </w:r>
    </w:p>
    <w:p w:rsidR="00180658" w:rsidRPr="00180658" w:rsidRDefault="00180658" w:rsidP="00180658">
      <w:pPr>
        <w:shd w:val="clear" w:color="auto" w:fill="FFFFFF"/>
        <w:spacing w:after="100" w:afterAutospacing="1"/>
        <w:jc w:val="both"/>
        <w:rPr>
          <w:rFonts w:ascii="Roboto" w:hAnsi="Roboto"/>
          <w:color w:val="333333"/>
        </w:rPr>
      </w:pPr>
      <w:r w:rsidRPr="00180658">
        <w:rPr>
          <w:rFonts w:ascii="Roboto" w:hAnsi="Roboto"/>
          <w:color w:val="333333"/>
          <w:sz w:val="28"/>
          <w:szCs w:val="28"/>
        </w:rPr>
        <w:t>Данные действия являются уголовно-наказуемыми по статье 322.3 Уголовного кодекса Российской Федерации, санкцией которой за их совершение предусмотрены следующие виды и размеры наказаний: штраф в размере от 100 до 500 тыс. рублей, принудительные работы на срок до 3 лет, лишение свободы на срок до 3 лет.</w:t>
      </w:r>
    </w:p>
    <w:p w:rsidR="00244A88" w:rsidRPr="00E330C8" w:rsidRDefault="00244A88" w:rsidP="00244A88">
      <w:pPr>
        <w:shd w:val="clear" w:color="auto" w:fill="FFFFFF"/>
        <w:spacing w:line="540" w:lineRule="atLeast"/>
        <w:rPr>
          <w:b/>
          <w:bCs/>
          <w:color w:val="333333"/>
          <w:sz w:val="26"/>
          <w:szCs w:val="26"/>
        </w:rPr>
      </w:pPr>
      <w:r w:rsidRPr="00E330C8">
        <w:rPr>
          <w:b/>
          <w:bCs/>
          <w:color w:val="333333"/>
          <w:sz w:val="26"/>
          <w:szCs w:val="26"/>
        </w:rPr>
        <w:lastRenderedPageBreak/>
        <w:t>Внесены изменения в ст. 171.1 УК РФ (производство, приобретение, хранение, перевозка или сбыт товаров и продукции без маркировки или нанесения информации, предусмотренной законодательством Российской Федерации)</w:t>
      </w:r>
    </w:p>
    <w:p w:rsidR="00244A88" w:rsidRPr="00E330C8" w:rsidRDefault="00244A88" w:rsidP="00244A88">
      <w:pPr>
        <w:shd w:val="clear" w:color="auto" w:fill="FFFFFF"/>
        <w:rPr>
          <w:rFonts w:ascii="Roboto" w:hAnsi="Roboto"/>
          <w:color w:val="000000"/>
          <w:sz w:val="26"/>
          <w:szCs w:val="26"/>
        </w:rPr>
      </w:pPr>
      <w:r w:rsidRPr="00E330C8">
        <w:rPr>
          <w:rFonts w:ascii="Roboto" w:hAnsi="Roboto"/>
          <w:color w:val="000000"/>
          <w:sz w:val="26"/>
          <w:szCs w:val="26"/>
        </w:rPr>
        <w:t> </w:t>
      </w:r>
    </w:p>
    <w:p w:rsidR="00244A88" w:rsidRPr="00E330C8" w:rsidRDefault="00244A88" w:rsidP="00244A88">
      <w:pPr>
        <w:shd w:val="clear" w:color="auto" w:fill="FFFFFF"/>
        <w:rPr>
          <w:rFonts w:ascii="Roboto" w:hAnsi="Roboto"/>
          <w:color w:val="000000"/>
          <w:sz w:val="26"/>
          <w:szCs w:val="26"/>
        </w:rPr>
      </w:pPr>
    </w:p>
    <w:p w:rsidR="00244A88" w:rsidRPr="00E330C8" w:rsidRDefault="00244A88" w:rsidP="00244A88">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Действующей редакцией статьи 171.1. Уголовного кодекса Российской Федерации предусмотрена уголовная ответственность за производство, приобретение, хранение, перевозка или сбыт товаров и продукции без маркировки или нанесения информации, предусмотренной законодательством Российской Федерации.</w:t>
      </w:r>
    </w:p>
    <w:p w:rsidR="00244A88" w:rsidRPr="00E330C8" w:rsidRDefault="00244A88" w:rsidP="00244A88">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Так, в соответствии с ч. 1 указанной статьи,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частях третьей и пятой настоящей статьи), совершенные в крупном размере,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244A88" w:rsidRPr="00E330C8" w:rsidRDefault="00244A88" w:rsidP="00244A88">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Частью 3 указанной статьи предусмотрена ответственность за производство, приобретение, хранение, перевозку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совершенные в крупном размере.</w:t>
      </w:r>
    </w:p>
    <w:p w:rsidR="00244A88" w:rsidRPr="00E330C8" w:rsidRDefault="00244A88" w:rsidP="00244A88">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 xml:space="preserve">В качестве наказания предусматривается штраф в размере до четырехсот тысяч рублей или в размере заработной платы или </w:t>
      </w:r>
      <w:proofErr w:type="gramStart"/>
      <w:r w:rsidRPr="00E330C8">
        <w:rPr>
          <w:rFonts w:ascii="Roboto" w:hAnsi="Roboto"/>
          <w:color w:val="333333"/>
          <w:sz w:val="26"/>
          <w:szCs w:val="26"/>
        </w:rPr>
        <w:t>иного дохода</w:t>
      </w:r>
      <w:proofErr w:type="gramEnd"/>
      <w:r w:rsidRPr="00E330C8">
        <w:rPr>
          <w:rFonts w:ascii="Roboto" w:hAnsi="Roboto"/>
          <w:color w:val="333333"/>
          <w:sz w:val="26"/>
          <w:szCs w:val="26"/>
        </w:rPr>
        <w:t xml:space="preserve"> осужденного за период до двух лет, либо принудительные работы на срок до трех лет, либо лишение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244A88" w:rsidRPr="00E330C8" w:rsidRDefault="00244A88" w:rsidP="00244A88">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Федеральным законом от 01.07.2021 № 293-ФЗ «О внесении изменений в статью 171.1 Уголовного кодекса Российской Федерации» части 1 и 3 указанной статьи дополнены, введена уголовная ответственность за производство, приобретение, хранение, перевозку в целях сбыта или сбыт товаров и продукции с использованием заведомо поддельных средств идентификации для маркировки товаров, а также производство, приобретение, хранение, перевозку в целях сбыта или сбыт продовольственных товаров с использованием заведомо поддельных средств идентификации для маркировки товаров соответственно.</w:t>
      </w:r>
    </w:p>
    <w:p w:rsidR="00244A88" w:rsidRPr="00E330C8" w:rsidRDefault="00244A88" w:rsidP="00244A88">
      <w:pPr>
        <w:shd w:val="clear" w:color="auto" w:fill="FFFFFF"/>
        <w:spacing w:after="100" w:afterAutospacing="1"/>
        <w:rPr>
          <w:rFonts w:ascii="Roboto" w:hAnsi="Roboto"/>
          <w:color w:val="333333"/>
          <w:sz w:val="26"/>
          <w:szCs w:val="26"/>
        </w:rPr>
      </w:pPr>
      <w:r w:rsidRPr="00E330C8">
        <w:rPr>
          <w:color w:val="333333"/>
          <w:sz w:val="26"/>
          <w:szCs w:val="26"/>
        </w:rPr>
        <w:t>Данная редакция Уголовного кодекса РФ вступила в силу с 1 декабря 2021 года.</w:t>
      </w:r>
    </w:p>
    <w:p w:rsidR="00735877" w:rsidRPr="00735877" w:rsidRDefault="00735877" w:rsidP="00735877">
      <w:pPr>
        <w:shd w:val="clear" w:color="auto" w:fill="FFFFFF"/>
        <w:spacing w:line="540" w:lineRule="atLeast"/>
        <w:rPr>
          <w:b/>
          <w:bCs/>
          <w:color w:val="333333"/>
          <w:sz w:val="28"/>
          <w:szCs w:val="28"/>
        </w:rPr>
      </w:pPr>
      <w:r w:rsidRPr="00735877">
        <w:rPr>
          <w:b/>
          <w:bCs/>
          <w:color w:val="333333"/>
          <w:sz w:val="28"/>
          <w:szCs w:val="28"/>
        </w:rPr>
        <w:lastRenderedPageBreak/>
        <w:t>Об эмансипации несовершеннолетнего</w:t>
      </w:r>
    </w:p>
    <w:p w:rsidR="00735877" w:rsidRPr="00735877" w:rsidRDefault="00735877" w:rsidP="00735877">
      <w:pPr>
        <w:shd w:val="clear" w:color="auto" w:fill="FFFFFF"/>
        <w:rPr>
          <w:rFonts w:ascii="Roboto" w:hAnsi="Roboto"/>
          <w:color w:val="000000"/>
        </w:rPr>
      </w:pPr>
      <w:r w:rsidRPr="00735877">
        <w:rPr>
          <w:rFonts w:ascii="Roboto" w:hAnsi="Roboto"/>
          <w:color w:val="000000"/>
        </w:rPr>
        <w:t> </w:t>
      </w:r>
    </w:p>
    <w:p w:rsidR="00735877" w:rsidRPr="00735877" w:rsidRDefault="00735877" w:rsidP="00735877">
      <w:pPr>
        <w:shd w:val="clear" w:color="auto" w:fill="FFFFFF"/>
        <w:rPr>
          <w:rFonts w:ascii="Roboto" w:hAnsi="Roboto"/>
          <w:color w:val="000000"/>
        </w:rPr>
      </w:pPr>
      <w:r w:rsidRPr="00735877">
        <w:rPr>
          <w:rFonts w:ascii="Roboto" w:hAnsi="Roboto"/>
          <w:color w:val="000000"/>
        </w:rPr>
        <w:t> </w:t>
      </w:r>
    </w:p>
    <w:p w:rsidR="00735877" w:rsidRPr="00735877" w:rsidRDefault="00735877" w:rsidP="00735877">
      <w:pPr>
        <w:shd w:val="clear" w:color="auto" w:fill="FFFFFF"/>
        <w:spacing w:after="100" w:afterAutospacing="1"/>
        <w:jc w:val="both"/>
        <w:rPr>
          <w:rFonts w:ascii="Roboto" w:hAnsi="Roboto"/>
          <w:color w:val="333333"/>
        </w:rPr>
      </w:pPr>
      <w:r w:rsidRPr="00735877">
        <w:rPr>
          <w:rFonts w:ascii="Roboto" w:hAnsi="Roboto"/>
          <w:color w:val="000000"/>
          <w:sz w:val="28"/>
          <w:szCs w:val="28"/>
        </w:rPr>
        <w:t>В соответствии с ч. 1 ст. 27 Гражданского кодекса Российской Федерации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попечителя занимается предпринимательской деятельностью. Эмансипация - объявление такого несовершеннолетнего полностью дееспособным.</w:t>
      </w:r>
    </w:p>
    <w:p w:rsidR="00735877" w:rsidRPr="00735877" w:rsidRDefault="00735877" w:rsidP="00735877">
      <w:pPr>
        <w:shd w:val="clear" w:color="auto" w:fill="FFFFFF"/>
        <w:spacing w:after="100" w:afterAutospacing="1"/>
        <w:jc w:val="both"/>
        <w:rPr>
          <w:rFonts w:ascii="Roboto" w:hAnsi="Roboto"/>
          <w:color w:val="333333"/>
        </w:rPr>
      </w:pPr>
      <w:r w:rsidRPr="00735877">
        <w:rPr>
          <w:rFonts w:ascii="Roboto" w:hAnsi="Roboto"/>
          <w:color w:val="000000"/>
          <w:sz w:val="28"/>
          <w:szCs w:val="28"/>
        </w:rPr>
        <w:t>Решение об эмансипации несовершеннолетнего принимается органом опеки и попечительства с согласия обоих родителей (усыновителей или попечителя) несовершеннолетнего, а при отсутствии такого согласия - по решению суда. Если согласие родителей, усыновителей либо одного из них или попечителя на эмансипацию ребенка отсутствует, ребенок вправе обратиться в суд по месту своего жительства с заявлением об объявлении его полностью дееспособным.</w:t>
      </w:r>
    </w:p>
    <w:p w:rsidR="00735877" w:rsidRPr="00735877" w:rsidRDefault="00735877" w:rsidP="00735877">
      <w:pPr>
        <w:shd w:val="clear" w:color="auto" w:fill="FFFFFF"/>
        <w:spacing w:after="100" w:afterAutospacing="1"/>
        <w:jc w:val="both"/>
        <w:rPr>
          <w:rFonts w:ascii="Roboto" w:hAnsi="Roboto"/>
          <w:color w:val="333333"/>
        </w:rPr>
      </w:pPr>
      <w:r w:rsidRPr="00735877">
        <w:rPr>
          <w:rFonts w:ascii="Roboto" w:hAnsi="Roboto"/>
          <w:color w:val="000000"/>
          <w:sz w:val="28"/>
          <w:szCs w:val="28"/>
        </w:rPr>
        <w:t>При удовлетворении судом заявленной просьбы несовершеннолетний объявляется полностью дееспособным (эмансипированным) со дня вступления в законную силу решения суда.</w:t>
      </w:r>
    </w:p>
    <w:p w:rsidR="00735877" w:rsidRPr="00735877" w:rsidRDefault="00735877" w:rsidP="00735877">
      <w:pPr>
        <w:shd w:val="clear" w:color="auto" w:fill="FFFFFF"/>
        <w:spacing w:after="100" w:afterAutospacing="1"/>
        <w:jc w:val="both"/>
        <w:rPr>
          <w:rFonts w:ascii="Roboto" w:hAnsi="Roboto"/>
          <w:color w:val="333333"/>
        </w:rPr>
      </w:pPr>
      <w:r w:rsidRPr="00735877">
        <w:rPr>
          <w:rFonts w:ascii="Roboto" w:hAnsi="Roboto"/>
          <w:color w:val="000000"/>
          <w:sz w:val="28"/>
          <w:szCs w:val="28"/>
        </w:rPr>
        <w:t>С момента эмансипации несовершеннолетний приобретает гражданскую дееспособность в полном объеме.</w:t>
      </w:r>
    </w:p>
    <w:p w:rsidR="00735877" w:rsidRPr="00735877" w:rsidRDefault="00735877" w:rsidP="00735877">
      <w:pPr>
        <w:shd w:val="clear" w:color="auto" w:fill="FFFFFF"/>
        <w:spacing w:after="100" w:afterAutospacing="1"/>
        <w:jc w:val="both"/>
        <w:rPr>
          <w:rFonts w:ascii="Roboto" w:hAnsi="Roboto"/>
          <w:color w:val="333333"/>
        </w:rPr>
      </w:pPr>
      <w:r w:rsidRPr="00735877">
        <w:rPr>
          <w:rFonts w:ascii="Roboto" w:hAnsi="Roboto"/>
          <w:color w:val="000000"/>
          <w:sz w:val="28"/>
          <w:szCs w:val="28"/>
        </w:rPr>
        <w:t>Эмансипированный несовершеннолетний не приобретает прав и обязанностей, в отношении которых федеральным законом установлен возрастной ценз. Например, он не может получить водительские права, за исключением права на управление транспортными средствами категории «М» и подкатегории «А1». Также он не обязан содержать своих нетрудоспособных нуждающихся в помощи родителей и не может быть призван на военную службу.</w:t>
      </w:r>
    </w:p>
    <w:p w:rsidR="00E330C8" w:rsidRDefault="00E330C8" w:rsidP="00016E98">
      <w:pPr>
        <w:shd w:val="clear" w:color="auto" w:fill="FFFFFF"/>
        <w:spacing w:line="540" w:lineRule="atLeast"/>
        <w:rPr>
          <w:b/>
          <w:bCs/>
          <w:color w:val="333333"/>
          <w:sz w:val="28"/>
          <w:szCs w:val="28"/>
        </w:rPr>
      </w:pPr>
    </w:p>
    <w:p w:rsidR="00E330C8" w:rsidRDefault="00E330C8" w:rsidP="00016E98">
      <w:pPr>
        <w:shd w:val="clear" w:color="auto" w:fill="FFFFFF"/>
        <w:spacing w:line="540" w:lineRule="atLeast"/>
        <w:rPr>
          <w:b/>
          <w:bCs/>
          <w:color w:val="333333"/>
          <w:sz w:val="28"/>
          <w:szCs w:val="28"/>
        </w:rPr>
      </w:pPr>
    </w:p>
    <w:p w:rsidR="00E330C8" w:rsidRDefault="00E330C8" w:rsidP="00016E98">
      <w:pPr>
        <w:shd w:val="clear" w:color="auto" w:fill="FFFFFF"/>
        <w:spacing w:line="540" w:lineRule="atLeast"/>
        <w:rPr>
          <w:b/>
          <w:bCs/>
          <w:color w:val="333333"/>
          <w:sz w:val="28"/>
          <w:szCs w:val="28"/>
        </w:rPr>
      </w:pPr>
    </w:p>
    <w:p w:rsidR="00E330C8" w:rsidRDefault="00E330C8" w:rsidP="00016E98">
      <w:pPr>
        <w:shd w:val="clear" w:color="auto" w:fill="FFFFFF"/>
        <w:spacing w:line="540" w:lineRule="atLeast"/>
        <w:rPr>
          <w:b/>
          <w:bCs/>
          <w:color w:val="333333"/>
          <w:sz w:val="28"/>
          <w:szCs w:val="28"/>
        </w:rPr>
      </w:pPr>
    </w:p>
    <w:p w:rsidR="00E330C8" w:rsidRDefault="00E330C8" w:rsidP="00016E98">
      <w:pPr>
        <w:shd w:val="clear" w:color="auto" w:fill="FFFFFF"/>
        <w:spacing w:line="540" w:lineRule="atLeast"/>
        <w:rPr>
          <w:b/>
          <w:bCs/>
          <w:color w:val="333333"/>
          <w:sz w:val="28"/>
          <w:szCs w:val="28"/>
        </w:rPr>
      </w:pPr>
    </w:p>
    <w:p w:rsidR="00E330C8" w:rsidRDefault="00E330C8" w:rsidP="00016E98">
      <w:pPr>
        <w:shd w:val="clear" w:color="auto" w:fill="FFFFFF"/>
        <w:spacing w:line="540" w:lineRule="atLeast"/>
        <w:rPr>
          <w:b/>
          <w:bCs/>
          <w:color w:val="333333"/>
          <w:sz w:val="28"/>
          <w:szCs w:val="28"/>
        </w:rPr>
      </w:pPr>
    </w:p>
    <w:p w:rsidR="00E330C8" w:rsidRDefault="00E330C8" w:rsidP="00016E98">
      <w:pPr>
        <w:shd w:val="clear" w:color="auto" w:fill="FFFFFF"/>
        <w:spacing w:line="540" w:lineRule="atLeast"/>
        <w:rPr>
          <w:b/>
          <w:bCs/>
          <w:color w:val="333333"/>
          <w:sz w:val="28"/>
          <w:szCs w:val="28"/>
        </w:rPr>
      </w:pPr>
    </w:p>
    <w:p w:rsidR="00016E98" w:rsidRPr="00016E98" w:rsidRDefault="00016E98" w:rsidP="00016E98">
      <w:pPr>
        <w:shd w:val="clear" w:color="auto" w:fill="FFFFFF"/>
        <w:spacing w:line="540" w:lineRule="atLeast"/>
        <w:rPr>
          <w:b/>
          <w:bCs/>
          <w:color w:val="333333"/>
          <w:sz w:val="28"/>
          <w:szCs w:val="28"/>
        </w:rPr>
      </w:pPr>
      <w:r w:rsidRPr="00016E98">
        <w:rPr>
          <w:b/>
          <w:bCs/>
          <w:color w:val="333333"/>
          <w:sz w:val="28"/>
          <w:szCs w:val="28"/>
        </w:rPr>
        <w:lastRenderedPageBreak/>
        <w:t>Ответственность за клевету.</w:t>
      </w:r>
    </w:p>
    <w:p w:rsidR="00016E98" w:rsidRPr="00016E98" w:rsidRDefault="00016E98" w:rsidP="00016E98">
      <w:pPr>
        <w:shd w:val="clear" w:color="auto" w:fill="FFFFFF"/>
        <w:rPr>
          <w:rFonts w:ascii="Roboto" w:hAnsi="Roboto"/>
          <w:color w:val="000000"/>
        </w:rPr>
      </w:pPr>
      <w:r w:rsidRPr="00016E98">
        <w:rPr>
          <w:rFonts w:ascii="Roboto" w:hAnsi="Roboto"/>
          <w:color w:val="000000"/>
        </w:rPr>
        <w:t> </w:t>
      </w:r>
    </w:p>
    <w:p w:rsidR="00016E98" w:rsidRPr="00016E98" w:rsidRDefault="00016E98" w:rsidP="00016E98">
      <w:pPr>
        <w:shd w:val="clear" w:color="auto" w:fill="FFFFFF"/>
        <w:spacing w:after="100" w:afterAutospacing="1"/>
        <w:jc w:val="both"/>
        <w:rPr>
          <w:rFonts w:ascii="Roboto" w:hAnsi="Roboto"/>
          <w:color w:val="333333"/>
        </w:rPr>
      </w:pPr>
      <w:r w:rsidRPr="00016E98">
        <w:rPr>
          <w:color w:val="000000"/>
          <w:sz w:val="28"/>
          <w:szCs w:val="28"/>
          <w:shd w:val="clear" w:color="auto" w:fill="FFFFFF"/>
        </w:rPr>
        <w:t>Клевета представляет собой распространение заведомо ложных сведений, порочащих честь и достоинство другого лица или подрывающих его репутацию.</w:t>
      </w:r>
    </w:p>
    <w:p w:rsidR="00016E98" w:rsidRPr="00016E98" w:rsidRDefault="00016E98" w:rsidP="00016E98">
      <w:pPr>
        <w:shd w:val="clear" w:color="auto" w:fill="FFFFFF"/>
        <w:spacing w:after="100" w:afterAutospacing="1"/>
        <w:jc w:val="both"/>
        <w:rPr>
          <w:rFonts w:ascii="Roboto" w:hAnsi="Roboto"/>
          <w:color w:val="333333"/>
        </w:rPr>
      </w:pPr>
      <w:r w:rsidRPr="00016E98">
        <w:rPr>
          <w:color w:val="000000"/>
          <w:sz w:val="28"/>
          <w:szCs w:val="28"/>
          <w:shd w:val="clear" w:color="auto" w:fill="FFFFFF"/>
        </w:rPr>
        <w:t>В соответствии с ч. 1 ст. 23 Конституции РФ каждый имеет право на неприкосновенность частной жизни, личную и семейную тайну, защиту своей чести и доброго имени.</w:t>
      </w:r>
    </w:p>
    <w:p w:rsidR="00016E98" w:rsidRPr="00016E98" w:rsidRDefault="00016E98" w:rsidP="00016E98">
      <w:pPr>
        <w:shd w:val="clear" w:color="auto" w:fill="FFFFFF"/>
        <w:spacing w:after="100" w:afterAutospacing="1"/>
        <w:jc w:val="both"/>
        <w:rPr>
          <w:rFonts w:ascii="Roboto" w:hAnsi="Roboto"/>
          <w:color w:val="333333"/>
        </w:rPr>
      </w:pPr>
      <w:r w:rsidRPr="00016E98">
        <w:rPr>
          <w:color w:val="000000"/>
          <w:sz w:val="28"/>
          <w:szCs w:val="28"/>
          <w:shd w:val="clear" w:color="auto" w:fill="FFFFFF"/>
        </w:rPr>
        <w:t>В Постановлении от 24.02.2005 № 3 Пленум Верховного Суда РФ разъяснил, что порочащими, в частности, являются сведения, содержащие утверждения о нарушении гражданином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его деловую репутацию.</w:t>
      </w:r>
    </w:p>
    <w:p w:rsidR="00016E98" w:rsidRPr="00016E98" w:rsidRDefault="00016E98" w:rsidP="00016E98">
      <w:pPr>
        <w:shd w:val="clear" w:color="auto" w:fill="FFFFFF"/>
        <w:spacing w:after="100" w:afterAutospacing="1"/>
        <w:jc w:val="both"/>
        <w:rPr>
          <w:rFonts w:ascii="Roboto" w:hAnsi="Roboto"/>
          <w:color w:val="333333"/>
        </w:rPr>
      </w:pPr>
      <w:r w:rsidRPr="00016E98">
        <w:rPr>
          <w:color w:val="000000"/>
          <w:sz w:val="28"/>
          <w:szCs w:val="28"/>
          <w:shd w:val="clear" w:color="auto" w:fill="FFFFFF"/>
        </w:rPr>
        <w:t xml:space="preserve">Преступление, предусмотренное ч.1 ст. 128.1 УК РФ относится к уголовным делам частного обвинения, которое возбуждается </w:t>
      </w:r>
      <w:proofErr w:type="gramStart"/>
      <w:r w:rsidRPr="00016E98">
        <w:rPr>
          <w:color w:val="000000"/>
          <w:sz w:val="28"/>
          <w:szCs w:val="28"/>
          <w:shd w:val="clear" w:color="auto" w:fill="FFFFFF"/>
        </w:rPr>
        <w:t>у мирового судьи</w:t>
      </w:r>
      <w:proofErr w:type="gramEnd"/>
      <w:r w:rsidRPr="00016E98">
        <w:rPr>
          <w:color w:val="000000"/>
          <w:sz w:val="28"/>
          <w:szCs w:val="28"/>
          <w:shd w:val="clear" w:color="auto" w:fill="FFFFFF"/>
        </w:rPr>
        <w:t xml:space="preserve"> только по заявлению потерпевшего, законного представителя.</w:t>
      </w:r>
    </w:p>
    <w:p w:rsidR="00016E98" w:rsidRPr="00016E98" w:rsidRDefault="00016E98" w:rsidP="00016E98">
      <w:pPr>
        <w:shd w:val="clear" w:color="auto" w:fill="FFFFFF"/>
        <w:spacing w:after="100" w:afterAutospacing="1"/>
        <w:jc w:val="both"/>
        <w:rPr>
          <w:rFonts w:ascii="Roboto" w:hAnsi="Roboto"/>
          <w:color w:val="333333"/>
        </w:rPr>
      </w:pPr>
      <w:r w:rsidRPr="00016E98">
        <w:rPr>
          <w:color w:val="000000"/>
          <w:sz w:val="28"/>
          <w:szCs w:val="28"/>
          <w:shd w:val="clear" w:color="auto" w:fill="FFFFFF"/>
        </w:rPr>
        <w:t xml:space="preserve">В случае, если не известно лицо, которое распространяло клеветнические сведения, то вопрос о возбуждении уголовного дела решается органами внутренних дел. Согласно санкции статьи, уголовное наказание будет более строгим, если клевета содержится в публичном выступлении, публично </w:t>
      </w:r>
      <w:proofErr w:type="spellStart"/>
      <w:r w:rsidRPr="00016E98">
        <w:rPr>
          <w:color w:val="000000"/>
          <w:sz w:val="28"/>
          <w:szCs w:val="28"/>
          <w:shd w:val="clear" w:color="auto" w:fill="FFFFFF"/>
        </w:rPr>
        <w:t>демонстрирующемся</w:t>
      </w:r>
      <w:proofErr w:type="spellEnd"/>
      <w:r w:rsidRPr="00016E98">
        <w:rPr>
          <w:color w:val="000000"/>
          <w:sz w:val="28"/>
          <w:szCs w:val="28"/>
          <w:shd w:val="clear" w:color="auto" w:fill="FFFFFF"/>
        </w:rPr>
        <w:t xml:space="preserve"> произведении, СМИ либо совершенная публично с использованием информационно-телекоммуникационных сетей, включая сеть «Интернет», с использованием служебного положения, а также связанна с опасным для окружающих заболеванием либо обвинением в тяжком или особо тяжком преступлении. В зависимости от конкретных обстоятельств совершения преступления, предусмотренного ст. 128.1 УК РФ, приговором суда может быть назначено наказание в виде штрафа, обязательных работ, принудительных работ, лишения свободы на определенный срок, установленный статьей Уголовного кодекса РФ. В соответствии с действующим законодательством уголовная ответственность наступает при достижении возраста 16 лет.</w:t>
      </w:r>
    </w:p>
    <w:p w:rsidR="00E330C8" w:rsidRDefault="00E330C8" w:rsidP="00453E44">
      <w:pPr>
        <w:shd w:val="clear" w:color="auto" w:fill="FFFFFF"/>
        <w:spacing w:line="540" w:lineRule="atLeast"/>
        <w:rPr>
          <w:b/>
          <w:bCs/>
          <w:color w:val="333333"/>
          <w:sz w:val="28"/>
          <w:szCs w:val="28"/>
        </w:rPr>
      </w:pPr>
    </w:p>
    <w:p w:rsidR="00E330C8" w:rsidRDefault="00E330C8" w:rsidP="00453E44">
      <w:pPr>
        <w:shd w:val="clear" w:color="auto" w:fill="FFFFFF"/>
        <w:spacing w:line="540" w:lineRule="atLeast"/>
        <w:rPr>
          <w:b/>
          <w:bCs/>
          <w:color w:val="333333"/>
          <w:sz w:val="28"/>
          <w:szCs w:val="28"/>
        </w:rPr>
      </w:pPr>
    </w:p>
    <w:p w:rsidR="00453E44" w:rsidRPr="00453E44" w:rsidRDefault="00453E44" w:rsidP="00453E44">
      <w:pPr>
        <w:shd w:val="clear" w:color="auto" w:fill="FFFFFF"/>
        <w:spacing w:line="540" w:lineRule="atLeast"/>
        <w:rPr>
          <w:b/>
          <w:bCs/>
          <w:color w:val="333333"/>
          <w:sz w:val="28"/>
          <w:szCs w:val="28"/>
        </w:rPr>
      </w:pPr>
      <w:r w:rsidRPr="00453E44">
        <w:rPr>
          <w:b/>
          <w:bCs/>
          <w:color w:val="333333"/>
          <w:sz w:val="28"/>
          <w:szCs w:val="28"/>
        </w:rPr>
        <w:lastRenderedPageBreak/>
        <w:t>Изменения законодательства в области охрана окружающей среды в 2021 году.</w:t>
      </w:r>
    </w:p>
    <w:p w:rsidR="00453E44" w:rsidRPr="00453E44" w:rsidRDefault="00453E44" w:rsidP="00453E44">
      <w:pPr>
        <w:shd w:val="clear" w:color="auto" w:fill="FFFFFF"/>
        <w:rPr>
          <w:rFonts w:ascii="Roboto" w:hAnsi="Roboto"/>
          <w:color w:val="000000"/>
        </w:rPr>
      </w:pPr>
      <w:r w:rsidRPr="00453E44">
        <w:rPr>
          <w:rFonts w:ascii="Roboto" w:hAnsi="Roboto"/>
          <w:color w:val="000000"/>
        </w:rPr>
        <w:t> </w:t>
      </w:r>
    </w:p>
    <w:p w:rsidR="00453E44" w:rsidRPr="00453E44" w:rsidRDefault="00453E44" w:rsidP="00453E44">
      <w:pPr>
        <w:shd w:val="clear" w:color="auto" w:fill="FFFFFF"/>
        <w:rPr>
          <w:rFonts w:ascii="Roboto" w:hAnsi="Roboto"/>
          <w:color w:val="000000"/>
        </w:rPr>
      </w:pPr>
    </w:p>
    <w:p w:rsidR="00453E44" w:rsidRPr="00453E44" w:rsidRDefault="00453E44" w:rsidP="00453E44">
      <w:pPr>
        <w:shd w:val="clear" w:color="auto" w:fill="FFFFFF"/>
        <w:spacing w:after="100" w:afterAutospacing="1"/>
        <w:jc w:val="both"/>
        <w:rPr>
          <w:rFonts w:ascii="Roboto" w:hAnsi="Roboto"/>
          <w:color w:val="333333"/>
        </w:rPr>
      </w:pPr>
      <w:r w:rsidRPr="00453E44">
        <w:rPr>
          <w:color w:val="333333"/>
          <w:sz w:val="28"/>
          <w:szCs w:val="28"/>
        </w:rPr>
        <w:t>В новом году срок действия положительного заключения государственной экологической экспертизы, действие которого истекает в период до 31 декабря 2022 года, продлен до 31 декабря 2023 года, если реализация объекта экспертизы осуществляется без отступления от документации, получившей положительное заключение</w:t>
      </w:r>
      <w:r>
        <w:rPr>
          <w:color w:val="333333"/>
          <w:sz w:val="28"/>
          <w:szCs w:val="28"/>
        </w:rPr>
        <w:t>.</w:t>
      </w:r>
      <w:r w:rsidRPr="00453E44">
        <w:rPr>
          <w:rFonts w:ascii="Roboto" w:hAnsi="Roboto"/>
          <w:color w:val="333333"/>
        </w:rPr>
        <w:t> </w:t>
      </w:r>
    </w:p>
    <w:p w:rsidR="00453E44" w:rsidRDefault="00453E44" w:rsidP="00453E44">
      <w:pPr>
        <w:shd w:val="clear" w:color="auto" w:fill="FFFFFF"/>
        <w:spacing w:after="100" w:afterAutospacing="1"/>
        <w:jc w:val="both"/>
        <w:rPr>
          <w:color w:val="333333"/>
          <w:sz w:val="28"/>
          <w:szCs w:val="28"/>
        </w:rPr>
      </w:pPr>
      <w:r w:rsidRPr="00453E44">
        <w:rPr>
          <w:color w:val="333333"/>
          <w:sz w:val="28"/>
          <w:szCs w:val="28"/>
        </w:rPr>
        <w:t>Также до 31 декабря 2022 года:</w:t>
      </w:r>
    </w:p>
    <w:p w:rsidR="00453E44" w:rsidRPr="00453E44" w:rsidRDefault="00453E44" w:rsidP="00453E44">
      <w:pPr>
        <w:shd w:val="clear" w:color="auto" w:fill="FFFFFF"/>
        <w:spacing w:after="100" w:afterAutospacing="1"/>
        <w:jc w:val="both"/>
        <w:rPr>
          <w:rFonts w:ascii="Roboto" w:hAnsi="Roboto"/>
          <w:color w:val="333333"/>
        </w:rPr>
      </w:pPr>
      <w:r w:rsidRPr="00453E44">
        <w:rPr>
          <w:color w:val="333333"/>
          <w:sz w:val="28"/>
          <w:szCs w:val="28"/>
        </w:rPr>
        <w:t>- обсуждение объекта государственной экологической экспертизы и материалов оценки воздействия на окружающую среду хозяйственной и иной деятельности, которая подлежит государственной экологической экспертизе, с гражданами и общественными организациями (объединениями), включая представление участниками обсуждения замечаний и предложений, организуется с использованием средств дистанционного взаимодействия;</w:t>
      </w:r>
    </w:p>
    <w:p w:rsidR="00453E44" w:rsidRPr="00453E44" w:rsidRDefault="00453E44" w:rsidP="00453E44">
      <w:pPr>
        <w:shd w:val="clear" w:color="auto" w:fill="FFFFFF"/>
        <w:spacing w:after="100" w:afterAutospacing="1"/>
        <w:jc w:val="both"/>
        <w:rPr>
          <w:rFonts w:ascii="Roboto" w:hAnsi="Roboto"/>
          <w:color w:val="333333"/>
        </w:rPr>
      </w:pPr>
      <w:r w:rsidRPr="00453E44">
        <w:rPr>
          <w:color w:val="333333"/>
          <w:sz w:val="28"/>
          <w:szCs w:val="28"/>
        </w:rPr>
        <w:t>- при предоставлении государственной услуги по организации и проведению государственной экологической экспертизы могут использоваться средства дистанционного взаимодействия.</w:t>
      </w:r>
    </w:p>
    <w:p w:rsidR="00453E44" w:rsidRPr="00453E44" w:rsidRDefault="00453E44" w:rsidP="00453E44">
      <w:pPr>
        <w:shd w:val="clear" w:color="auto" w:fill="FFFFFF"/>
        <w:spacing w:after="100" w:afterAutospacing="1"/>
        <w:jc w:val="both"/>
        <w:rPr>
          <w:rFonts w:ascii="Roboto" w:hAnsi="Roboto"/>
          <w:color w:val="333333"/>
        </w:rPr>
      </w:pPr>
      <w:r w:rsidRPr="00453E44">
        <w:rPr>
          <w:color w:val="333333"/>
          <w:sz w:val="28"/>
          <w:szCs w:val="28"/>
        </w:rPr>
        <w:t>(Постановление Правительства РФ от 14.12.2021 N 2284)</w:t>
      </w:r>
    </w:p>
    <w:p w:rsidR="00E330C8" w:rsidRDefault="00E330C8" w:rsidP="00DF02FA">
      <w:pPr>
        <w:shd w:val="clear" w:color="auto" w:fill="FFFFFF"/>
        <w:spacing w:line="540" w:lineRule="atLeast"/>
        <w:rPr>
          <w:b/>
          <w:bCs/>
          <w:color w:val="333333"/>
          <w:sz w:val="28"/>
          <w:szCs w:val="28"/>
        </w:rPr>
      </w:pPr>
    </w:p>
    <w:p w:rsidR="00E330C8" w:rsidRDefault="00E330C8" w:rsidP="00DF02FA">
      <w:pPr>
        <w:shd w:val="clear" w:color="auto" w:fill="FFFFFF"/>
        <w:spacing w:line="540" w:lineRule="atLeast"/>
        <w:rPr>
          <w:b/>
          <w:bCs/>
          <w:color w:val="333333"/>
          <w:sz w:val="28"/>
          <w:szCs w:val="28"/>
        </w:rPr>
      </w:pPr>
    </w:p>
    <w:p w:rsidR="00E330C8" w:rsidRDefault="00E330C8" w:rsidP="00DF02FA">
      <w:pPr>
        <w:shd w:val="clear" w:color="auto" w:fill="FFFFFF"/>
        <w:spacing w:line="540" w:lineRule="atLeast"/>
        <w:rPr>
          <w:b/>
          <w:bCs/>
          <w:color w:val="333333"/>
          <w:sz w:val="28"/>
          <w:szCs w:val="28"/>
        </w:rPr>
      </w:pPr>
    </w:p>
    <w:p w:rsidR="00E330C8" w:rsidRDefault="00E330C8" w:rsidP="00DF02FA">
      <w:pPr>
        <w:shd w:val="clear" w:color="auto" w:fill="FFFFFF"/>
        <w:spacing w:line="540" w:lineRule="atLeast"/>
        <w:rPr>
          <w:b/>
          <w:bCs/>
          <w:color w:val="333333"/>
          <w:sz w:val="28"/>
          <w:szCs w:val="28"/>
        </w:rPr>
      </w:pPr>
    </w:p>
    <w:p w:rsidR="00E330C8" w:rsidRDefault="00E330C8" w:rsidP="00DF02FA">
      <w:pPr>
        <w:shd w:val="clear" w:color="auto" w:fill="FFFFFF"/>
        <w:spacing w:line="540" w:lineRule="atLeast"/>
        <w:rPr>
          <w:b/>
          <w:bCs/>
          <w:color w:val="333333"/>
          <w:sz w:val="28"/>
          <w:szCs w:val="28"/>
        </w:rPr>
      </w:pPr>
    </w:p>
    <w:p w:rsidR="00E330C8" w:rsidRDefault="00E330C8" w:rsidP="00DF02FA">
      <w:pPr>
        <w:shd w:val="clear" w:color="auto" w:fill="FFFFFF"/>
        <w:spacing w:line="540" w:lineRule="atLeast"/>
        <w:rPr>
          <w:b/>
          <w:bCs/>
          <w:color w:val="333333"/>
          <w:sz w:val="28"/>
          <w:szCs w:val="28"/>
        </w:rPr>
      </w:pPr>
    </w:p>
    <w:p w:rsidR="00E330C8" w:rsidRDefault="00E330C8" w:rsidP="00DF02FA">
      <w:pPr>
        <w:shd w:val="clear" w:color="auto" w:fill="FFFFFF"/>
        <w:spacing w:line="540" w:lineRule="atLeast"/>
        <w:rPr>
          <w:b/>
          <w:bCs/>
          <w:color w:val="333333"/>
          <w:sz w:val="28"/>
          <w:szCs w:val="28"/>
        </w:rPr>
      </w:pPr>
    </w:p>
    <w:p w:rsidR="00E330C8" w:rsidRDefault="00E330C8" w:rsidP="00DF02FA">
      <w:pPr>
        <w:shd w:val="clear" w:color="auto" w:fill="FFFFFF"/>
        <w:spacing w:line="540" w:lineRule="atLeast"/>
        <w:rPr>
          <w:b/>
          <w:bCs/>
          <w:color w:val="333333"/>
          <w:sz w:val="28"/>
          <w:szCs w:val="28"/>
        </w:rPr>
      </w:pPr>
    </w:p>
    <w:p w:rsidR="00E330C8" w:rsidRDefault="00E330C8" w:rsidP="00DF02FA">
      <w:pPr>
        <w:shd w:val="clear" w:color="auto" w:fill="FFFFFF"/>
        <w:spacing w:line="540" w:lineRule="atLeast"/>
        <w:rPr>
          <w:b/>
          <w:bCs/>
          <w:color w:val="333333"/>
          <w:sz w:val="28"/>
          <w:szCs w:val="28"/>
        </w:rPr>
      </w:pPr>
    </w:p>
    <w:p w:rsidR="00E330C8" w:rsidRDefault="00E330C8" w:rsidP="00DF02FA">
      <w:pPr>
        <w:shd w:val="clear" w:color="auto" w:fill="FFFFFF"/>
        <w:spacing w:line="540" w:lineRule="atLeast"/>
        <w:rPr>
          <w:b/>
          <w:bCs/>
          <w:color w:val="333333"/>
          <w:sz w:val="28"/>
          <w:szCs w:val="28"/>
        </w:rPr>
      </w:pPr>
    </w:p>
    <w:p w:rsidR="00DF02FA" w:rsidRPr="00DF02FA" w:rsidRDefault="00DF02FA" w:rsidP="00DF02FA">
      <w:pPr>
        <w:shd w:val="clear" w:color="auto" w:fill="FFFFFF"/>
        <w:spacing w:line="540" w:lineRule="atLeast"/>
        <w:rPr>
          <w:b/>
          <w:bCs/>
          <w:color w:val="333333"/>
          <w:sz w:val="28"/>
          <w:szCs w:val="28"/>
        </w:rPr>
      </w:pPr>
      <w:r w:rsidRPr="00DF02FA">
        <w:rPr>
          <w:b/>
          <w:bCs/>
          <w:color w:val="333333"/>
          <w:sz w:val="28"/>
          <w:szCs w:val="28"/>
        </w:rPr>
        <w:lastRenderedPageBreak/>
        <w:t>С помощью электронного сертификата граждане с инвалидностью могут приобретать самостоятельно технические средства реабилитации</w:t>
      </w:r>
    </w:p>
    <w:p w:rsidR="00DF02FA" w:rsidRPr="00DF02FA" w:rsidRDefault="00DF02FA" w:rsidP="00DF02FA">
      <w:pPr>
        <w:shd w:val="clear" w:color="auto" w:fill="FFFFFF"/>
        <w:rPr>
          <w:rFonts w:ascii="Roboto" w:hAnsi="Roboto"/>
          <w:color w:val="000000"/>
        </w:rPr>
      </w:pPr>
      <w:r w:rsidRPr="00DF02FA">
        <w:rPr>
          <w:rFonts w:ascii="Roboto" w:hAnsi="Roboto"/>
          <w:color w:val="000000"/>
        </w:rPr>
        <w:t> </w:t>
      </w:r>
    </w:p>
    <w:p w:rsidR="00DF02FA" w:rsidRPr="00DF02FA" w:rsidRDefault="00DF02FA" w:rsidP="00DF02FA">
      <w:pPr>
        <w:shd w:val="clear" w:color="auto" w:fill="FFFFFF"/>
        <w:rPr>
          <w:rFonts w:ascii="Roboto" w:hAnsi="Roboto"/>
          <w:color w:val="000000"/>
        </w:rPr>
      </w:pPr>
      <w:r w:rsidRPr="00DF02FA">
        <w:rPr>
          <w:rFonts w:ascii="Roboto" w:hAnsi="Roboto"/>
          <w:color w:val="000000"/>
        </w:rPr>
        <w:t> </w:t>
      </w:r>
    </w:p>
    <w:p w:rsidR="00DF02FA" w:rsidRPr="00DF02FA" w:rsidRDefault="00DF02FA" w:rsidP="00DF02FA">
      <w:pPr>
        <w:shd w:val="clear" w:color="auto" w:fill="FFFFFF"/>
        <w:spacing w:after="100" w:afterAutospacing="1"/>
        <w:jc w:val="both"/>
        <w:rPr>
          <w:rFonts w:ascii="Roboto" w:hAnsi="Roboto"/>
          <w:color w:val="333333"/>
        </w:rPr>
      </w:pPr>
      <w:r w:rsidRPr="00DF02FA">
        <w:rPr>
          <w:rFonts w:ascii="Roboto" w:hAnsi="Roboto"/>
          <w:color w:val="333333"/>
          <w:sz w:val="28"/>
          <w:szCs w:val="28"/>
        </w:rPr>
        <w:t>С 1 октября 2021 года вступили в силу положения Федерального закона от 30.12.2020 г. № 491-ФЗ «О приобретении отдельных видов товаров, работ, услуг с использованием электронного сертификата».</w:t>
      </w:r>
    </w:p>
    <w:p w:rsidR="00DF02FA" w:rsidRPr="00DF02FA" w:rsidRDefault="00DF02FA" w:rsidP="00DF02FA">
      <w:pPr>
        <w:shd w:val="clear" w:color="auto" w:fill="FFFFFF"/>
        <w:spacing w:after="100" w:afterAutospacing="1"/>
        <w:jc w:val="both"/>
        <w:rPr>
          <w:rFonts w:ascii="Roboto" w:hAnsi="Roboto"/>
          <w:color w:val="333333"/>
        </w:rPr>
      </w:pPr>
      <w:r w:rsidRPr="00DF02FA">
        <w:rPr>
          <w:rFonts w:ascii="Roboto" w:hAnsi="Roboto"/>
          <w:color w:val="333333"/>
          <w:sz w:val="28"/>
          <w:szCs w:val="28"/>
        </w:rPr>
        <w:t>Ранее гражданин обеспечивался техническими средствами реабилитации или получал компенсацию за их приобретение за счет собственных денежных средств.</w:t>
      </w:r>
    </w:p>
    <w:p w:rsidR="00DF02FA" w:rsidRPr="00DF02FA" w:rsidRDefault="00DF02FA" w:rsidP="00DF02FA">
      <w:pPr>
        <w:shd w:val="clear" w:color="auto" w:fill="FFFFFF"/>
        <w:spacing w:after="100" w:afterAutospacing="1"/>
        <w:jc w:val="both"/>
        <w:rPr>
          <w:rFonts w:ascii="Roboto" w:hAnsi="Roboto"/>
          <w:color w:val="333333"/>
        </w:rPr>
      </w:pPr>
      <w:r w:rsidRPr="00DF02FA">
        <w:rPr>
          <w:rFonts w:ascii="Roboto" w:hAnsi="Roboto"/>
          <w:color w:val="333333"/>
          <w:sz w:val="28"/>
          <w:szCs w:val="28"/>
        </w:rPr>
        <w:t>В настоящее время добавился третий способ - электронный сертификат.</w:t>
      </w:r>
    </w:p>
    <w:p w:rsidR="00DF02FA" w:rsidRPr="00DF02FA" w:rsidRDefault="00DF02FA" w:rsidP="00DF02FA">
      <w:pPr>
        <w:shd w:val="clear" w:color="auto" w:fill="FFFFFF"/>
        <w:spacing w:after="100" w:afterAutospacing="1"/>
        <w:jc w:val="both"/>
        <w:rPr>
          <w:rFonts w:ascii="Roboto" w:hAnsi="Roboto"/>
          <w:color w:val="333333"/>
        </w:rPr>
      </w:pPr>
      <w:r w:rsidRPr="00DF02FA">
        <w:rPr>
          <w:rFonts w:ascii="Roboto" w:hAnsi="Roboto"/>
          <w:color w:val="333333"/>
          <w:sz w:val="28"/>
          <w:szCs w:val="28"/>
        </w:rPr>
        <w:t>Электронный сертификат выпускается к карте «Мир» любого банка, а оплата осуществляется так же, как и по любой карте, но исключительно целевым образом – только тех товаров, работ или услуг, на которые такой сертификат выпущен.</w:t>
      </w:r>
    </w:p>
    <w:p w:rsidR="00DF02FA" w:rsidRPr="00DF02FA" w:rsidRDefault="00DF02FA" w:rsidP="00DF02FA">
      <w:pPr>
        <w:shd w:val="clear" w:color="auto" w:fill="FFFFFF"/>
        <w:spacing w:after="100" w:afterAutospacing="1"/>
        <w:jc w:val="both"/>
        <w:rPr>
          <w:rFonts w:ascii="Roboto" w:hAnsi="Roboto"/>
          <w:color w:val="333333"/>
        </w:rPr>
      </w:pPr>
      <w:r w:rsidRPr="00DF02FA">
        <w:rPr>
          <w:rFonts w:ascii="Roboto" w:hAnsi="Roboto"/>
          <w:color w:val="333333"/>
          <w:sz w:val="28"/>
          <w:szCs w:val="28"/>
        </w:rPr>
        <w:t>Купить средства реабилитации можно также онлайн.</w:t>
      </w:r>
    </w:p>
    <w:p w:rsidR="00DF02FA" w:rsidRPr="00DF02FA" w:rsidRDefault="00DF02FA" w:rsidP="00DF02FA">
      <w:pPr>
        <w:shd w:val="clear" w:color="auto" w:fill="FFFFFF"/>
        <w:spacing w:after="100" w:afterAutospacing="1"/>
        <w:jc w:val="both"/>
        <w:rPr>
          <w:rFonts w:ascii="Roboto" w:hAnsi="Roboto"/>
          <w:color w:val="333333"/>
        </w:rPr>
      </w:pPr>
      <w:r w:rsidRPr="00DF02FA">
        <w:rPr>
          <w:rFonts w:ascii="Roboto" w:hAnsi="Roboto"/>
          <w:color w:val="333333"/>
          <w:sz w:val="28"/>
          <w:szCs w:val="28"/>
        </w:rPr>
        <w:t>Пока использовать электронный сертификат можно только на серийные средства реабилитации, в дальнейшем планируется использовать сертификат и для оплаты протезов и других средств, сделанных под заказ.</w:t>
      </w:r>
    </w:p>
    <w:p w:rsidR="00DF02FA" w:rsidRPr="00DF02FA" w:rsidRDefault="00DF02FA" w:rsidP="00DF02FA">
      <w:pPr>
        <w:shd w:val="clear" w:color="auto" w:fill="FFFFFF"/>
        <w:spacing w:after="100" w:afterAutospacing="1"/>
        <w:jc w:val="both"/>
        <w:rPr>
          <w:rFonts w:ascii="Roboto" w:hAnsi="Roboto"/>
          <w:color w:val="333333"/>
        </w:rPr>
      </w:pPr>
      <w:r w:rsidRPr="00DF02FA">
        <w:rPr>
          <w:rFonts w:ascii="Roboto" w:hAnsi="Roboto"/>
          <w:color w:val="333333"/>
          <w:sz w:val="28"/>
          <w:szCs w:val="28"/>
        </w:rPr>
        <w:t>Для обеспечения реализации новой системы приобретения создана Информационная система электронных сертификатов (ГИС ЭС), которая взаимодействует с Единой государственной системой социального обеспечения, содержащей сведения о праве граждан на те или иные формы помощи.</w:t>
      </w:r>
    </w:p>
    <w:p w:rsidR="00E330C8" w:rsidRDefault="00E330C8" w:rsidP="0069034F">
      <w:pPr>
        <w:shd w:val="clear" w:color="auto" w:fill="FFFFFF"/>
        <w:spacing w:line="540" w:lineRule="atLeast"/>
        <w:rPr>
          <w:b/>
          <w:bCs/>
          <w:color w:val="333333"/>
          <w:sz w:val="28"/>
          <w:szCs w:val="28"/>
        </w:rPr>
      </w:pPr>
    </w:p>
    <w:p w:rsidR="00E330C8" w:rsidRDefault="00E330C8" w:rsidP="0069034F">
      <w:pPr>
        <w:shd w:val="clear" w:color="auto" w:fill="FFFFFF"/>
        <w:spacing w:line="540" w:lineRule="atLeast"/>
        <w:rPr>
          <w:b/>
          <w:bCs/>
          <w:color w:val="333333"/>
          <w:sz w:val="28"/>
          <w:szCs w:val="28"/>
        </w:rPr>
      </w:pPr>
    </w:p>
    <w:p w:rsidR="00E330C8" w:rsidRDefault="00E330C8" w:rsidP="0069034F">
      <w:pPr>
        <w:shd w:val="clear" w:color="auto" w:fill="FFFFFF"/>
        <w:spacing w:line="540" w:lineRule="atLeast"/>
        <w:rPr>
          <w:b/>
          <w:bCs/>
          <w:color w:val="333333"/>
          <w:sz w:val="28"/>
          <w:szCs w:val="28"/>
        </w:rPr>
      </w:pPr>
    </w:p>
    <w:p w:rsidR="00E330C8" w:rsidRDefault="00E330C8" w:rsidP="0069034F">
      <w:pPr>
        <w:shd w:val="clear" w:color="auto" w:fill="FFFFFF"/>
        <w:spacing w:line="540" w:lineRule="atLeast"/>
        <w:rPr>
          <w:b/>
          <w:bCs/>
          <w:color w:val="333333"/>
          <w:sz w:val="28"/>
          <w:szCs w:val="28"/>
        </w:rPr>
      </w:pPr>
    </w:p>
    <w:p w:rsidR="00E330C8" w:rsidRDefault="00E330C8" w:rsidP="0069034F">
      <w:pPr>
        <w:shd w:val="clear" w:color="auto" w:fill="FFFFFF"/>
        <w:spacing w:line="540" w:lineRule="atLeast"/>
        <w:rPr>
          <w:b/>
          <w:bCs/>
          <w:color w:val="333333"/>
          <w:sz w:val="28"/>
          <w:szCs w:val="28"/>
        </w:rPr>
      </w:pPr>
    </w:p>
    <w:p w:rsidR="00E330C8" w:rsidRDefault="00E330C8" w:rsidP="0069034F">
      <w:pPr>
        <w:shd w:val="clear" w:color="auto" w:fill="FFFFFF"/>
        <w:spacing w:line="540" w:lineRule="atLeast"/>
        <w:rPr>
          <w:b/>
          <w:bCs/>
          <w:color w:val="333333"/>
          <w:sz w:val="28"/>
          <w:szCs w:val="28"/>
        </w:rPr>
      </w:pPr>
    </w:p>
    <w:p w:rsidR="00E330C8" w:rsidRDefault="00E330C8" w:rsidP="0069034F">
      <w:pPr>
        <w:shd w:val="clear" w:color="auto" w:fill="FFFFFF"/>
        <w:spacing w:line="540" w:lineRule="atLeast"/>
        <w:rPr>
          <w:b/>
          <w:bCs/>
          <w:color w:val="333333"/>
          <w:sz w:val="28"/>
          <w:szCs w:val="28"/>
        </w:rPr>
      </w:pPr>
    </w:p>
    <w:p w:rsidR="00CA1E77" w:rsidRDefault="00CA1E77" w:rsidP="0069034F">
      <w:pPr>
        <w:shd w:val="clear" w:color="auto" w:fill="FFFFFF"/>
        <w:spacing w:line="540" w:lineRule="atLeast"/>
        <w:rPr>
          <w:b/>
          <w:bCs/>
          <w:color w:val="333333"/>
          <w:sz w:val="28"/>
          <w:szCs w:val="28"/>
        </w:rPr>
      </w:pPr>
    </w:p>
    <w:p w:rsidR="00E330C8" w:rsidRDefault="0069034F" w:rsidP="0069034F">
      <w:pPr>
        <w:shd w:val="clear" w:color="auto" w:fill="FFFFFF"/>
        <w:spacing w:line="540" w:lineRule="atLeast"/>
        <w:rPr>
          <w:b/>
          <w:bCs/>
          <w:color w:val="333333"/>
          <w:sz w:val="28"/>
          <w:szCs w:val="28"/>
        </w:rPr>
      </w:pPr>
      <w:r w:rsidRPr="0069034F">
        <w:rPr>
          <w:b/>
          <w:bCs/>
          <w:color w:val="333333"/>
          <w:sz w:val="28"/>
          <w:szCs w:val="28"/>
        </w:rPr>
        <w:lastRenderedPageBreak/>
        <w:t xml:space="preserve">Что понимается под экстремистскими материалами? </w:t>
      </w:r>
    </w:p>
    <w:p w:rsidR="0069034F" w:rsidRPr="0069034F" w:rsidRDefault="0069034F" w:rsidP="0069034F">
      <w:pPr>
        <w:shd w:val="clear" w:color="auto" w:fill="FFFFFF"/>
        <w:spacing w:line="540" w:lineRule="atLeast"/>
        <w:rPr>
          <w:b/>
          <w:bCs/>
          <w:color w:val="333333"/>
          <w:sz w:val="28"/>
          <w:szCs w:val="28"/>
        </w:rPr>
      </w:pPr>
      <w:r w:rsidRPr="0069034F">
        <w:rPr>
          <w:b/>
          <w:bCs/>
          <w:color w:val="333333"/>
          <w:sz w:val="28"/>
          <w:szCs w:val="28"/>
        </w:rPr>
        <w:t>Какая ответственность предусмотрена за их распространение?</w:t>
      </w:r>
    </w:p>
    <w:p w:rsidR="0069034F" w:rsidRPr="0069034F" w:rsidRDefault="0069034F" w:rsidP="0069034F">
      <w:pPr>
        <w:shd w:val="clear" w:color="auto" w:fill="FFFFFF"/>
        <w:rPr>
          <w:rFonts w:ascii="Roboto" w:hAnsi="Roboto"/>
          <w:color w:val="000000"/>
        </w:rPr>
      </w:pPr>
      <w:r w:rsidRPr="0069034F">
        <w:rPr>
          <w:rFonts w:ascii="Roboto" w:hAnsi="Roboto"/>
          <w:color w:val="000000"/>
        </w:rPr>
        <w:t> </w:t>
      </w:r>
    </w:p>
    <w:p w:rsidR="0069034F" w:rsidRPr="0069034F" w:rsidRDefault="0069034F" w:rsidP="0069034F">
      <w:pPr>
        <w:shd w:val="clear" w:color="auto" w:fill="FFFFFF"/>
        <w:spacing w:after="100" w:afterAutospacing="1"/>
        <w:jc w:val="both"/>
        <w:rPr>
          <w:rFonts w:ascii="Roboto" w:hAnsi="Roboto"/>
          <w:color w:val="333333"/>
        </w:rPr>
      </w:pPr>
      <w:r w:rsidRPr="0069034F">
        <w:rPr>
          <w:rFonts w:ascii="Roboto" w:hAnsi="Roboto"/>
          <w:color w:val="000000"/>
          <w:sz w:val="27"/>
          <w:szCs w:val="27"/>
          <w:shd w:val="clear" w:color="auto" w:fill="FFFFFF"/>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69034F" w:rsidRPr="0069034F" w:rsidRDefault="0069034F" w:rsidP="0069034F">
      <w:pPr>
        <w:shd w:val="clear" w:color="auto" w:fill="FFFFFF"/>
        <w:spacing w:after="100" w:afterAutospacing="1"/>
        <w:jc w:val="both"/>
        <w:rPr>
          <w:rFonts w:ascii="Roboto" w:hAnsi="Roboto"/>
          <w:color w:val="333333"/>
        </w:rPr>
      </w:pPr>
      <w:r w:rsidRPr="0069034F">
        <w:rPr>
          <w:rFonts w:ascii="Roboto" w:hAnsi="Roboto"/>
          <w:color w:val="000000"/>
          <w:sz w:val="27"/>
          <w:szCs w:val="27"/>
          <w:shd w:val="clear" w:color="auto" w:fill="FFFFFF"/>
        </w:rPr>
        <w:t>Федеральным законом от 25.07.2002 № 114-ФЗ «О противодействии экстремистской деятельности» определено, что экстремистскими материалами являются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69034F" w:rsidRPr="0069034F" w:rsidRDefault="0069034F" w:rsidP="0069034F">
      <w:pPr>
        <w:shd w:val="clear" w:color="auto" w:fill="FFFFFF"/>
        <w:spacing w:after="100" w:afterAutospacing="1"/>
        <w:jc w:val="both"/>
        <w:rPr>
          <w:rFonts w:ascii="Roboto" w:hAnsi="Roboto"/>
          <w:color w:val="333333"/>
        </w:rPr>
      </w:pPr>
      <w:r w:rsidRPr="0069034F">
        <w:rPr>
          <w:rFonts w:ascii="Roboto" w:hAnsi="Roboto"/>
          <w:color w:val="000000"/>
          <w:sz w:val="27"/>
          <w:szCs w:val="27"/>
          <w:shd w:val="clear" w:color="auto" w:fill="FFFFFF"/>
        </w:rPr>
        <w:t>Так, предусмотрена административная ответственность за массовое распространение признанных запрещенными экстремистских материалов;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69034F" w:rsidRPr="0069034F" w:rsidRDefault="0069034F" w:rsidP="0069034F">
      <w:pPr>
        <w:shd w:val="clear" w:color="auto" w:fill="FFFFFF"/>
        <w:spacing w:after="100" w:afterAutospacing="1"/>
        <w:jc w:val="both"/>
        <w:rPr>
          <w:rFonts w:ascii="Roboto" w:hAnsi="Roboto"/>
          <w:color w:val="333333"/>
        </w:rPr>
      </w:pPr>
      <w:r w:rsidRPr="0069034F">
        <w:rPr>
          <w:rFonts w:ascii="Roboto" w:hAnsi="Roboto"/>
          <w:color w:val="000000"/>
          <w:sz w:val="27"/>
          <w:szCs w:val="27"/>
          <w:shd w:val="clear" w:color="auto" w:fill="FFFFFF"/>
        </w:rPr>
        <w:t>Уголовная ответственность предусмотрена за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организацию экстремистского сообщества; организация деятельности экстремистской организации.</w:t>
      </w:r>
    </w:p>
    <w:p w:rsidR="00E330C8" w:rsidRDefault="00E330C8" w:rsidP="004F4C7F">
      <w:pPr>
        <w:shd w:val="clear" w:color="auto" w:fill="FFFFFF"/>
        <w:spacing w:line="540" w:lineRule="atLeast"/>
        <w:rPr>
          <w:b/>
          <w:bCs/>
          <w:color w:val="333333"/>
          <w:sz w:val="28"/>
          <w:szCs w:val="28"/>
        </w:rPr>
      </w:pPr>
    </w:p>
    <w:p w:rsidR="00E330C8" w:rsidRDefault="00E330C8" w:rsidP="004F4C7F">
      <w:pPr>
        <w:shd w:val="clear" w:color="auto" w:fill="FFFFFF"/>
        <w:spacing w:line="540" w:lineRule="atLeast"/>
        <w:rPr>
          <w:b/>
          <w:bCs/>
          <w:color w:val="333333"/>
          <w:sz w:val="28"/>
          <w:szCs w:val="28"/>
        </w:rPr>
      </w:pPr>
    </w:p>
    <w:p w:rsidR="004F4C7F" w:rsidRPr="004F4C7F" w:rsidRDefault="004F4C7F" w:rsidP="004F4C7F">
      <w:pPr>
        <w:shd w:val="clear" w:color="auto" w:fill="FFFFFF"/>
        <w:spacing w:line="540" w:lineRule="atLeast"/>
        <w:rPr>
          <w:b/>
          <w:bCs/>
          <w:color w:val="333333"/>
          <w:sz w:val="28"/>
          <w:szCs w:val="28"/>
        </w:rPr>
      </w:pPr>
      <w:r w:rsidRPr="004F4C7F">
        <w:rPr>
          <w:b/>
          <w:bCs/>
          <w:color w:val="333333"/>
          <w:sz w:val="28"/>
          <w:szCs w:val="28"/>
        </w:rPr>
        <w:lastRenderedPageBreak/>
        <w:t>Можно ли обнародовать и использовать изображение (фотографию) несовершеннолетнего?</w:t>
      </w:r>
    </w:p>
    <w:p w:rsidR="004F4C7F" w:rsidRPr="004F4C7F" w:rsidRDefault="004F4C7F" w:rsidP="004F4C7F">
      <w:pPr>
        <w:shd w:val="clear" w:color="auto" w:fill="FFFFFF"/>
        <w:rPr>
          <w:rFonts w:ascii="Roboto" w:hAnsi="Roboto"/>
          <w:color w:val="000000"/>
        </w:rPr>
      </w:pPr>
      <w:r w:rsidRPr="004F4C7F">
        <w:rPr>
          <w:rFonts w:ascii="Roboto" w:hAnsi="Roboto"/>
          <w:color w:val="000000"/>
        </w:rPr>
        <w:t> </w:t>
      </w:r>
    </w:p>
    <w:p w:rsidR="004F4C7F" w:rsidRPr="004F4C7F" w:rsidRDefault="004F4C7F" w:rsidP="004F4C7F">
      <w:pPr>
        <w:shd w:val="clear" w:color="auto" w:fill="FFFFFF"/>
        <w:rPr>
          <w:rFonts w:ascii="Roboto" w:hAnsi="Roboto"/>
          <w:color w:val="000000"/>
        </w:rPr>
      </w:pPr>
      <w:r w:rsidRPr="004F4C7F">
        <w:rPr>
          <w:rFonts w:ascii="Roboto" w:hAnsi="Roboto"/>
          <w:color w:val="000000"/>
        </w:rPr>
        <w:t> </w:t>
      </w:r>
    </w:p>
    <w:p w:rsidR="004F4C7F" w:rsidRPr="004F4C7F" w:rsidRDefault="004F4C7F" w:rsidP="004F4C7F">
      <w:pPr>
        <w:shd w:val="clear" w:color="auto" w:fill="FFFFFF"/>
        <w:spacing w:after="100" w:afterAutospacing="1"/>
        <w:jc w:val="both"/>
        <w:rPr>
          <w:rFonts w:ascii="Roboto" w:hAnsi="Roboto"/>
          <w:color w:val="333333"/>
        </w:rPr>
      </w:pPr>
      <w:r w:rsidRPr="004F4C7F">
        <w:rPr>
          <w:rFonts w:ascii="Roboto" w:hAnsi="Roboto"/>
          <w:color w:val="333333"/>
          <w:sz w:val="28"/>
          <w:szCs w:val="28"/>
        </w:rPr>
        <w:t>В соответствии с ч. 1 ст. 23 Конституции РФ каждый имеет право на неприкосновенность частной жизни, личную и семейную тайну, защиту своей чести и доброго имени.</w:t>
      </w:r>
    </w:p>
    <w:p w:rsidR="004F4C7F" w:rsidRPr="004F4C7F" w:rsidRDefault="004F4C7F" w:rsidP="004F4C7F">
      <w:pPr>
        <w:shd w:val="clear" w:color="auto" w:fill="FFFFFF"/>
        <w:spacing w:after="100" w:afterAutospacing="1"/>
        <w:jc w:val="both"/>
        <w:rPr>
          <w:rFonts w:ascii="Roboto" w:hAnsi="Roboto"/>
          <w:color w:val="333333"/>
        </w:rPr>
      </w:pPr>
      <w:r w:rsidRPr="004F4C7F">
        <w:rPr>
          <w:rFonts w:ascii="Roboto" w:hAnsi="Roboto"/>
          <w:color w:val="333333"/>
          <w:sz w:val="28"/>
          <w:szCs w:val="28"/>
        </w:rPr>
        <w:t>Исходя из положений ст. 24 Конституции РФ, сбор, хранение, использование и распространение информации о частной жизни лица без его согласия не допускаются.</w:t>
      </w:r>
    </w:p>
    <w:p w:rsidR="004F4C7F" w:rsidRPr="004F4C7F" w:rsidRDefault="004F4C7F" w:rsidP="004F4C7F">
      <w:pPr>
        <w:shd w:val="clear" w:color="auto" w:fill="FFFFFF"/>
        <w:spacing w:after="100" w:afterAutospacing="1"/>
        <w:jc w:val="both"/>
        <w:rPr>
          <w:rFonts w:ascii="Roboto" w:hAnsi="Roboto"/>
          <w:color w:val="333333"/>
        </w:rPr>
      </w:pPr>
      <w:r w:rsidRPr="004F4C7F">
        <w:rPr>
          <w:rFonts w:ascii="Roboto" w:hAnsi="Roboto"/>
          <w:color w:val="333333"/>
          <w:sz w:val="28"/>
          <w:szCs w:val="28"/>
        </w:rPr>
        <w:t>В соответствие со статьей 152.1 Гражданского кодекса Российской Федерации, обнародование и дальнейшее использование изображения гражданина (в том чисел его фотографии, а также видеозаписи или произведения изобразительного искусства, в которых он изображен) допускаются только с его согласия.</w:t>
      </w:r>
    </w:p>
    <w:p w:rsidR="004F4C7F" w:rsidRPr="004F4C7F" w:rsidRDefault="004F4C7F" w:rsidP="004F4C7F">
      <w:pPr>
        <w:shd w:val="clear" w:color="auto" w:fill="FFFFFF"/>
        <w:spacing w:after="100" w:afterAutospacing="1"/>
        <w:jc w:val="both"/>
        <w:rPr>
          <w:rFonts w:ascii="Roboto" w:hAnsi="Roboto"/>
          <w:color w:val="333333"/>
        </w:rPr>
      </w:pPr>
      <w:r w:rsidRPr="004F4C7F">
        <w:rPr>
          <w:rFonts w:ascii="Roboto" w:hAnsi="Roboto"/>
          <w:color w:val="333333"/>
          <w:sz w:val="28"/>
          <w:szCs w:val="28"/>
        </w:rPr>
        <w:t xml:space="preserve">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roofErr w:type="spellStart"/>
      <w:r w:rsidRPr="004F4C7F">
        <w:rPr>
          <w:rFonts w:ascii="Roboto" w:hAnsi="Roboto"/>
          <w:color w:val="333333"/>
          <w:sz w:val="28"/>
          <w:szCs w:val="28"/>
        </w:rPr>
        <w:t>принятФедеральный</w:t>
      </w:r>
      <w:proofErr w:type="spellEnd"/>
      <w:r w:rsidRPr="004F4C7F">
        <w:rPr>
          <w:rFonts w:ascii="Roboto" w:hAnsi="Roboto"/>
          <w:color w:val="333333"/>
          <w:sz w:val="28"/>
          <w:szCs w:val="28"/>
        </w:rPr>
        <w:t xml:space="preserve"> закон от 27.07.2006 № 152-ФЗ «О персональных данных» (далее - Закон), регулирующий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не входящими в систему органов местного самоуправления муниципальными органами, юридическими лицами, физическими лицами (ч.1 ст.1, ст. 2 Закона).</w:t>
      </w:r>
    </w:p>
    <w:p w:rsidR="004F4C7F" w:rsidRPr="004F4C7F" w:rsidRDefault="004F4C7F" w:rsidP="004F4C7F">
      <w:pPr>
        <w:shd w:val="clear" w:color="auto" w:fill="FFFFFF"/>
        <w:spacing w:after="100" w:afterAutospacing="1"/>
        <w:jc w:val="both"/>
        <w:rPr>
          <w:rFonts w:ascii="Roboto" w:hAnsi="Roboto"/>
          <w:color w:val="333333"/>
        </w:rPr>
      </w:pPr>
      <w:r w:rsidRPr="004F4C7F">
        <w:rPr>
          <w:rFonts w:ascii="Roboto" w:hAnsi="Roboto"/>
          <w:color w:val="333333"/>
          <w:sz w:val="28"/>
          <w:szCs w:val="28"/>
        </w:rPr>
        <w:t>Данный Закон определяет принципы и условия обработки персональных данных, права субъекта персональных данных, права и обязанности иных участников правоотношений, регулируемых этим законом.</w:t>
      </w:r>
    </w:p>
    <w:p w:rsidR="004F4C7F" w:rsidRPr="004F4C7F" w:rsidRDefault="004F4C7F" w:rsidP="004F4C7F">
      <w:pPr>
        <w:shd w:val="clear" w:color="auto" w:fill="FFFFFF"/>
        <w:spacing w:after="100" w:afterAutospacing="1"/>
        <w:jc w:val="both"/>
        <w:rPr>
          <w:rFonts w:ascii="Roboto" w:hAnsi="Roboto"/>
          <w:color w:val="333333"/>
        </w:rPr>
      </w:pPr>
      <w:r w:rsidRPr="004F4C7F">
        <w:rPr>
          <w:rFonts w:ascii="Roboto" w:hAnsi="Roboto"/>
          <w:color w:val="333333"/>
          <w:sz w:val="28"/>
          <w:szCs w:val="28"/>
        </w:rPr>
        <w:t xml:space="preserve">Согласно п.1 ст. 3 Закона к персональным данным отнесена любая информация, относящаяся к прямо или косвенно определенному, или определяемому физическому лицу (субъекту персональных данных).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 3 ст. 3 Закона). Кроме того, </w:t>
      </w:r>
      <w:r w:rsidRPr="004F4C7F">
        <w:rPr>
          <w:rFonts w:ascii="Roboto" w:hAnsi="Roboto"/>
          <w:color w:val="333333"/>
          <w:sz w:val="28"/>
          <w:szCs w:val="28"/>
        </w:rPr>
        <w:lastRenderedPageBreak/>
        <w:t>статьей 11 Закона определено, что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w:t>
      </w:r>
    </w:p>
    <w:p w:rsidR="004F4C7F" w:rsidRPr="004F4C7F" w:rsidRDefault="004F4C7F" w:rsidP="004F4C7F">
      <w:pPr>
        <w:shd w:val="clear" w:color="auto" w:fill="FFFFFF"/>
        <w:spacing w:after="100" w:afterAutospacing="1"/>
        <w:jc w:val="both"/>
        <w:rPr>
          <w:rFonts w:ascii="Roboto" w:hAnsi="Roboto"/>
          <w:color w:val="333333"/>
        </w:rPr>
      </w:pPr>
      <w:r w:rsidRPr="004F4C7F">
        <w:rPr>
          <w:rFonts w:ascii="Roboto" w:hAnsi="Roboto"/>
          <w:color w:val="333333"/>
          <w:sz w:val="28"/>
          <w:szCs w:val="28"/>
        </w:rPr>
        <w:t>В силу статьи 64 Семейного кодекса Российской Федерации 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4F4C7F" w:rsidRPr="004F4C7F" w:rsidRDefault="004F4C7F" w:rsidP="004F4C7F">
      <w:pPr>
        <w:shd w:val="clear" w:color="auto" w:fill="FFFFFF"/>
        <w:spacing w:after="100" w:afterAutospacing="1"/>
        <w:jc w:val="both"/>
        <w:rPr>
          <w:rFonts w:ascii="Roboto" w:hAnsi="Roboto"/>
          <w:color w:val="333333"/>
        </w:rPr>
      </w:pPr>
      <w:r w:rsidRPr="004F4C7F">
        <w:rPr>
          <w:rFonts w:ascii="Roboto" w:hAnsi="Roboto"/>
          <w:color w:val="333333"/>
          <w:sz w:val="28"/>
          <w:szCs w:val="28"/>
        </w:rPr>
        <w:t>Таким образом, обнародование и использование изображения (фотографии) несовершеннолетнего может осуществляться только с согласия его родителей либо иных законных представителей, которыми могут являться так же усыновители или опекуны.</w:t>
      </w:r>
    </w:p>
    <w:p w:rsidR="004F4C7F" w:rsidRPr="004F4C7F" w:rsidRDefault="004F4C7F" w:rsidP="004F4C7F">
      <w:pPr>
        <w:shd w:val="clear" w:color="auto" w:fill="FFFFFF"/>
        <w:spacing w:after="100" w:afterAutospacing="1"/>
        <w:jc w:val="both"/>
        <w:rPr>
          <w:rFonts w:ascii="Roboto" w:hAnsi="Roboto"/>
          <w:color w:val="333333"/>
        </w:rPr>
      </w:pPr>
      <w:r w:rsidRPr="004F4C7F">
        <w:rPr>
          <w:rFonts w:ascii="Roboto" w:hAnsi="Roboto"/>
          <w:color w:val="333333"/>
          <w:sz w:val="28"/>
          <w:szCs w:val="28"/>
        </w:rPr>
        <w:t>Для нарушителей указанных требований законодательства предусмотрена административной ответственности по статье 13.11 КоАП РФ. При этом положения данной статьи предусматривают административную ответственность как для граждан (штраф в размере от двух до шести тысяч рублей</w:t>
      </w:r>
      <w:proofErr w:type="gramStart"/>
      <w:r w:rsidRPr="004F4C7F">
        <w:rPr>
          <w:rFonts w:ascii="Roboto" w:hAnsi="Roboto"/>
          <w:color w:val="333333"/>
          <w:sz w:val="28"/>
          <w:szCs w:val="28"/>
        </w:rPr>
        <w:t>)</w:t>
      </w:r>
      <w:proofErr w:type="gramEnd"/>
      <w:r w:rsidRPr="004F4C7F">
        <w:rPr>
          <w:rFonts w:ascii="Roboto" w:hAnsi="Roboto"/>
          <w:color w:val="333333"/>
          <w:sz w:val="28"/>
          <w:szCs w:val="28"/>
        </w:rPr>
        <w:t xml:space="preserve"> так и для должностных (штраф от десяти до двадцати тысяч рублей) и юридических лиц (штраф от шестидесяти до ста тысяч рублей).</w:t>
      </w:r>
    </w:p>
    <w:p w:rsidR="00E330C8" w:rsidRDefault="00E330C8" w:rsidP="00053022">
      <w:pPr>
        <w:shd w:val="clear" w:color="auto" w:fill="FFFFFF"/>
        <w:spacing w:line="540" w:lineRule="atLeast"/>
        <w:rPr>
          <w:rFonts w:ascii="Arial" w:hAnsi="Arial" w:cs="Arial"/>
          <w:b/>
          <w:bCs/>
          <w:color w:val="333333"/>
          <w:sz w:val="28"/>
          <w:szCs w:val="28"/>
        </w:rPr>
      </w:pPr>
    </w:p>
    <w:p w:rsidR="00E330C8" w:rsidRDefault="00E330C8" w:rsidP="00053022">
      <w:pPr>
        <w:shd w:val="clear" w:color="auto" w:fill="FFFFFF"/>
        <w:spacing w:line="540" w:lineRule="atLeast"/>
        <w:rPr>
          <w:rFonts w:ascii="Arial" w:hAnsi="Arial" w:cs="Arial"/>
          <w:b/>
          <w:bCs/>
          <w:color w:val="333333"/>
          <w:sz w:val="28"/>
          <w:szCs w:val="28"/>
        </w:rPr>
      </w:pPr>
    </w:p>
    <w:p w:rsidR="00E330C8" w:rsidRDefault="00E330C8" w:rsidP="00053022">
      <w:pPr>
        <w:shd w:val="clear" w:color="auto" w:fill="FFFFFF"/>
        <w:spacing w:line="540" w:lineRule="atLeast"/>
        <w:rPr>
          <w:rFonts w:ascii="Arial" w:hAnsi="Arial" w:cs="Arial"/>
          <w:b/>
          <w:bCs/>
          <w:color w:val="333333"/>
          <w:sz w:val="28"/>
          <w:szCs w:val="28"/>
        </w:rPr>
      </w:pPr>
    </w:p>
    <w:p w:rsidR="00E330C8" w:rsidRDefault="00E330C8" w:rsidP="00053022">
      <w:pPr>
        <w:shd w:val="clear" w:color="auto" w:fill="FFFFFF"/>
        <w:spacing w:line="540" w:lineRule="atLeast"/>
        <w:rPr>
          <w:rFonts w:ascii="Arial" w:hAnsi="Arial" w:cs="Arial"/>
          <w:b/>
          <w:bCs/>
          <w:color w:val="333333"/>
          <w:sz w:val="28"/>
          <w:szCs w:val="28"/>
        </w:rPr>
      </w:pPr>
    </w:p>
    <w:p w:rsidR="00E330C8" w:rsidRDefault="00E330C8" w:rsidP="00053022">
      <w:pPr>
        <w:shd w:val="clear" w:color="auto" w:fill="FFFFFF"/>
        <w:spacing w:line="540" w:lineRule="atLeast"/>
        <w:rPr>
          <w:rFonts w:ascii="Arial" w:hAnsi="Arial" w:cs="Arial"/>
          <w:b/>
          <w:bCs/>
          <w:color w:val="333333"/>
          <w:sz w:val="28"/>
          <w:szCs w:val="28"/>
        </w:rPr>
      </w:pPr>
    </w:p>
    <w:p w:rsidR="00E330C8" w:rsidRDefault="00E330C8" w:rsidP="00053022">
      <w:pPr>
        <w:shd w:val="clear" w:color="auto" w:fill="FFFFFF"/>
        <w:spacing w:line="540" w:lineRule="atLeast"/>
        <w:rPr>
          <w:rFonts w:ascii="Arial" w:hAnsi="Arial" w:cs="Arial"/>
          <w:b/>
          <w:bCs/>
          <w:color w:val="333333"/>
          <w:sz w:val="28"/>
          <w:szCs w:val="28"/>
        </w:rPr>
      </w:pPr>
    </w:p>
    <w:p w:rsidR="00E330C8" w:rsidRDefault="00E330C8" w:rsidP="00053022">
      <w:pPr>
        <w:shd w:val="clear" w:color="auto" w:fill="FFFFFF"/>
        <w:spacing w:line="540" w:lineRule="atLeast"/>
        <w:rPr>
          <w:rFonts w:ascii="Arial" w:hAnsi="Arial" w:cs="Arial"/>
          <w:b/>
          <w:bCs/>
          <w:color w:val="333333"/>
          <w:sz w:val="28"/>
          <w:szCs w:val="28"/>
        </w:rPr>
      </w:pPr>
    </w:p>
    <w:p w:rsidR="00E330C8" w:rsidRDefault="00E330C8" w:rsidP="00053022">
      <w:pPr>
        <w:shd w:val="clear" w:color="auto" w:fill="FFFFFF"/>
        <w:spacing w:line="540" w:lineRule="atLeast"/>
        <w:rPr>
          <w:rFonts w:ascii="Arial" w:hAnsi="Arial" w:cs="Arial"/>
          <w:b/>
          <w:bCs/>
          <w:color w:val="333333"/>
          <w:sz w:val="28"/>
          <w:szCs w:val="28"/>
        </w:rPr>
      </w:pPr>
    </w:p>
    <w:p w:rsidR="00E330C8" w:rsidRDefault="00E330C8" w:rsidP="00053022">
      <w:pPr>
        <w:shd w:val="clear" w:color="auto" w:fill="FFFFFF"/>
        <w:spacing w:line="540" w:lineRule="atLeast"/>
        <w:rPr>
          <w:rFonts w:ascii="Arial" w:hAnsi="Arial" w:cs="Arial"/>
          <w:b/>
          <w:bCs/>
          <w:color w:val="333333"/>
          <w:sz w:val="28"/>
          <w:szCs w:val="28"/>
        </w:rPr>
      </w:pPr>
    </w:p>
    <w:p w:rsidR="00E330C8" w:rsidRDefault="00E330C8" w:rsidP="00053022">
      <w:pPr>
        <w:shd w:val="clear" w:color="auto" w:fill="FFFFFF"/>
        <w:spacing w:line="540" w:lineRule="atLeast"/>
        <w:rPr>
          <w:rFonts w:ascii="Arial" w:hAnsi="Arial" w:cs="Arial"/>
          <w:b/>
          <w:bCs/>
          <w:color w:val="333333"/>
          <w:sz w:val="28"/>
          <w:szCs w:val="28"/>
        </w:rPr>
      </w:pPr>
    </w:p>
    <w:p w:rsidR="00E330C8" w:rsidRDefault="00E330C8" w:rsidP="00053022">
      <w:pPr>
        <w:shd w:val="clear" w:color="auto" w:fill="FFFFFF"/>
        <w:spacing w:line="540" w:lineRule="atLeast"/>
        <w:rPr>
          <w:rFonts w:ascii="Arial" w:hAnsi="Arial" w:cs="Arial"/>
          <w:b/>
          <w:bCs/>
          <w:color w:val="333333"/>
          <w:sz w:val="28"/>
          <w:szCs w:val="28"/>
        </w:rPr>
      </w:pPr>
    </w:p>
    <w:p w:rsidR="00E330C8" w:rsidRDefault="00E330C8" w:rsidP="00053022">
      <w:pPr>
        <w:shd w:val="clear" w:color="auto" w:fill="FFFFFF"/>
        <w:spacing w:line="540" w:lineRule="atLeast"/>
        <w:rPr>
          <w:rFonts w:ascii="Arial" w:hAnsi="Arial" w:cs="Arial"/>
          <w:b/>
          <w:bCs/>
          <w:color w:val="333333"/>
          <w:sz w:val="28"/>
          <w:szCs w:val="28"/>
        </w:rPr>
      </w:pPr>
    </w:p>
    <w:p w:rsidR="00053022" w:rsidRPr="00E330C8" w:rsidRDefault="00053022" w:rsidP="00053022">
      <w:pPr>
        <w:shd w:val="clear" w:color="auto" w:fill="FFFFFF"/>
        <w:spacing w:line="540" w:lineRule="atLeast"/>
        <w:rPr>
          <w:rFonts w:ascii="Arial" w:hAnsi="Arial" w:cs="Arial"/>
          <w:b/>
          <w:bCs/>
          <w:color w:val="333333"/>
        </w:rPr>
      </w:pPr>
      <w:r w:rsidRPr="00E330C8">
        <w:rPr>
          <w:rFonts w:ascii="Arial" w:hAnsi="Arial" w:cs="Arial"/>
          <w:b/>
          <w:bCs/>
          <w:color w:val="333333"/>
        </w:rPr>
        <w:lastRenderedPageBreak/>
        <w:t>Изменения в налоговом законодательстве</w:t>
      </w:r>
    </w:p>
    <w:p w:rsidR="00053022" w:rsidRPr="00E330C8" w:rsidRDefault="00053022" w:rsidP="00053022">
      <w:pPr>
        <w:shd w:val="clear" w:color="auto" w:fill="FFFFFF"/>
        <w:rPr>
          <w:rFonts w:ascii="Roboto" w:hAnsi="Roboto"/>
          <w:color w:val="000000"/>
        </w:rPr>
      </w:pPr>
      <w:r w:rsidRPr="00E330C8">
        <w:rPr>
          <w:rFonts w:ascii="Roboto" w:hAnsi="Roboto"/>
          <w:color w:val="000000"/>
        </w:rPr>
        <w:t> </w:t>
      </w:r>
    </w:p>
    <w:p w:rsidR="00053022" w:rsidRPr="00E330C8" w:rsidRDefault="00053022" w:rsidP="00053022">
      <w:pPr>
        <w:shd w:val="clear" w:color="auto" w:fill="FFFFFF"/>
        <w:spacing w:after="100" w:afterAutospacing="1"/>
        <w:jc w:val="both"/>
        <w:rPr>
          <w:rFonts w:ascii="Roboto" w:hAnsi="Roboto"/>
          <w:color w:val="333333"/>
        </w:rPr>
      </w:pPr>
      <w:r w:rsidRPr="00E330C8">
        <w:rPr>
          <w:rFonts w:ascii="Roboto" w:hAnsi="Roboto"/>
          <w:color w:val="333333"/>
        </w:rPr>
        <w:t>По информации ФНС России с 2022 года вступят в силу изменения в правила налогообложения недвижимого имущества организаций.</w:t>
      </w:r>
    </w:p>
    <w:p w:rsidR="00053022" w:rsidRPr="00E330C8" w:rsidRDefault="00053022" w:rsidP="00053022">
      <w:pPr>
        <w:shd w:val="clear" w:color="auto" w:fill="FFFFFF"/>
        <w:spacing w:after="100" w:afterAutospacing="1"/>
        <w:jc w:val="both"/>
        <w:rPr>
          <w:rFonts w:ascii="Roboto" w:hAnsi="Roboto"/>
          <w:color w:val="333333"/>
        </w:rPr>
      </w:pPr>
      <w:r w:rsidRPr="00E330C8">
        <w:rPr>
          <w:rFonts w:ascii="Roboto" w:hAnsi="Roboto"/>
          <w:color w:val="333333"/>
        </w:rPr>
        <w:t>С 2022 года налог на имущество организаций подлежит уплате не позднее 1 марта года, следующего за истекшим налоговым периодом. Авансовые платежи по нему - не позднее последнего числа месяца, следующего за истекшим отчетным периодом. Ранее данные сроки устанавливались законами субъектов РФ.</w:t>
      </w:r>
    </w:p>
    <w:p w:rsidR="00053022" w:rsidRPr="00E330C8" w:rsidRDefault="00053022" w:rsidP="00053022">
      <w:pPr>
        <w:shd w:val="clear" w:color="auto" w:fill="FFFFFF"/>
        <w:spacing w:after="100" w:afterAutospacing="1"/>
        <w:jc w:val="both"/>
        <w:rPr>
          <w:rFonts w:ascii="Roboto" w:hAnsi="Roboto"/>
          <w:color w:val="333333"/>
        </w:rPr>
      </w:pPr>
      <w:r w:rsidRPr="00E330C8">
        <w:rPr>
          <w:rFonts w:ascii="Roboto" w:hAnsi="Roboto"/>
          <w:color w:val="333333"/>
        </w:rPr>
        <w:t>Кроме того, переданное в аренду, в том числе по договору финансовой аренды (лизинга), недвижимое имущество организации теперь подлежит налогообложению у арендодателя (лизингодателя).</w:t>
      </w:r>
    </w:p>
    <w:p w:rsidR="00053022" w:rsidRPr="00E330C8" w:rsidRDefault="00053022" w:rsidP="00053022">
      <w:pPr>
        <w:shd w:val="clear" w:color="auto" w:fill="FFFFFF"/>
        <w:spacing w:after="100" w:afterAutospacing="1"/>
        <w:jc w:val="both"/>
        <w:rPr>
          <w:rFonts w:ascii="Roboto" w:hAnsi="Roboto"/>
          <w:color w:val="333333"/>
        </w:rPr>
      </w:pPr>
      <w:r w:rsidRPr="00E330C8">
        <w:rPr>
          <w:rFonts w:ascii="Roboto" w:hAnsi="Roboto"/>
          <w:color w:val="333333"/>
        </w:rPr>
        <w:t>При внесении изменений в перечень объектов торгово-офисного назначения, которые облагаются налогом по кадастровой стоимости, формирующий его уполномоченный орган будет обязан в течение пяти дней проинформировать об этом налоговый орган по субъекту РФ, а также разместить изменения на своем официальном сайте или сайте региона.</w:t>
      </w:r>
    </w:p>
    <w:p w:rsidR="00053022" w:rsidRPr="00E330C8" w:rsidRDefault="00053022" w:rsidP="00053022">
      <w:pPr>
        <w:shd w:val="clear" w:color="auto" w:fill="FFFFFF"/>
        <w:spacing w:after="100" w:afterAutospacing="1"/>
        <w:jc w:val="both"/>
        <w:rPr>
          <w:rFonts w:ascii="Roboto" w:hAnsi="Roboto"/>
          <w:color w:val="333333"/>
        </w:rPr>
      </w:pPr>
      <w:r w:rsidRPr="00E330C8">
        <w:rPr>
          <w:rFonts w:ascii="Roboto" w:hAnsi="Roboto"/>
          <w:color w:val="333333"/>
        </w:rPr>
        <w:t>С 2022 года в отношении объекта налогообложения, прекратившего свое существование, исчисление налога на имущество организаций прекращается с первого числа месяца его гибели или уничтожения. Для этого налогоплательщик должен представить соответствующее заявление в налоговый орган по своему выбору. С ним он вправе подать документы, подтверждающие факт гибели или уничтожения объекта.</w:t>
      </w:r>
    </w:p>
    <w:p w:rsidR="00053022" w:rsidRPr="00E330C8" w:rsidRDefault="00053022" w:rsidP="00053022">
      <w:pPr>
        <w:shd w:val="clear" w:color="auto" w:fill="FFFFFF"/>
        <w:spacing w:after="100" w:afterAutospacing="1"/>
        <w:jc w:val="both"/>
        <w:rPr>
          <w:rFonts w:ascii="Roboto" w:hAnsi="Roboto"/>
          <w:color w:val="333333"/>
        </w:rPr>
      </w:pPr>
      <w:r w:rsidRPr="00E330C8">
        <w:rPr>
          <w:rFonts w:ascii="Roboto" w:hAnsi="Roboto"/>
          <w:color w:val="333333"/>
        </w:rPr>
        <w:t>Кроме того, российские организации, имеющие право на льготы в отношении объектов, налоговая база по которым определяется как их кадастровая стоимость, представляют в налоговый орган по своему выбору соответствующее заявление и подтверждающие документы. Если такой налогоплательщик не направит указанные документы или не сообщит об отказе от применения налоговой льготы, она предоставляется на основании сведений, полученных налоговым органом в соответствии с федеральными законами, с периода, в котором у компании возникло на нее право.</w:t>
      </w:r>
    </w:p>
    <w:p w:rsidR="00053022" w:rsidRPr="00E330C8" w:rsidRDefault="00053022" w:rsidP="00053022">
      <w:pPr>
        <w:shd w:val="clear" w:color="auto" w:fill="FFFFFF"/>
        <w:spacing w:after="100" w:afterAutospacing="1"/>
        <w:jc w:val="both"/>
        <w:rPr>
          <w:rFonts w:ascii="Roboto" w:hAnsi="Roboto"/>
          <w:color w:val="333333"/>
        </w:rPr>
      </w:pPr>
      <w:r w:rsidRPr="00E330C8">
        <w:rPr>
          <w:rFonts w:ascii="Roboto" w:hAnsi="Roboto"/>
          <w:color w:val="333333"/>
        </w:rPr>
        <w:t>С 1 января также вводятся льготы, освобождающие от уплаты налога в федеральной территории «Сириус»:</w:t>
      </w:r>
    </w:p>
    <w:p w:rsidR="00053022" w:rsidRPr="00E330C8" w:rsidRDefault="00053022" w:rsidP="00053022">
      <w:pPr>
        <w:shd w:val="clear" w:color="auto" w:fill="FFFFFF"/>
        <w:spacing w:after="100" w:afterAutospacing="1"/>
        <w:jc w:val="both"/>
        <w:rPr>
          <w:rFonts w:ascii="Roboto" w:hAnsi="Roboto"/>
          <w:color w:val="333333"/>
        </w:rPr>
      </w:pPr>
      <w:r w:rsidRPr="00E330C8">
        <w:rPr>
          <w:rFonts w:ascii="Roboto" w:hAnsi="Roboto"/>
          <w:color w:val="333333"/>
        </w:rPr>
        <w:t xml:space="preserve">- некоммерческие образовательные организации - в отношении объектов, находящихся в их собственности и построенных в соответствии с Программой </w:t>
      </w:r>
      <w:proofErr w:type="gramStart"/>
      <w:r w:rsidRPr="00E330C8">
        <w:rPr>
          <w:rFonts w:ascii="Roboto" w:hAnsi="Roboto"/>
          <w:color w:val="333333"/>
        </w:rPr>
        <w:t>строительства олимпийских объектов и развития города</w:t>
      </w:r>
      <w:proofErr w:type="gramEnd"/>
      <w:r w:rsidRPr="00E330C8">
        <w:rPr>
          <w:rFonts w:ascii="Roboto" w:hAnsi="Roboto"/>
          <w:color w:val="333333"/>
        </w:rPr>
        <w:t xml:space="preserve"> Сочи как горноклиматического курорта, утвержденной Правительством РФ;</w:t>
      </w:r>
    </w:p>
    <w:p w:rsidR="00053022" w:rsidRPr="00E330C8" w:rsidRDefault="00053022" w:rsidP="00053022">
      <w:pPr>
        <w:shd w:val="clear" w:color="auto" w:fill="FFFFFF"/>
        <w:spacing w:after="100" w:afterAutospacing="1"/>
        <w:jc w:val="both"/>
        <w:rPr>
          <w:rFonts w:ascii="Roboto" w:hAnsi="Roboto"/>
          <w:color w:val="333333"/>
        </w:rPr>
      </w:pPr>
      <w:r w:rsidRPr="00E330C8">
        <w:rPr>
          <w:rFonts w:ascii="Roboto" w:hAnsi="Roboto"/>
          <w:color w:val="333333"/>
        </w:rPr>
        <w:t>- компании, обладающие правом на проведение чемпионата мира FIA «Формула-1» - в отношении объектов, построенных в соответствии с вышеуказанной программой;</w:t>
      </w:r>
    </w:p>
    <w:p w:rsidR="00053022" w:rsidRPr="00E330C8" w:rsidRDefault="00053022" w:rsidP="00053022">
      <w:pPr>
        <w:shd w:val="clear" w:color="auto" w:fill="FFFFFF"/>
        <w:spacing w:after="100" w:afterAutospacing="1"/>
        <w:jc w:val="both"/>
        <w:rPr>
          <w:rFonts w:ascii="Roboto" w:hAnsi="Roboto"/>
          <w:color w:val="333333"/>
        </w:rPr>
      </w:pPr>
      <w:r w:rsidRPr="00E330C8">
        <w:rPr>
          <w:rFonts w:ascii="Roboto" w:hAnsi="Roboto"/>
          <w:color w:val="333333"/>
        </w:rPr>
        <w:t>- организации, созданные органами публичной власти федеральной территории «Сириус» для обеспечения реализации их полномочий.</w:t>
      </w:r>
    </w:p>
    <w:p w:rsidR="00E330C8" w:rsidRDefault="00E330C8" w:rsidP="00B16A90">
      <w:pPr>
        <w:shd w:val="clear" w:color="auto" w:fill="FFFFFF"/>
        <w:spacing w:line="540" w:lineRule="atLeast"/>
        <w:rPr>
          <w:b/>
          <w:bCs/>
          <w:color w:val="333333"/>
          <w:sz w:val="28"/>
          <w:szCs w:val="28"/>
        </w:rPr>
      </w:pPr>
    </w:p>
    <w:p w:rsidR="00E330C8" w:rsidRDefault="00E330C8" w:rsidP="00B16A90">
      <w:pPr>
        <w:shd w:val="clear" w:color="auto" w:fill="FFFFFF"/>
        <w:spacing w:line="540" w:lineRule="atLeast"/>
        <w:rPr>
          <w:b/>
          <w:bCs/>
          <w:color w:val="333333"/>
          <w:sz w:val="28"/>
          <w:szCs w:val="28"/>
        </w:rPr>
      </w:pPr>
    </w:p>
    <w:p w:rsidR="00B16A90" w:rsidRPr="00B16A90" w:rsidRDefault="00B16A90" w:rsidP="00B16A90">
      <w:pPr>
        <w:shd w:val="clear" w:color="auto" w:fill="FFFFFF"/>
        <w:spacing w:line="540" w:lineRule="atLeast"/>
        <w:rPr>
          <w:b/>
          <w:bCs/>
          <w:color w:val="333333"/>
          <w:sz w:val="28"/>
          <w:szCs w:val="28"/>
        </w:rPr>
      </w:pPr>
      <w:r w:rsidRPr="00B16A90">
        <w:rPr>
          <w:b/>
          <w:bCs/>
          <w:color w:val="333333"/>
          <w:sz w:val="28"/>
          <w:szCs w:val="28"/>
        </w:rPr>
        <w:lastRenderedPageBreak/>
        <w:t>Изменения законодательства в сфере водопользования в 2022 году.</w:t>
      </w:r>
    </w:p>
    <w:p w:rsidR="00B16A90" w:rsidRPr="00B16A90" w:rsidRDefault="00B16A90" w:rsidP="00B16A90">
      <w:pPr>
        <w:shd w:val="clear" w:color="auto" w:fill="FFFFFF"/>
        <w:rPr>
          <w:rFonts w:ascii="Roboto" w:hAnsi="Roboto"/>
          <w:color w:val="000000"/>
        </w:rPr>
      </w:pPr>
      <w:r w:rsidRPr="00B16A90">
        <w:rPr>
          <w:rFonts w:ascii="Roboto" w:hAnsi="Roboto"/>
          <w:color w:val="000000"/>
        </w:rPr>
        <w:t> </w:t>
      </w:r>
    </w:p>
    <w:p w:rsidR="00B16A90" w:rsidRPr="00B16A90" w:rsidRDefault="00B16A90" w:rsidP="00B16A90">
      <w:pPr>
        <w:shd w:val="clear" w:color="auto" w:fill="FFFFFF"/>
        <w:rPr>
          <w:rFonts w:ascii="Roboto" w:hAnsi="Roboto"/>
          <w:color w:val="000000"/>
        </w:rPr>
      </w:pPr>
      <w:r w:rsidRPr="00B16A90">
        <w:rPr>
          <w:rFonts w:ascii="Roboto" w:hAnsi="Roboto"/>
          <w:color w:val="000000"/>
        </w:rPr>
        <w:t> </w:t>
      </w:r>
    </w:p>
    <w:p w:rsidR="00B16A90" w:rsidRPr="00B16A90" w:rsidRDefault="00B16A90" w:rsidP="00B16A90">
      <w:pPr>
        <w:shd w:val="clear" w:color="auto" w:fill="FFFFFF"/>
        <w:spacing w:after="100" w:afterAutospacing="1"/>
        <w:jc w:val="both"/>
        <w:rPr>
          <w:rFonts w:ascii="Roboto" w:hAnsi="Roboto"/>
          <w:color w:val="333333"/>
        </w:rPr>
      </w:pPr>
      <w:r w:rsidRPr="00B16A90">
        <w:rPr>
          <w:color w:val="333333"/>
          <w:sz w:val="28"/>
          <w:szCs w:val="28"/>
        </w:rPr>
        <w:t>В 2022 году увеличивается повышающий коэффициент к ставкам платы за пользование водными объектами, находящимися в федеральной собственности.</w:t>
      </w:r>
    </w:p>
    <w:p w:rsidR="00B16A90" w:rsidRPr="00B16A90" w:rsidRDefault="00B16A90" w:rsidP="00B16A90">
      <w:pPr>
        <w:shd w:val="clear" w:color="auto" w:fill="FFFFFF"/>
        <w:spacing w:after="100" w:afterAutospacing="1"/>
        <w:jc w:val="both"/>
        <w:rPr>
          <w:rFonts w:ascii="Roboto" w:hAnsi="Roboto"/>
          <w:color w:val="333333"/>
        </w:rPr>
      </w:pPr>
      <w:r w:rsidRPr="00B16A90">
        <w:rPr>
          <w:color w:val="333333"/>
          <w:sz w:val="28"/>
          <w:szCs w:val="28"/>
        </w:rPr>
        <w:t>В частности, в новом году указанные ставки платы, установленные Постановлением Правительства РФ от 30.12.2006 №876, применяются с коэффициентом 3,06.</w:t>
      </w:r>
    </w:p>
    <w:p w:rsidR="00B16A90" w:rsidRPr="00B16A90" w:rsidRDefault="00B16A90" w:rsidP="00B16A90">
      <w:pPr>
        <w:shd w:val="clear" w:color="auto" w:fill="FFFFFF"/>
        <w:spacing w:after="100" w:afterAutospacing="1"/>
        <w:jc w:val="both"/>
        <w:rPr>
          <w:rFonts w:ascii="Roboto" w:hAnsi="Roboto"/>
          <w:color w:val="333333"/>
        </w:rPr>
      </w:pPr>
      <w:r w:rsidRPr="00B16A90">
        <w:rPr>
          <w:color w:val="333333"/>
          <w:sz w:val="28"/>
          <w:szCs w:val="28"/>
        </w:rPr>
        <w:t>Размер ставки платы за забор (изъятие) водных ресурсов из поверхностных водных объектов для питьевого и хозяйственно-бытового водоснабжения населения в 2022 году составляет 214 рублей за 1 тыс. м3 водных ресурсов.</w:t>
      </w:r>
    </w:p>
    <w:p w:rsidR="00B16A90" w:rsidRPr="00B16A90" w:rsidRDefault="00B16A90" w:rsidP="00B16A90">
      <w:pPr>
        <w:shd w:val="clear" w:color="auto" w:fill="FFFFFF"/>
        <w:spacing w:after="100" w:afterAutospacing="1"/>
        <w:jc w:val="both"/>
        <w:rPr>
          <w:rFonts w:ascii="Roboto" w:hAnsi="Roboto"/>
          <w:color w:val="333333"/>
        </w:rPr>
      </w:pPr>
      <w:r w:rsidRPr="00B16A90">
        <w:rPr>
          <w:color w:val="333333"/>
          <w:sz w:val="28"/>
          <w:szCs w:val="28"/>
        </w:rPr>
        <w:t>(Постановление Правительства РФ от 26.12.2014 N 1509)</w:t>
      </w: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330C8" w:rsidRDefault="00E330C8" w:rsidP="00EF76D7">
      <w:pPr>
        <w:shd w:val="clear" w:color="auto" w:fill="FFFFFF"/>
        <w:spacing w:line="540" w:lineRule="atLeast"/>
        <w:rPr>
          <w:b/>
          <w:bCs/>
          <w:color w:val="333333"/>
          <w:sz w:val="28"/>
          <w:szCs w:val="28"/>
        </w:rPr>
      </w:pPr>
    </w:p>
    <w:p w:rsidR="00EF76D7" w:rsidRPr="00E330C8" w:rsidRDefault="00EF76D7" w:rsidP="00EF76D7">
      <w:pPr>
        <w:shd w:val="clear" w:color="auto" w:fill="FFFFFF"/>
        <w:spacing w:line="540" w:lineRule="atLeast"/>
        <w:rPr>
          <w:b/>
          <w:bCs/>
          <w:color w:val="333333"/>
          <w:sz w:val="26"/>
          <w:szCs w:val="26"/>
        </w:rPr>
      </w:pPr>
      <w:r w:rsidRPr="00E330C8">
        <w:rPr>
          <w:b/>
          <w:bCs/>
          <w:color w:val="333333"/>
          <w:sz w:val="26"/>
          <w:szCs w:val="26"/>
        </w:rPr>
        <w:lastRenderedPageBreak/>
        <w:t>О практике рассмотрения судом кассационной инстанции уголовных дел и материалов</w:t>
      </w:r>
    </w:p>
    <w:p w:rsidR="00EF76D7" w:rsidRPr="00E330C8" w:rsidRDefault="00EF76D7" w:rsidP="00EF76D7">
      <w:pPr>
        <w:shd w:val="clear" w:color="auto" w:fill="FFFFFF"/>
        <w:rPr>
          <w:rFonts w:ascii="Roboto" w:hAnsi="Roboto"/>
          <w:color w:val="000000"/>
          <w:sz w:val="26"/>
          <w:szCs w:val="26"/>
        </w:rPr>
      </w:pPr>
      <w:r w:rsidRPr="00E330C8">
        <w:rPr>
          <w:rFonts w:ascii="Roboto" w:hAnsi="Roboto"/>
          <w:color w:val="000000"/>
          <w:sz w:val="26"/>
          <w:szCs w:val="26"/>
        </w:rPr>
        <w:t> </w:t>
      </w:r>
    </w:p>
    <w:p w:rsidR="00EF76D7" w:rsidRPr="00E330C8" w:rsidRDefault="00EF76D7" w:rsidP="00EF76D7">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В соответствии с изменениями, внесенными в действующее законодательство, с 01.10.2019 в Российской Федерации осуществляют деятельность девять кассационных судов.</w:t>
      </w:r>
    </w:p>
    <w:p w:rsidR="00EF76D7" w:rsidRPr="00E330C8" w:rsidRDefault="00EF76D7" w:rsidP="00EF76D7">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Пересмотр судебных решений по уголовным делам и судебным материалам, рассмотренным судами Республики Алтай, отнесен к компетенции Восьмого кассационного суда общей юрисдикции.</w:t>
      </w:r>
    </w:p>
    <w:p w:rsidR="00EF76D7" w:rsidRPr="00E330C8" w:rsidRDefault="00EF76D7" w:rsidP="00EF76D7">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Кассационная инстанция представляет собой судебную деятельность, осуществляемую в связи с необходимостью проверки законности приговоров, иных судебных решений суда (судьи), вступивших в законную силу, по кассационным жалобам осужденного, оправданного и иных лиц, перечень которых установлен ч.1 ст.401.2 УПК РФ, либо по кассационным представлениям должностных лиц прокуратуры.</w:t>
      </w:r>
    </w:p>
    <w:p w:rsidR="00EF76D7" w:rsidRPr="00E330C8" w:rsidRDefault="00EF76D7" w:rsidP="00EF76D7">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Правом принесения кассационного представления наделен прокурор Республики Алтай и его заместители.</w:t>
      </w:r>
    </w:p>
    <w:p w:rsidR="00EF76D7" w:rsidRPr="00E330C8" w:rsidRDefault="00EF76D7" w:rsidP="00EF76D7">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В первом полугодии 2021 года Восьмым кассационным судом общей юрисдикции рассмотрено 284 дела и материала в отношении 302 лиц.</w:t>
      </w:r>
    </w:p>
    <w:p w:rsidR="00EF76D7" w:rsidRPr="00E330C8" w:rsidRDefault="00EF76D7" w:rsidP="00EF76D7">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По представлениям пересмотрены судебные решения в отношении 90 лиц, из них об отмене оправдательного приговора – 3, об отмене обвинительного приговора – 11, об отмене постановления о прекращении уголовного дела – 2.</w:t>
      </w:r>
    </w:p>
    <w:p w:rsidR="00EF76D7" w:rsidRPr="00E330C8" w:rsidRDefault="00EF76D7" w:rsidP="00EF76D7">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Так, кассационный суд согласился с доводами представления и отменил незаконное реабилитирующее решение в отношении М. Указано, что действия, связанные с оплатой товара на кассе чужой банковской картой, содержат признаки преступления, предусмотренного п. «г» ч.3 ст.158 УК РФ. Вывод суда первой инстанции о наличии в действиях обвиняемой состава мошенничества (ч.1 ст.159.3 УК РФ), а не кражи, признан несостоятельным.</w:t>
      </w:r>
    </w:p>
    <w:p w:rsidR="00EF76D7" w:rsidRPr="00E330C8" w:rsidRDefault="00EF76D7" w:rsidP="00EF76D7">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Дело в отношении Л., освобожденного от уголовной ответственности по ч.1 ст.118 УК РФ в связи с применением судебного штрафа, направлено на новое судебное рассмотрение, поскольку в его действиях усматриваются признаки более тяжкого преступления.</w:t>
      </w:r>
    </w:p>
    <w:p w:rsidR="00EF76D7" w:rsidRPr="00E330C8" w:rsidRDefault="00EF76D7" w:rsidP="00EF76D7">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t>Отменяя постановление о прекращении уголовного дела в отношении Е. (</w:t>
      </w:r>
      <w:proofErr w:type="spellStart"/>
      <w:r w:rsidRPr="00E330C8">
        <w:rPr>
          <w:rFonts w:ascii="Roboto" w:hAnsi="Roboto"/>
          <w:color w:val="333333"/>
          <w:sz w:val="26"/>
          <w:szCs w:val="26"/>
        </w:rPr>
        <w:t>п.п</w:t>
      </w:r>
      <w:proofErr w:type="spellEnd"/>
      <w:r w:rsidRPr="00E330C8">
        <w:rPr>
          <w:rFonts w:ascii="Roboto" w:hAnsi="Roboto"/>
          <w:color w:val="333333"/>
          <w:sz w:val="26"/>
          <w:szCs w:val="26"/>
        </w:rPr>
        <w:t>. «</w:t>
      </w:r>
      <w:proofErr w:type="spellStart"/>
      <w:proofErr w:type="gramStart"/>
      <w:r w:rsidRPr="00E330C8">
        <w:rPr>
          <w:rFonts w:ascii="Roboto" w:hAnsi="Roboto"/>
          <w:color w:val="333333"/>
          <w:sz w:val="26"/>
          <w:szCs w:val="26"/>
        </w:rPr>
        <w:t>а,б</w:t>
      </w:r>
      <w:proofErr w:type="spellEnd"/>
      <w:proofErr w:type="gramEnd"/>
      <w:r w:rsidRPr="00E330C8">
        <w:rPr>
          <w:rFonts w:ascii="Roboto" w:hAnsi="Roboto"/>
          <w:color w:val="333333"/>
          <w:sz w:val="26"/>
          <w:szCs w:val="26"/>
        </w:rPr>
        <w:t>» ч.1 ст.258 УК РФ) с назначением судебного штрафа, кассационная инстанция указала, что возмещение ущерба в размере 80 000 руб. не может расцениваться как полное заглаживание вреда, причиненного охотничьему фонду в размере 400 000 руб.</w:t>
      </w:r>
    </w:p>
    <w:p w:rsidR="00EF76D7" w:rsidRPr="00E330C8" w:rsidRDefault="00EF76D7" w:rsidP="00EF76D7">
      <w:pPr>
        <w:shd w:val="clear" w:color="auto" w:fill="FFFFFF"/>
        <w:spacing w:after="100" w:afterAutospacing="1"/>
        <w:jc w:val="both"/>
        <w:rPr>
          <w:rFonts w:ascii="Roboto" w:hAnsi="Roboto"/>
          <w:color w:val="333333"/>
          <w:sz w:val="26"/>
          <w:szCs w:val="26"/>
        </w:rPr>
      </w:pPr>
      <w:r w:rsidRPr="00E330C8">
        <w:rPr>
          <w:rFonts w:ascii="Roboto" w:hAnsi="Roboto"/>
          <w:color w:val="333333"/>
          <w:sz w:val="26"/>
          <w:szCs w:val="26"/>
        </w:rPr>
        <w:lastRenderedPageBreak/>
        <w:t>Суд кассационной инстанции согласился с доводами прокурора о мягкости наказания, назначенного М. по ч.3 ст.264 УК РФ в виде лишения свободы условно с испытательным сроком. Апелляционная инстанция отклонила доводы прокурора о несогласии с видом наказания и только в кассационном порядке удалось отстоять интересы потерпевших. Восьмой кассационный суд направил уголовное дело на новое апелляционное рассмотрение, указав, что отношение к вине, отсутствие раскаяния, преступное поведение (отсутствие попыток загладить причиненный вред, не принесение извинений пострадавшим) должны быть учтены при назначении наказания.</w:t>
      </w: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E330C8" w:rsidRDefault="00E330C8" w:rsidP="00405E3E">
      <w:pPr>
        <w:shd w:val="clear" w:color="auto" w:fill="FFFFFF"/>
        <w:spacing w:line="540" w:lineRule="atLeast"/>
        <w:rPr>
          <w:b/>
          <w:bCs/>
          <w:color w:val="333333"/>
          <w:sz w:val="28"/>
          <w:szCs w:val="28"/>
        </w:rPr>
      </w:pPr>
    </w:p>
    <w:p w:rsidR="00405E3E" w:rsidRPr="00405E3E" w:rsidRDefault="00405E3E" w:rsidP="00405E3E">
      <w:pPr>
        <w:shd w:val="clear" w:color="auto" w:fill="FFFFFF"/>
        <w:spacing w:line="540" w:lineRule="atLeast"/>
        <w:rPr>
          <w:b/>
          <w:bCs/>
          <w:color w:val="333333"/>
          <w:sz w:val="28"/>
          <w:szCs w:val="28"/>
        </w:rPr>
      </w:pPr>
      <w:r w:rsidRPr="00405E3E">
        <w:rPr>
          <w:b/>
          <w:bCs/>
          <w:color w:val="333333"/>
          <w:sz w:val="28"/>
          <w:szCs w:val="28"/>
        </w:rPr>
        <w:lastRenderedPageBreak/>
        <w:t>О принудительном исполнении требований государственного инспектора труда</w:t>
      </w:r>
    </w:p>
    <w:p w:rsidR="00405E3E" w:rsidRPr="00405E3E" w:rsidRDefault="00405E3E" w:rsidP="00405E3E">
      <w:pPr>
        <w:shd w:val="clear" w:color="auto" w:fill="FFFFFF"/>
        <w:rPr>
          <w:rFonts w:ascii="Roboto" w:hAnsi="Roboto"/>
          <w:color w:val="000000"/>
        </w:rPr>
      </w:pPr>
      <w:r w:rsidRPr="00405E3E">
        <w:rPr>
          <w:rFonts w:ascii="Roboto" w:hAnsi="Roboto"/>
          <w:color w:val="000000"/>
        </w:rPr>
        <w:t> </w:t>
      </w:r>
    </w:p>
    <w:p w:rsidR="00405E3E" w:rsidRPr="00405E3E" w:rsidRDefault="00405E3E" w:rsidP="00405E3E">
      <w:pPr>
        <w:shd w:val="clear" w:color="auto" w:fill="FFFFFF"/>
        <w:rPr>
          <w:rFonts w:ascii="Roboto" w:hAnsi="Roboto"/>
          <w:color w:val="000000"/>
        </w:rPr>
      </w:pPr>
      <w:r w:rsidRPr="00405E3E">
        <w:rPr>
          <w:rFonts w:ascii="Roboto" w:hAnsi="Roboto"/>
          <w:color w:val="000000"/>
        </w:rPr>
        <w:t> </w:t>
      </w:r>
    </w:p>
    <w:p w:rsidR="00405E3E" w:rsidRPr="00405E3E" w:rsidRDefault="00405E3E" w:rsidP="00405E3E">
      <w:pPr>
        <w:shd w:val="clear" w:color="auto" w:fill="FFFFFF"/>
        <w:spacing w:after="100" w:afterAutospacing="1"/>
        <w:jc w:val="both"/>
        <w:rPr>
          <w:rFonts w:ascii="Roboto" w:hAnsi="Roboto"/>
          <w:color w:val="333333"/>
        </w:rPr>
      </w:pPr>
      <w:r w:rsidRPr="00405E3E">
        <w:rPr>
          <w:rFonts w:ascii="Roboto" w:hAnsi="Roboto"/>
          <w:color w:val="000000"/>
          <w:sz w:val="28"/>
          <w:szCs w:val="28"/>
        </w:rPr>
        <w:t>В соответствии со ст. 357 Трудового кодекса Российской Федерации одним из основных прав государственных инспекторов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предъявление работодателям и их представителям обязательных для исполнения предписаний о восстановлении нарушенных прав работников, об устранении нарушений трудового законодательства, привлечении виновных в указанных нарушениях к дисциплинарной ответственности или об отстранении их от должности в установленном порядке.</w:t>
      </w:r>
    </w:p>
    <w:p w:rsidR="00405E3E" w:rsidRPr="00405E3E" w:rsidRDefault="00405E3E" w:rsidP="00405E3E">
      <w:pPr>
        <w:shd w:val="clear" w:color="auto" w:fill="FFFFFF"/>
        <w:spacing w:after="100" w:afterAutospacing="1"/>
        <w:jc w:val="both"/>
        <w:rPr>
          <w:rFonts w:ascii="Roboto" w:hAnsi="Roboto"/>
          <w:color w:val="333333"/>
        </w:rPr>
      </w:pPr>
      <w:r w:rsidRPr="00405E3E">
        <w:rPr>
          <w:rFonts w:ascii="Roboto" w:hAnsi="Roboto"/>
          <w:color w:val="000000"/>
          <w:sz w:val="28"/>
          <w:szCs w:val="28"/>
        </w:rPr>
        <w:t xml:space="preserve">При этом, если работодателем не исполнено в установленный </w:t>
      </w:r>
      <w:proofErr w:type="spellStart"/>
      <w:r w:rsidRPr="00405E3E">
        <w:rPr>
          <w:rFonts w:ascii="Roboto" w:hAnsi="Roboto"/>
          <w:color w:val="000000"/>
          <w:sz w:val="28"/>
          <w:szCs w:val="28"/>
        </w:rPr>
        <w:t>предписаниемгосударственного</w:t>
      </w:r>
      <w:proofErr w:type="spellEnd"/>
      <w:r w:rsidRPr="00405E3E">
        <w:rPr>
          <w:rFonts w:ascii="Roboto" w:hAnsi="Roboto"/>
          <w:color w:val="000000"/>
          <w:sz w:val="28"/>
          <w:szCs w:val="28"/>
        </w:rPr>
        <w:t xml:space="preserve"> инспектора труда срок требование об устранении выявленного нарушения трудового законодательства, связанного с выплатой работнику заработной платы и, или других выплат, осуществляемых в рамках трудовых отношений, инспектор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на основании ст. 360.1 Трудового кодекса Российской Федерации.</w:t>
      </w:r>
    </w:p>
    <w:p w:rsidR="00405E3E" w:rsidRPr="00405E3E" w:rsidRDefault="00405E3E" w:rsidP="00405E3E">
      <w:pPr>
        <w:shd w:val="clear" w:color="auto" w:fill="FFFFFF"/>
        <w:spacing w:after="100" w:afterAutospacing="1"/>
        <w:jc w:val="both"/>
        <w:rPr>
          <w:rFonts w:ascii="Roboto" w:hAnsi="Roboto"/>
          <w:color w:val="333333"/>
        </w:rPr>
      </w:pPr>
      <w:r w:rsidRPr="00405E3E">
        <w:rPr>
          <w:rFonts w:ascii="Roboto" w:hAnsi="Roboto"/>
          <w:color w:val="000000"/>
          <w:sz w:val="28"/>
          <w:szCs w:val="28"/>
        </w:rPr>
        <w:t>Решение о принудительном исполнении является исполнительным документом и в течение трех рабочих дней после дня принятия данного решения государственным инспектором труда направляется работодателю.</w:t>
      </w:r>
    </w:p>
    <w:p w:rsidR="00405E3E" w:rsidRPr="00405E3E" w:rsidRDefault="00405E3E" w:rsidP="00405E3E">
      <w:pPr>
        <w:shd w:val="clear" w:color="auto" w:fill="FFFFFF"/>
        <w:spacing w:after="100" w:afterAutospacing="1"/>
        <w:jc w:val="both"/>
        <w:rPr>
          <w:rFonts w:ascii="Roboto" w:hAnsi="Roboto"/>
          <w:color w:val="333333"/>
        </w:rPr>
      </w:pPr>
      <w:r w:rsidRPr="00405E3E">
        <w:rPr>
          <w:rFonts w:ascii="Roboto" w:hAnsi="Roboto"/>
          <w:color w:val="000000"/>
          <w:sz w:val="28"/>
          <w:szCs w:val="28"/>
        </w:rPr>
        <w:t>В случае, если выплаты работнику по решению о принудительном исполнении не произведены</w:t>
      </w:r>
      <w:r w:rsidRPr="00405E3E">
        <w:rPr>
          <w:rFonts w:ascii="Roboto" w:hAnsi="Roboto"/>
          <w:color w:val="333333"/>
        </w:rPr>
        <w:t> </w:t>
      </w:r>
      <w:r w:rsidRPr="00405E3E">
        <w:rPr>
          <w:rFonts w:ascii="Roboto" w:hAnsi="Roboto"/>
          <w:color w:val="000000"/>
          <w:sz w:val="28"/>
          <w:szCs w:val="28"/>
        </w:rPr>
        <w:t>оно в установленном законодательством Российской Федерации порядке направляется на исполнение судебным приставам-исполнителям.</w:t>
      </w:r>
    </w:p>
    <w:p w:rsidR="00E330C8" w:rsidRDefault="00E330C8" w:rsidP="007A5CE8">
      <w:pPr>
        <w:shd w:val="clear" w:color="auto" w:fill="FFFFFF"/>
        <w:spacing w:line="540" w:lineRule="atLeast"/>
        <w:rPr>
          <w:b/>
          <w:bCs/>
          <w:color w:val="333333"/>
          <w:sz w:val="28"/>
          <w:szCs w:val="28"/>
        </w:rPr>
      </w:pPr>
    </w:p>
    <w:p w:rsidR="00E330C8" w:rsidRDefault="00E330C8" w:rsidP="007A5CE8">
      <w:pPr>
        <w:shd w:val="clear" w:color="auto" w:fill="FFFFFF"/>
        <w:spacing w:line="540" w:lineRule="atLeast"/>
        <w:rPr>
          <w:b/>
          <w:bCs/>
          <w:color w:val="333333"/>
          <w:sz w:val="28"/>
          <w:szCs w:val="28"/>
        </w:rPr>
      </w:pPr>
    </w:p>
    <w:p w:rsidR="00E330C8" w:rsidRDefault="00E330C8" w:rsidP="007A5CE8">
      <w:pPr>
        <w:shd w:val="clear" w:color="auto" w:fill="FFFFFF"/>
        <w:spacing w:line="540" w:lineRule="atLeast"/>
        <w:rPr>
          <w:b/>
          <w:bCs/>
          <w:color w:val="333333"/>
          <w:sz w:val="28"/>
          <w:szCs w:val="28"/>
        </w:rPr>
      </w:pPr>
    </w:p>
    <w:p w:rsidR="00E330C8" w:rsidRDefault="00E330C8" w:rsidP="007A5CE8">
      <w:pPr>
        <w:shd w:val="clear" w:color="auto" w:fill="FFFFFF"/>
        <w:spacing w:line="540" w:lineRule="atLeast"/>
        <w:rPr>
          <w:b/>
          <w:bCs/>
          <w:color w:val="333333"/>
          <w:sz w:val="28"/>
          <w:szCs w:val="28"/>
        </w:rPr>
      </w:pPr>
    </w:p>
    <w:p w:rsidR="00E330C8" w:rsidRDefault="00E330C8" w:rsidP="007A5CE8">
      <w:pPr>
        <w:shd w:val="clear" w:color="auto" w:fill="FFFFFF"/>
        <w:spacing w:line="540" w:lineRule="atLeast"/>
        <w:rPr>
          <w:b/>
          <w:bCs/>
          <w:color w:val="333333"/>
          <w:sz w:val="28"/>
          <w:szCs w:val="28"/>
        </w:rPr>
      </w:pPr>
    </w:p>
    <w:p w:rsidR="007A5CE8" w:rsidRPr="007A5CE8" w:rsidRDefault="007A5CE8" w:rsidP="007A5CE8">
      <w:pPr>
        <w:shd w:val="clear" w:color="auto" w:fill="FFFFFF"/>
        <w:spacing w:line="540" w:lineRule="atLeast"/>
        <w:rPr>
          <w:b/>
          <w:bCs/>
          <w:color w:val="333333"/>
          <w:sz w:val="28"/>
          <w:szCs w:val="28"/>
        </w:rPr>
      </w:pPr>
      <w:r w:rsidRPr="007A5CE8">
        <w:rPr>
          <w:b/>
          <w:bCs/>
          <w:color w:val="333333"/>
          <w:sz w:val="28"/>
          <w:szCs w:val="28"/>
        </w:rPr>
        <w:lastRenderedPageBreak/>
        <w:t xml:space="preserve">В Трудовой кодекс РФ внесены </w:t>
      </w:r>
      <w:proofErr w:type="gramStart"/>
      <w:r w:rsidRPr="007A5CE8">
        <w:rPr>
          <w:b/>
          <w:bCs/>
          <w:color w:val="333333"/>
          <w:sz w:val="28"/>
          <w:szCs w:val="28"/>
        </w:rPr>
        <w:t>изменения</w:t>
      </w:r>
      <w:proofErr w:type="gramEnd"/>
      <w:r w:rsidRPr="007A5CE8">
        <w:rPr>
          <w:b/>
          <w:bCs/>
          <w:color w:val="333333"/>
          <w:sz w:val="28"/>
          <w:szCs w:val="28"/>
        </w:rPr>
        <w:t xml:space="preserve"> касающиеся электронного документооборота в сфере трудовых отношений</w:t>
      </w:r>
    </w:p>
    <w:p w:rsidR="007A5CE8" w:rsidRPr="007A5CE8" w:rsidRDefault="007A5CE8" w:rsidP="007A5CE8">
      <w:pPr>
        <w:shd w:val="clear" w:color="auto" w:fill="FFFFFF"/>
        <w:rPr>
          <w:rFonts w:ascii="Roboto" w:hAnsi="Roboto"/>
          <w:color w:val="000000"/>
        </w:rPr>
      </w:pPr>
      <w:r w:rsidRPr="007A5CE8">
        <w:rPr>
          <w:rFonts w:ascii="Roboto" w:hAnsi="Roboto"/>
          <w:color w:val="000000"/>
        </w:rPr>
        <w:t> </w:t>
      </w:r>
    </w:p>
    <w:p w:rsidR="007A5CE8" w:rsidRPr="007A5CE8" w:rsidRDefault="007A5CE8" w:rsidP="007A5CE8">
      <w:pPr>
        <w:shd w:val="clear" w:color="auto" w:fill="FFFFFF"/>
        <w:rPr>
          <w:rFonts w:ascii="Roboto" w:hAnsi="Roboto"/>
          <w:color w:val="000000"/>
        </w:rPr>
      </w:pPr>
      <w:r w:rsidRPr="007A5CE8">
        <w:rPr>
          <w:rFonts w:ascii="Roboto" w:hAnsi="Roboto"/>
          <w:color w:val="000000"/>
        </w:rPr>
        <w:t> </w:t>
      </w:r>
    </w:p>
    <w:p w:rsidR="007A5CE8" w:rsidRPr="007A5CE8" w:rsidRDefault="007A5CE8" w:rsidP="007A5CE8">
      <w:pPr>
        <w:shd w:val="clear" w:color="auto" w:fill="FFFFFF"/>
        <w:spacing w:after="100" w:afterAutospacing="1"/>
        <w:jc w:val="both"/>
        <w:rPr>
          <w:rFonts w:ascii="Roboto" w:hAnsi="Roboto"/>
          <w:color w:val="333333"/>
        </w:rPr>
      </w:pPr>
      <w:r w:rsidRPr="007A5CE8">
        <w:rPr>
          <w:rFonts w:ascii="Roboto" w:hAnsi="Roboto"/>
          <w:color w:val="333333"/>
          <w:sz w:val="28"/>
          <w:szCs w:val="28"/>
        </w:rPr>
        <w:t>Федеральным законом от 22.11.2021 N 377-ФЗ</w:t>
      </w:r>
      <w:r w:rsidRPr="007A5CE8">
        <w:rPr>
          <w:rFonts w:ascii="Roboto" w:hAnsi="Roboto"/>
          <w:color w:val="333333"/>
          <w:sz w:val="28"/>
          <w:szCs w:val="28"/>
        </w:rPr>
        <w:br/>
        <w:t>"О внесении изменений в Трудовой кодекс Российской Федерации" глава 2 Трудового кодекс РФ дополнена статьями 22.1-22.3 положения которых регламентируют электронный документооборот в сфере трудовых отношений.</w:t>
      </w:r>
    </w:p>
    <w:p w:rsidR="007A5CE8" w:rsidRPr="007A5CE8" w:rsidRDefault="007A5CE8" w:rsidP="007A5CE8">
      <w:pPr>
        <w:shd w:val="clear" w:color="auto" w:fill="FFFFFF"/>
        <w:spacing w:after="100" w:afterAutospacing="1"/>
        <w:jc w:val="both"/>
        <w:rPr>
          <w:rFonts w:ascii="Roboto" w:hAnsi="Roboto"/>
          <w:color w:val="333333"/>
        </w:rPr>
      </w:pPr>
      <w:r w:rsidRPr="007A5CE8">
        <w:rPr>
          <w:rFonts w:ascii="Roboto" w:hAnsi="Roboto"/>
          <w:color w:val="333333"/>
          <w:sz w:val="28"/>
          <w:szCs w:val="28"/>
        </w:rPr>
        <w:t>Принятым законом под электронным документооборотом в сфере трудовых отношений понимается создание, подписание, использование и хранение субъектами трудовых отношений документов, связанных с работой, оформленных в электронном виде без дублирования на бумажном носителе. Он может осуществляться работодателем посредством платформы "Работа в России" или собственной информационной системы, позволяющей обеспечить подписание, хранение электронного документа, а также фиксацию факта его получения сторонами трудовых отношений.</w:t>
      </w:r>
    </w:p>
    <w:p w:rsidR="007A5CE8" w:rsidRPr="007A5CE8" w:rsidRDefault="007A5CE8" w:rsidP="007A5CE8">
      <w:pPr>
        <w:shd w:val="clear" w:color="auto" w:fill="FFFFFF"/>
        <w:spacing w:after="100" w:afterAutospacing="1"/>
        <w:jc w:val="both"/>
        <w:rPr>
          <w:rFonts w:ascii="Roboto" w:hAnsi="Roboto"/>
          <w:color w:val="333333"/>
        </w:rPr>
      </w:pPr>
      <w:r w:rsidRPr="007A5CE8">
        <w:rPr>
          <w:rFonts w:ascii="Roboto" w:hAnsi="Roboto"/>
          <w:color w:val="333333"/>
          <w:sz w:val="28"/>
          <w:szCs w:val="28"/>
        </w:rPr>
        <w:t>Установлено, что электронный документооборот может осуществляться при заключении трудовых договоров, договоров о материальной ответственности и иных документов, однако положения о нем не применяются в отношении:</w:t>
      </w:r>
    </w:p>
    <w:p w:rsidR="007A5CE8" w:rsidRPr="007A5CE8" w:rsidRDefault="007A5CE8" w:rsidP="007A5CE8">
      <w:pPr>
        <w:shd w:val="clear" w:color="auto" w:fill="FFFFFF"/>
        <w:spacing w:after="100" w:afterAutospacing="1"/>
        <w:jc w:val="both"/>
        <w:rPr>
          <w:rFonts w:ascii="Roboto" w:hAnsi="Roboto"/>
          <w:color w:val="333333"/>
        </w:rPr>
      </w:pPr>
      <w:r w:rsidRPr="007A5CE8">
        <w:rPr>
          <w:rFonts w:ascii="Roboto" w:hAnsi="Roboto"/>
          <w:color w:val="333333"/>
          <w:sz w:val="28"/>
          <w:szCs w:val="28"/>
        </w:rPr>
        <w:t>- трудовых книжек и формируемых в соответствии с трудовым законодательством в электронном виде сведений о трудовой деятельности работников;</w:t>
      </w:r>
    </w:p>
    <w:p w:rsidR="007A5CE8" w:rsidRPr="007A5CE8" w:rsidRDefault="007A5CE8" w:rsidP="007A5CE8">
      <w:pPr>
        <w:shd w:val="clear" w:color="auto" w:fill="FFFFFF"/>
        <w:spacing w:after="100" w:afterAutospacing="1"/>
        <w:jc w:val="both"/>
        <w:rPr>
          <w:rFonts w:ascii="Roboto" w:hAnsi="Roboto"/>
          <w:color w:val="333333"/>
        </w:rPr>
      </w:pPr>
      <w:r w:rsidRPr="007A5CE8">
        <w:rPr>
          <w:rFonts w:ascii="Roboto" w:hAnsi="Roboto"/>
          <w:color w:val="333333"/>
          <w:sz w:val="28"/>
          <w:szCs w:val="28"/>
        </w:rPr>
        <w:t>- акта о несчастном случае на производстве по установленной форме;</w:t>
      </w:r>
    </w:p>
    <w:p w:rsidR="007A5CE8" w:rsidRPr="007A5CE8" w:rsidRDefault="007A5CE8" w:rsidP="007A5CE8">
      <w:pPr>
        <w:shd w:val="clear" w:color="auto" w:fill="FFFFFF"/>
        <w:spacing w:after="100" w:afterAutospacing="1"/>
        <w:jc w:val="both"/>
        <w:rPr>
          <w:rFonts w:ascii="Roboto" w:hAnsi="Roboto"/>
          <w:color w:val="333333"/>
        </w:rPr>
      </w:pPr>
      <w:r w:rsidRPr="007A5CE8">
        <w:rPr>
          <w:rFonts w:ascii="Roboto" w:hAnsi="Roboto"/>
          <w:color w:val="333333"/>
          <w:sz w:val="28"/>
          <w:szCs w:val="28"/>
        </w:rPr>
        <w:t>- приказа (распоряжения) об увольнении работника;</w:t>
      </w:r>
    </w:p>
    <w:p w:rsidR="007A5CE8" w:rsidRPr="007A5CE8" w:rsidRDefault="007A5CE8" w:rsidP="007A5CE8">
      <w:pPr>
        <w:shd w:val="clear" w:color="auto" w:fill="FFFFFF"/>
        <w:spacing w:after="100" w:afterAutospacing="1"/>
        <w:jc w:val="both"/>
        <w:rPr>
          <w:rFonts w:ascii="Roboto" w:hAnsi="Roboto"/>
          <w:color w:val="333333"/>
        </w:rPr>
      </w:pPr>
      <w:r w:rsidRPr="007A5CE8">
        <w:rPr>
          <w:rFonts w:ascii="Roboto" w:hAnsi="Roboto"/>
          <w:color w:val="333333"/>
          <w:sz w:val="28"/>
          <w:szCs w:val="28"/>
        </w:rPr>
        <w:t>- документов, подтверждающих прохождение работником инструктажей по охране труда, в том числе лично подписываемых работником.</w:t>
      </w:r>
    </w:p>
    <w:p w:rsidR="007A5CE8" w:rsidRPr="007A5CE8" w:rsidRDefault="007A5CE8" w:rsidP="007A5CE8">
      <w:pPr>
        <w:shd w:val="clear" w:color="auto" w:fill="FFFFFF"/>
        <w:spacing w:after="100" w:afterAutospacing="1"/>
        <w:jc w:val="both"/>
        <w:rPr>
          <w:rFonts w:ascii="Roboto" w:hAnsi="Roboto"/>
          <w:color w:val="333333"/>
        </w:rPr>
      </w:pPr>
      <w:r w:rsidRPr="007A5CE8">
        <w:rPr>
          <w:rFonts w:ascii="Roboto" w:hAnsi="Roboto"/>
          <w:color w:val="333333"/>
          <w:sz w:val="28"/>
          <w:szCs w:val="28"/>
        </w:rPr>
        <w:t xml:space="preserve">Положения ТК РФ о взаимодействии платформы "Работа в России" и информационной системы работодателя с единым порталом </w:t>
      </w:r>
      <w:proofErr w:type="spellStart"/>
      <w:r w:rsidRPr="007A5CE8">
        <w:rPr>
          <w:rFonts w:ascii="Roboto" w:hAnsi="Roboto"/>
          <w:color w:val="333333"/>
          <w:sz w:val="28"/>
          <w:szCs w:val="28"/>
        </w:rPr>
        <w:t>госуслуг</w:t>
      </w:r>
      <w:proofErr w:type="spellEnd"/>
      <w:r w:rsidRPr="007A5CE8">
        <w:rPr>
          <w:rFonts w:ascii="Roboto" w:hAnsi="Roboto"/>
          <w:color w:val="333333"/>
          <w:sz w:val="28"/>
          <w:szCs w:val="28"/>
        </w:rPr>
        <w:t xml:space="preserve"> применяются с 1 сентября 2022 года.</w:t>
      </w:r>
    </w:p>
    <w:p w:rsidR="007A5CE8" w:rsidRPr="007A5CE8" w:rsidRDefault="007A5CE8" w:rsidP="007A5CE8">
      <w:pPr>
        <w:shd w:val="clear" w:color="auto" w:fill="FFFFFF"/>
        <w:spacing w:after="100" w:afterAutospacing="1"/>
        <w:jc w:val="both"/>
        <w:rPr>
          <w:rFonts w:ascii="Roboto" w:hAnsi="Roboto"/>
          <w:color w:val="333333"/>
        </w:rPr>
      </w:pPr>
      <w:r w:rsidRPr="007A5CE8">
        <w:rPr>
          <w:rFonts w:ascii="Roboto" w:hAnsi="Roboto"/>
          <w:color w:val="333333"/>
          <w:sz w:val="28"/>
          <w:szCs w:val="28"/>
        </w:rPr>
        <w:t xml:space="preserve">Требования к составу и форматам электронных документов, устанавливаемые Минтрудом России по согласованию с </w:t>
      </w:r>
      <w:proofErr w:type="spellStart"/>
      <w:r w:rsidRPr="007A5CE8">
        <w:rPr>
          <w:rFonts w:ascii="Roboto" w:hAnsi="Roboto"/>
          <w:color w:val="333333"/>
          <w:sz w:val="28"/>
          <w:szCs w:val="28"/>
        </w:rPr>
        <w:t>Минцифры</w:t>
      </w:r>
      <w:proofErr w:type="spellEnd"/>
      <w:r w:rsidRPr="007A5CE8">
        <w:rPr>
          <w:rFonts w:ascii="Roboto" w:hAnsi="Roboto"/>
          <w:color w:val="333333"/>
          <w:sz w:val="28"/>
          <w:szCs w:val="28"/>
        </w:rPr>
        <w:t xml:space="preserve"> России и </w:t>
      </w:r>
      <w:proofErr w:type="spellStart"/>
      <w:r w:rsidRPr="007A5CE8">
        <w:rPr>
          <w:rFonts w:ascii="Roboto" w:hAnsi="Roboto"/>
          <w:color w:val="333333"/>
          <w:sz w:val="28"/>
          <w:szCs w:val="28"/>
        </w:rPr>
        <w:t>Росархивом</w:t>
      </w:r>
      <w:proofErr w:type="spellEnd"/>
      <w:r w:rsidRPr="007A5CE8">
        <w:rPr>
          <w:rFonts w:ascii="Roboto" w:hAnsi="Roboto"/>
          <w:color w:val="333333"/>
          <w:sz w:val="28"/>
          <w:szCs w:val="28"/>
        </w:rPr>
        <w:t>, применяются с 1 марта 2023 года.</w:t>
      </w:r>
    </w:p>
    <w:p w:rsidR="00E330C8" w:rsidRDefault="00E330C8" w:rsidP="000A7951">
      <w:pPr>
        <w:shd w:val="clear" w:color="auto" w:fill="FFFFFF"/>
        <w:spacing w:line="540" w:lineRule="atLeast"/>
        <w:rPr>
          <w:b/>
          <w:bCs/>
          <w:color w:val="333333"/>
          <w:sz w:val="28"/>
          <w:szCs w:val="28"/>
        </w:rPr>
      </w:pPr>
    </w:p>
    <w:p w:rsidR="00E330C8" w:rsidRDefault="00E330C8" w:rsidP="000A7951">
      <w:pPr>
        <w:shd w:val="clear" w:color="auto" w:fill="FFFFFF"/>
        <w:spacing w:line="540" w:lineRule="atLeast"/>
        <w:rPr>
          <w:b/>
          <w:bCs/>
          <w:color w:val="333333"/>
          <w:sz w:val="28"/>
          <w:szCs w:val="28"/>
        </w:rPr>
      </w:pPr>
    </w:p>
    <w:p w:rsidR="000A7951" w:rsidRPr="000A7951" w:rsidRDefault="00E330C8" w:rsidP="000A7951">
      <w:pPr>
        <w:shd w:val="clear" w:color="auto" w:fill="FFFFFF"/>
        <w:spacing w:line="540" w:lineRule="atLeast"/>
        <w:rPr>
          <w:b/>
          <w:bCs/>
          <w:color w:val="333333"/>
          <w:sz w:val="28"/>
          <w:szCs w:val="28"/>
        </w:rPr>
      </w:pPr>
      <w:r>
        <w:rPr>
          <w:b/>
          <w:bCs/>
          <w:color w:val="333333"/>
          <w:sz w:val="28"/>
          <w:szCs w:val="28"/>
        </w:rPr>
        <w:lastRenderedPageBreak/>
        <w:t>о</w:t>
      </w:r>
      <w:r w:rsidR="000A7951" w:rsidRPr="000A7951">
        <w:rPr>
          <w:b/>
          <w:bCs/>
          <w:color w:val="333333"/>
          <w:sz w:val="28"/>
          <w:szCs w:val="28"/>
        </w:rPr>
        <w:t xml:space="preserve">б уголовной ответственности за подделку, изготовление или оборот поддельных сертификатов о прохождении вакцинации против </w:t>
      </w:r>
      <w:proofErr w:type="spellStart"/>
      <w:r w:rsidR="000A7951" w:rsidRPr="000A7951">
        <w:rPr>
          <w:b/>
          <w:bCs/>
          <w:color w:val="333333"/>
          <w:sz w:val="28"/>
          <w:szCs w:val="28"/>
        </w:rPr>
        <w:t>коронавируса</w:t>
      </w:r>
      <w:proofErr w:type="spellEnd"/>
      <w:r w:rsidR="000A7951" w:rsidRPr="000A7951">
        <w:rPr>
          <w:b/>
          <w:bCs/>
          <w:color w:val="333333"/>
          <w:sz w:val="28"/>
          <w:szCs w:val="28"/>
        </w:rPr>
        <w:t>, а также справок об отсутствии данного заболевания</w:t>
      </w:r>
    </w:p>
    <w:p w:rsidR="000A7951" w:rsidRPr="000A7951" w:rsidRDefault="000A7951" w:rsidP="000A7951">
      <w:pPr>
        <w:shd w:val="clear" w:color="auto" w:fill="FFFFFF"/>
        <w:rPr>
          <w:rFonts w:ascii="Roboto" w:hAnsi="Roboto"/>
          <w:color w:val="000000"/>
        </w:rPr>
      </w:pPr>
      <w:r w:rsidRPr="000A7951">
        <w:rPr>
          <w:rFonts w:ascii="Roboto" w:hAnsi="Roboto"/>
          <w:color w:val="000000"/>
        </w:rPr>
        <w:t> </w:t>
      </w:r>
    </w:p>
    <w:p w:rsidR="000A7951" w:rsidRPr="000A7951" w:rsidRDefault="000A7951" w:rsidP="000A7951">
      <w:pPr>
        <w:shd w:val="clear" w:color="auto" w:fill="FFFFFF"/>
        <w:rPr>
          <w:rFonts w:ascii="Roboto" w:hAnsi="Roboto"/>
          <w:color w:val="000000"/>
        </w:rPr>
      </w:pPr>
    </w:p>
    <w:p w:rsidR="000A7951" w:rsidRPr="000A7951" w:rsidRDefault="000A7951" w:rsidP="000A7951">
      <w:pPr>
        <w:shd w:val="clear" w:color="auto" w:fill="FFFFFF"/>
        <w:spacing w:after="100" w:afterAutospacing="1"/>
        <w:jc w:val="both"/>
        <w:rPr>
          <w:rFonts w:ascii="Roboto" w:hAnsi="Roboto"/>
          <w:color w:val="333333"/>
        </w:rPr>
      </w:pPr>
      <w:r w:rsidRPr="000A7951">
        <w:rPr>
          <w:rFonts w:ascii="Roboto" w:hAnsi="Roboto"/>
          <w:color w:val="333333"/>
          <w:sz w:val="27"/>
          <w:szCs w:val="27"/>
        </w:rPr>
        <w:t xml:space="preserve">Порядок прохождения вакцинации от новой </w:t>
      </w:r>
      <w:proofErr w:type="spellStart"/>
      <w:r w:rsidRPr="000A7951">
        <w:rPr>
          <w:rFonts w:ascii="Roboto" w:hAnsi="Roboto"/>
          <w:color w:val="333333"/>
          <w:sz w:val="27"/>
          <w:szCs w:val="27"/>
        </w:rPr>
        <w:t>коронавирусной</w:t>
      </w:r>
      <w:proofErr w:type="spellEnd"/>
      <w:r w:rsidRPr="000A7951">
        <w:rPr>
          <w:rFonts w:ascii="Roboto" w:hAnsi="Roboto"/>
          <w:color w:val="333333"/>
          <w:sz w:val="27"/>
          <w:szCs w:val="27"/>
        </w:rPr>
        <w:t xml:space="preserve"> инфекции установлен Федеральным законом от 30.03.1999 № 52-ФЗ «О санитарно-эпидемиологическом благополучии населения» и отраслевыми приказами Министерства здравоохранения Российской Федерации.</w:t>
      </w:r>
    </w:p>
    <w:p w:rsidR="000A7951" w:rsidRPr="000A7951" w:rsidRDefault="000A7951" w:rsidP="000A7951">
      <w:pPr>
        <w:shd w:val="clear" w:color="auto" w:fill="FFFFFF"/>
        <w:spacing w:after="100" w:afterAutospacing="1"/>
        <w:jc w:val="both"/>
        <w:rPr>
          <w:rFonts w:ascii="Roboto" w:hAnsi="Roboto"/>
          <w:color w:val="333333"/>
        </w:rPr>
      </w:pPr>
      <w:r w:rsidRPr="000A7951">
        <w:rPr>
          <w:rFonts w:ascii="Roboto" w:hAnsi="Roboto"/>
          <w:color w:val="333333"/>
          <w:sz w:val="27"/>
          <w:szCs w:val="27"/>
        </w:rPr>
        <w:t xml:space="preserve">Поскольку вакцинация от новой </w:t>
      </w:r>
      <w:proofErr w:type="spellStart"/>
      <w:r w:rsidRPr="000A7951">
        <w:rPr>
          <w:rFonts w:ascii="Roboto" w:hAnsi="Roboto"/>
          <w:color w:val="333333"/>
          <w:sz w:val="27"/>
          <w:szCs w:val="27"/>
        </w:rPr>
        <w:t>коронавирусной</w:t>
      </w:r>
      <w:proofErr w:type="spellEnd"/>
      <w:r w:rsidRPr="000A7951">
        <w:rPr>
          <w:rFonts w:ascii="Roboto" w:hAnsi="Roboto"/>
          <w:color w:val="333333"/>
          <w:sz w:val="27"/>
          <w:szCs w:val="27"/>
        </w:rPr>
        <w:t xml:space="preserve"> инфекции входит в Календарь профилактических прививок, выдаваемый сертификат о такой вакцинации является официальным документом, подтверждающим прохождение гражданином профилактических мероприятий, направленных на недопущение распространения инфекционных болезней.</w:t>
      </w:r>
    </w:p>
    <w:p w:rsidR="000A7951" w:rsidRPr="000A7951" w:rsidRDefault="000A7951" w:rsidP="000A7951">
      <w:pPr>
        <w:shd w:val="clear" w:color="auto" w:fill="FFFFFF"/>
        <w:spacing w:after="100" w:afterAutospacing="1"/>
        <w:jc w:val="both"/>
        <w:rPr>
          <w:rFonts w:ascii="Roboto" w:hAnsi="Roboto"/>
          <w:color w:val="333333"/>
        </w:rPr>
      </w:pPr>
      <w:r w:rsidRPr="000A7951">
        <w:rPr>
          <w:rFonts w:ascii="Roboto" w:hAnsi="Roboto"/>
          <w:color w:val="333333"/>
          <w:sz w:val="27"/>
          <w:szCs w:val="27"/>
        </w:rPr>
        <w:t>В связи с этим подделка в целях использования, изготовление для дальнейшего сбыта и сбыт такого недостоверного документа может повлечь уголовную ответственность вплоть до лишения свободы до двух лет (ч. 1 ст. 327 Уголовного кодекса Российской Федерации).</w:t>
      </w:r>
    </w:p>
    <w:p w:rsidR="000A7951" w:rsidRPr="000A7951" w:rsidRDefault="000A7951" w:rsidP="000A7951">
      <w:pPr>
        <w:shd w:val="clear" w:color="auto" w:fill="FFFFFF"/>
        <w:spacing w:after="100" w:afterAutospacing="1"/>
        <w:jc w:val="both"/>
        <w:rPr>
          <w:rFonts w:ascii="Roboto" w:hAnsi="Roboto"/>
          <w:color w:val="333333"/>
        </w:rPr>
      </w:pPr>
      <w:r w:rsidRPr="000A7951">
        <w:rPr>
          <w:rFonts w:ascii="Roboto" w:hAnsi="Roboto"/>
          <w:color w:val="333333"/>
          <w:sz w:val="27"/>
          <w:szCs w:val="27"/>
        </w:rPr>
        <w:t>При этом необходимо помнить, что приобретение, хранение, перевозка и использование данных документов также может повлечь привлечение к уголовной ответственности со всеми вытекающими из этого негативными последствиями.</w:t>
      </w:r>
    </w:p>
    <w:p w:rsidR="000A7951" w:rsidRPr="000A7951" w:rsidRDefault="000A7951" w:rsidP="000A7951">
      <w:pPr>
        <w:shd w:val="clear" w:color="auto" w:fill="FFFFFF"/>
        <w:spacing w:after="100" w:afterAutospacing="1"/>
        <w:jc w:val="both"/>
        <w:rPr>
          <w:rFonts w:ascii="Roboto" w:hAnsi="Roboto"/>
          <w:color w:val="333333"/>
        </w:rPr>
      </w:pPr>
      <w:r w:rsidRPr="000A7951">
        <w:rPr>
          <w:rFonts w:ascii="Roboto" w:hAnsi="Roboto"/>
          <w:color w:val="333333"/>
          <w:sz w:val="27"/>
          <w:szCs w:val="27"/>
        </w:rPr>
        <w:t>Так, законодателем за совершение преступления, предусмотренного частью 3 статьи 327 Уголовного кодекса Российской Федерации (далее – УК РФ), установлено максимальное наказание в виде лишения свободы на срок до одного года.</w:t>
      </w:r>
    </w:p>
    <w:p w:rsidR="000A7951" w:rsidRPr="000A7951" w:rsidRDefault="000A7951" w:rsidP="000A7951">
      <w:pPr>
        <w:shd w:val="clear" w:color="auto" w:fill="FFFFFF"/>
        <w:spacing w:after="100" w:afterAutospacing="1"/>
        <w:jc w:val="both"/>
        <w:rPr>
          <w:rFonts w:ascii="Roboto" w:hAnsi="Roboto"/>
          <w:color w:val="333333"/>
        </w:rPr>
      </w:pPr>
      <w:r w:rsidRPr="000A7951">
        <w:rPr>
          <w:rFonts w:ascii="Roboto" w:hAnsi="Roboto"/>
          <w:color w:val="333333"/>
          <w:sz w:val="27"/>
          <w:szCs w:val="27"/>
        </w:rPr>
        <w:t>Кроме того, в подобных случаях, в соответствии с ч. 1 ст. 236 УК РФ может наступить уголовная ответственность за нарушение санитарно-эпидемиологических правил, которое не только повлекло по неосторожности массовое заболевание, но и создало угрозу наступления таких последствий. Максимальное наказание за совершение указанного деяния предусмотрено в виде лишения свободы на срок до двух лет.</w:t>
      </w:r>
    </w:p>
    <w:p w:rsidR="000A7951" w:rsidRDefault="000A7951" w:rsidP="000A7951">
      <w:pPr>
        <w:shd w:val="clear" w:color="auto" w:fill="FFFFFF"/>
        <w:spacing w:after="100" w:afterAutospacing="1"/>
        <w:jc w:val="both"/>
        <w:rPr>
          <w:rFonts w:ascii="Roboto" w:hAnsi="Roboto"/>
          <w:color w:val="333333"/>
          <w:sz w:val="27"/>
          <w:szCs w:val="27"/>
        </w:rPr>
      </w:pPr>
      <w:r w:rsidRPr="000A7951">
        <w:rPr>
          <w:rFonts w:ascii="Roboto" w:hAnsi="Roboto"/>
          <w:color w:val="333333"/>
          <w:sz w:val="27"/>
          <w:szCs w:val="27"/>
        </w:rPr>
        <w:t>В определенных случаях противоправные деяния виновного лица могут быть квалифицированы как служебный подлог (ст. 292 УК РФ) либо взяточничество (</w:t>
      </w:r>
      <w:proofErr w:type="spellStart"/>
      <w:r w:rsidRPr="000A7951">
        <w:rPr>
          <w:rFonts w:ascii="Roboto" w:hAnsi="Roboto"/>
          <w:color w:val="333333"/>
          <w:sz w:val="27"/>
          <w:szCs w:val="27"/>
        </w:rPr>
        <w:t>ст.ст</w:t>
      </w:r>
      <w:proofErr w:type="spellEnd"/>
      <w:r w:rsidRPr="000A7951">
        <w:rPr>
          <w:rFonts w:ascii="Roboto" w:hAnsi="Roboto"/>
          <w:color w:val="333333"/>
          <w:sz w:val="27"/>
          <w:szCs w:val="27"/>
        </w:rPr>
        <w:t>. 290 - 291.2 УК РФ).</w:t>
      </w:r>
    </w:p>
    <w:p w:rsidR="00E330C8" w:rsidRDefault="00E330C8" w:rsidP="000A7951">
      <w:pPr>
        <w:shd w:val="clear" w:color="auto" w:fill="FFFFFF"/>
        <w:spacing w:after="100" w:afterAutospacing="1"/>
        <w:jc w:val="both"/>
        <w:rPr>
          <w:rFonts w:ascii="Roboto" w:hAnsi="Roboto"/>
          <w:color w:val="333333"/>
          <w:sz w:val="27"/>
          <w:szCs w:val="27"/>
        </w:rPr>
      </w:pPr>
    </w:p>
    <w:p w:rsidR="00E330C8" w:rsidRPr="000A7951" w:rsidRDefault="00E330C8" w:rsidP="000A7951">
      <w:pPr>
        <w:shd w:val="clear" w:color="auto" w:fill="FFFFFF"/>
        <w:spacing w:after="100" w:afterAutospacing="1"/>
        <w:jc w:val="both"/>
        <w:rPr>
          <w:rFonts w:ascii="Roboto" w:hAnsi="Roboto"/>
          <w:color w:val="333333"/>
        </w:rPr>
      </w:pPr>
    </w:p>
    <w:p w:rsidR="00FF4AF4" w:rsidRPr="00FF4AF4" w:rsidRDefault="00FF4AF4" w:rsidP="00FF4AF4">
      <w:pPr>
        <w:shd w:val="clear" w:color="auto" w:fill="FFFFFF"/>
        <w:spacing w:line="540" w:lineRule="atLeast"/>
        <w:rPr>
          <w:b/>
          <w:bCs/>
          <w:color w:val="333333"/>
          <w:sz w:val="28"/>
          <w:szCs w:val="28"/>
        </w:rPr>
      </w:pPr>
      <w:r w:rsidRPr="00FF4AF4">
        <w:rPr>
          <w:b/>
          <w:bCs/>
          <w:color w:val="333333"/>
          <w:sz w:val="28"/>
          <w:szCs w:val="28"/>
        </w:rPr>
        <w:lastRenderedPageBreak/>
        <w:t>Об уголовной ответственности по ст.144, 145 УК РФ</w:t>
      </w:r>
    </w:p>
    <w:p w:rsidR="00FF4AF4" w:rsidRPr="00FF4AF4" w:rsidRDefault="00FF4AF4" w:rsidP="00FF4AF4">
      <w:pPr>
        <w:shd w:val="clear" w:color="auto" w:fill="FFFFFF"/>
        <w:rPr>
          <w:rFonts w:ascii="Roboto" w:hAnsi="Roboto"/>
          <w:color w:val="000000"/>
        </w:rPr>
      </w:pPr>
    </w:p>
    <w:p w:rsidR="00FF4AF4" w:rsidRPr="00FF4AF4" w:rsidRDefault="00FF4AF4" w:rsidP="00FF4AF4">
      <w:pPr>
        <w:shd w:val="clear" w:color="auto" w:fill="FFFFFF"/>
        <w:rPr>
          <w:rFonts w:ascii="Roboto" w:hAnsi="Roboto"/>
          <w:color w:val="000000"/>
        </w:rPr>
      </w:pPr>
      <w:r w:rsidRPr="00FF4AF4">
        <w:rPr>
          <w:rFonts w:ascii="Roboto" w:hAnsi="Roboto"/>
          <w:color w:val="000000"/>
        </w:rPr>
        <w:t> </w:t>
      </w:r>
    </w:p>
    <w:p w:rsidR="00FF4AF4" w:rsidRPr="00FF4AF4" w:rsidRDefault="00FF4AF4" w:rsidP="00FF4AF4">
      <w:pPr>
        <w:shd w:val="clear" w:color="auto" w:fill="FFFFFF"/>
        <w:spacing w:after="100" w:afterAutospacing="1"/>
        <w:jc w:val="both"/>
        <w:rPr>
          <w:rFonts w:ascii="Roboto" w:hAnsi="Roboto"/>
          <w:color w:val="333333"/>
        </w:rPr>
      </w:pPr>
      <w:r w:rsidRPr="00FF4AF4">
        <w:rPr>
          <w:rFonts w:ascii="Roboto" w:hAnsi="Roboto"/>
          <w:color w:val="000000"/>
          <w:sz w:val="28"/>
          <w:szCs w:val="28"/>
        </w:rPr>
        <w:t xml:space="preserve">Статьей 144.1 Уголовного кодекса Российской Федерации предусмотрена уголовная ответственность за необоснованный отказ в приеме на работу лица по мотивам достижения им </w:t>
      </w:r>
      <w:proofErr w:type="spellStart"/>
      <w:r w:rsidRPr="00FF4AF4">
        <w:rPr>
          <w:rFonts w:ascii="Roboto" w:hAnsi="Roboto"/>
          <w:color w:val="000000"/>
          <w:sz w:val="28"/>
          <w:szCs w:val="28"/>
        </w:rPr>
        <w:t>предпенсионного</w:t>
      </w:r>
      <w:proofErr w:type="spellEnd"/>
      <w:r w:rsidRPr="00FF4AF4">
        <w:rPr>
          <w:rFonts w:ascii="Roboto" w:hAnsi="Roboto"/>
          <w:color w:val="000000"/>
          <w:sz w:val="28"/>
          <w:szCs w:val="28"/>
        </w:rPr>
        <w:t xml:space="preserve"> возраста, а равно за необоснованное увольнение с работы такого лица по тем же мотивам.</w:t>
      </w:r>
    </w:p>
    <w:p w:rsidR="00FF4AF4" w:rsidRPr="00FF4AF4" w:rsidRDefault="00FF4AF4" w:rsidP="00FF4AF4">
      <w:pPr>
        <w:shd w:val="clear" w:color="auto" w:fill="FFFFFF"/>
        <w:spacing w:after="100" w:afterAutospacing="1"/>
        <w:jc w:val="both"/>
        <w:rPr>
          <w:rFonts w:ascii="Roboto" w:hAnsi="Roboto"/>
          <w:color w:val="333333"/>
        </w:rPr>
      </w:pPr>
      <w:r w:rsidRPr="00FF4AF4">
        <w:rPr>
          <w:rFonts w:ascii="Roboto" w:hAnsi="Roboto"/>
          <w:color w:val="000000"/>
          <w:sz w:val="28"/>
          <w:szCs w:val="28"/>
        </w:rPr>
        <w:t xml:space="preserve">Под </w:t>
      </w:r>
      <w:proofErr w:type="spellStart"/>
      <w:r w:rsidRPr="00FF4AF4">
        <w:rPr>
          <w:rFonts w:ascii="Roboto" w:hAnsi="Roboto"/>
          <w:color w:val="000000"/>
          <w:sz w:val="28"/>
          <w:szCs w:val="28"/>
        </w:rPr>
        <w:t>предпенсионным</w:t>
      </w:r>
      <w:proofErr w:type="spellEnd"/>
      <w:r w:rsidRPr="00FF4AF4">
        <w:rPr>
          <w:rFonts w:ascii="Roboto" w:hAnsi="Roboto"/>
          <w:color w:val="000000"/>
          <w:sz w:val="28"/>
          <w:szCs w:val="28"/>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FF4AF4" w:rsidRPr="00FF4AF4" w:rsidRDefault="00FF4AF4" w:rsidP="00FF4AF4">
      <w:pPr>
        <w:shd w:val="clear" w:color="auto" w:fill="FFFFFF"/>
        <w:spacing w:after="100" w:afterAutospacing="1"/>
        <w:jc w:val="both"/>
        <w:rPr>
          <w:rFonts w:ascii="Roboto" w:hAnsi="Roboto"/>
          <w:color w:val="333333"/>
        </w:rPr>
      </w:pPr>
      <w:r w:rsidRPr="00FF4AF4">
        <w:rPr>
          <w:rFonts w:ascii="Roboto" w:hAnsi="Roboto"/>
          <w:color w:val="000000"/>
          <w:sz w:val="28"/>
          <w:szCs w:val="28"/>
        </w:rPr>
        <w:t>Также уголовным законом защищены права беременных женщин и женщин, имеющих детей в возрасте до трех лет, от необоснованного отказа в приеме на работу или необоснованного увольнения, ответственность за такого рода действий установлена статьей 145 УК РФ.</w:t>
      </w:r>
    </w:p>
    <w:p w:rsidR="00FF4AF4" w:rsidRDefault="00FF4AF4" w:rsidP="00FF4AF4">
      <w:pPr>
        <w:shd w:val="clear" w:color="auto" w:fill="FFFFFF"/>
        <w:spacing w:after="100" w:afterAutospacing="1"/>
        <w:jc w:val="both"/>
        <w:rPr>
          <w:rFonts w:ascii="Roboto" w:hAnsi="Roboto"/>
          <w:color w:val="000000"/>
          <w:sz w:val="28"/>
          <w:szCs w:val="28"/>
        </w:rPr>
      </w:pPr>
      <w:r w:rsidRPr="00FF4AF4">
        <w:rPr>
          <w:rFonts w:ascii="Roboto" w:hAnsi="Roboto"/>
          <w:color w:val="000000"/>
          <w:sz w:val="28"/>
          <w:szCs w:val="28"/>
        </w:rPr>
        <w:t xml:space="preserve">Наказание за совершение указанных преступлений влечет наказание в виде штрафа в размере до 200 000 рублей или в размере заработной платы или </w:t>
      </w:r>
      <w:proofErr w:type="gramStart"/>
      <w:r w:rsidRPr="00FF4AF4">
        <w:rPr>
          <w:rFonts w:ascii="Roboto" w:hAnsi="Roboto"/>
          <w:color w:val="000000"/>
          <w:sz w:val="28"/>
          <w:szCs w:val="28"/>
        </w:rPr>
        <w:t>иного дохода</w:t>
      </w:r>
      <w:proofErr w:type="gramEnd"/>
      <w:r w:rsidRPr="00FF4AF4">
        <w:rPr>
          <w:rFonts w:ascii="Roboto" w:hAnsi="Roboto"/>
          <w:color w:val="000000"/>
          <w:sz w:val="28"/>
          <w:szCs w:val="28"/>
        </w:rPr>
        <w:t xml:space="preserve"> осужденного за период до 18 месяцев, либо обязательных работ на срок до 360 часов.</w:t>
      </w:r>
    </w:p>
    <w:p w:rsidR="00E330C8" w:rsidRDefault="00E330C8" w:rsidP="00FF4AF4">
      <w:pPr>
        <w:shd w:val="clear" w:color="auto" w:fill="FFFFFF"/>
        <w:spacing w:after="100" w:afterAutospacing="1"/>
        <w:jc w:val="both"/>
        <w:rPr>
          <w:rFonts w:ascii="Roboto" w:hAnsi="Roboto"/>
          <w:color w:val="000000"/>
          <w:sz w:val="28"/>
          <w:szCs w:val="28"/>
        </w:rPr>
      </w:pPr>
    </w:p>
    <w:p w:rsidR="00E330C8" w:rsidRDefault="00E330C8" w:rsidP="00FF4AF4">
      <w:pPr>
        <w:shd w:val="clear" w:color="auto" w:fill="FFFFFF"/>
        <w:spacing w:after="100" w:afterAutospacing="1"/>
        <w:jc w:val="both"/>
        <w:rPr>
          <w:rFonts w:ascii="Roboto" w:hAnsi="Roboto"/>
          <w:color w:val="000000"/>
          <w:sz w:val="28"/>
          <w:szCs w:val="28"/>
        </w:rPr>
      </w:pPr>
    </w:p>
    <w:p w:rsidR="00E330C8" w:rsidRDefault="00E330C8" w:rsidP="00FF4AF4">
      <w:pPr>
        <w:shd w:val="clear" w:color="auto" w:fill="FFFFFF"/>
        <w:spacing w:after="100" w:afterAutospacing="1"/>
        <w:jc w:val="both"/>
        <w:rPr>
          <w:rFonts w:ascii="Roboto" w:hAnsi="Roboto"/>
          <w:color w:val="000000"/>
          <w:sz w:val="28"/>
          <w:szCs w:val="28"/>
        </w:rPr>
      </w:pPr>
    </w:p>
    <w:p w:rsidR="00E330C8" w:rsidRDefault="00E330C8" w:rsidP="00FF4AF4">
      <w:pPr>
        <w:shd w:val="clear" w:color="auto" w:fill="FFFFFF"/>
        <w:spacing w:after="100" w:afterAutospacing="1"/>
        <w:jc w:val="both"/>
        <w:rPr>
          <w:rFonts w:ascii="Roboto" w:hAnsi="Roboto"/>
          <w:color w:val="000000"/>
          <w:sz w:val="28"/>
          <w:szCs w:val="28"/>
        </w:rPr>
      </w:pPr>
    </w:p>
    <w:p w:rsidR="00E330C8" w:rsidRDefault="00E330C8" w:rsidP="00FF4AF4">
      <w:pPr>
        <w:shd w:val="clear" w:color="auto" w:fill="FFFFFF"/>
        <w:spacing w:after="100" w:afterAutospacing="1"/>
        <w:jc w:val="both"/>
        <w:rPr>
          <w:rFonts w:ascii="Roboto" w:hAnsi="Roboto"/>
          <w:color w:val="000000"/>
          <w:sz w:val="28"/>
          <w:szCs w:val="28"/>
        </w:rPr>
      </w:pPr>
    </w:p>
    <w:p w:rsidR="00E330C8" w:rsidRDefault="00E330C8" w:rsidP="00FF4AF4">
      <w:pPr>
        <w:shd w:val="clear" w:color="auto" w:fill="FFFFFF"/>
        <w:spacing w:after="100" w:afterAutospacing="1"/>
        <w:jc w:val="both"/>
        <w:rPr>
          <w:rFonts w:ascii="Roboto" w:hAnsi="Roboto"/>
          <w:color w:val="000000"/>
          <w:sz w:val="28"/>
          <w:szCs w:val="28"/>
        </w:rPr>
      </w:pPr>
    </w:p>
    <w:p w:rsidR="00E330C8" w:rsidRDefault="00E330C8" w:rsidP="00FF4AF4">
      <w:pPr>
        <w:shd w:val="clear" w:color="auto" w:fill="FFFFFF"/>
        <w:spacing w:after="100" w:afterAutospacing="1"/>
        <w:jc w:val="both"/>
        <w:rPr>
          <w:rFonts w:ascii="Roboto" w:hAnsi="Roboto"/>
          <w:color w:val="000000"/>
          <w:sz w:val="28"/>
          <w:szCs w:val="28"/>
        </w:rPr>
      </w:pPr>
    </w:p>
    <w:p w:rsidR="00E330C8" w:rsidRDefault="00E330C8" w:rsidP="00FF4AF4">
      <w:pPr>
        <w:shd w:val="clear" w:color="auto" w:fill="FFFFFF"/>
        <w:spacing w:after="100" w:afterAutospacing="1"/>
        <w:jc w:val="both"/>
        <w:rPr>
          <w:rFonts w:ascii="Roboto" w:hAnsi="Roboto"/>
          <w:color w:val="000000"/>
          <w:sz w:val="28"/>
          <w:szCs w:val="28"/>
        </w:rPr>
      </w:pPr>
    </w:p>
    <w:p w:rsidR="00E330C8" w:rsidRDefault="00E330C8" w:rsidP="00FF4AF4">
      <w:pPr>
        <w:shd w:val="clear" w:color="auto" w:fill="FFFFFF"/>
        <w:spacing w:after="100" w:afterAutospacing="1"/>
        <w:jc w:val="both"/>
        <w:rPr>
          <w:rFonts w:ascii="Roboto" w:hAnsi="Roboto"/>
          <w:color w:val="000000"/>
          <w:sz w:val="28"/>
          <w:szCs w:val="28"/>
        </w:rPr>
      </w:pPr>
    </w:p>
    <w:p w:rsidR="00E330C8" w:rsidRDefault="00E330C8" w:rsidP="00FF4AF4">
      <w:pPr>
        <w:shd w:val="clear" w:color="auto" w:fill="FFFFFF"/>
        <w:spacing w:after="100" w:afterAutospacing="1"/>
        <w:jc w:val="both"/>
        <w:rPr>
          <w:rFonts w:ascii="Roboto" w:hAnsi="Roboto"/>
          <w:color w:val="000000"/>
          <w:sz w:val="28"/>
          <w:szCs w:val="28"/>
        </w:rPr>
      </w:pPr>
    </w:p>
    <w:p w:rsidR="00E330C8" w:rsidRPr="00FF4AF4" w:rsidRDefault="00E330C8" w:rsidP="00FF4AF4">
      <w:pPr>
        <w:shd w:val="clear" w:color="auto" w:fill="FFFFFF"/>
        <w:spacing w:after="100" w:afterAutospacing="1"/>
        <w:jc w:val="both"/>
        <w:rPr>
          <w:rFonts w:ascii="Roboto" w:hAnsi="Roboto"/>
          <w:color w:val="333333"/>
        </w:rPr>
      </w:pPr>
    </w:p>
    <w:p w:rsidR="00A46E5E" w:rsidRPr="00A46E5E" w:rsidRDefault="00A46E5E" w:rsidP="00A46E5E">
      <w:pPr>
        <w:shd w:val="clear" w:color="auto" w:fill="FFFFFF"/>
        <w:spacing w:line="540" w:lineRule="atLeast"/>
        <w:rPr>
          <w:b/>
          <w:bCs/>
          <w:color w:val="333333"/>
          <w:sz w:val="28"/>
          <w:szCs w:val="28"/>
        </w:rPr>
      </w:pPr>
      <w:r w:rsidRPr="00A46E5E">
        <w:rPr>
          <w:b/>
          <w:bCs/>
          <w:color w:val="333333"/>
          <w:sz w:val="28"/>
          <w:szCs w:val="28"/>
        </w:rPr>
        <w:lastRenderedPageBreak/>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w:t>
      </w:r>
    </w:p>
    <w:p w:rsidR="00A46E5E" w:rsidRPr="00A46E5E" w:rsidRDefault="00A46E5E" w:rsidP="00A46E5E">
      <w:pPr>
        <w:shd w:val="clear" w:color="auto" w:fill="FFFFFF"/>
        <w:rPr>
          <w:rFonts w:ascii="Roboto" w:hAnsi="Roboto"/>
          <w:color w:val="000000"/>
        </w:rPr>
      </w:pPr>
      <w:r w:rsidRPr="00A46E5E">
        <w:rPr>
          <w:rFonts w:ascii="Roboto" w:hAnsi="Roboto"/>
          <w:color w:val="000000"/>
        </w:rPr>
        <w:t> </w:t>
      </w:r>
    </w:p>
    <w:p w:rsidR="00A46E5E" w:rsidRPr="00A46E5E" w:rsidRDefault="00A46E5E" w:rsidP="00A46E5E">
      <w:pPr>
        <w:shd w:val="clear" w:color="auto" w:fill="FFFFFF"/>
        <w:rPr>
          <w:rFonts w:ascii="Roboto" w:hAnsi="Roboto"/>
          <w:color w:val="000000"/>
        </w:rPr>
      </w:pPr>
      <w:r w:rsidRPr="00A46E5E">
        <w:rPr>
          <w:rFonts w:ascii="Roboto" w:hAnsi="Roboto"/>
          <w:color w:val="000000"/>
        </w:rPr>
        <w:t> </w:t>
      </w:r>
    </w:p>
    <w:p w:rsidR="00A46E5E" w:rsidRPr="00A46E5E" w:rsidRDefault="00A46E5E" w:rsidP="00A46E5E">
      <w:pPr>
        <w:shd w:val="clear" w:color="auto" w:fill="FFFFFF"/>
        <w:spacing w:after="100" w:afterAutospacing="1"/>
        <w:jc w:val="both"/>
        <w:rPr>
          <w:rFonts w:ascii="Roboto" w:hAnsi="Roboto"/>
          <w:color w:val="333333"/>
        </w:rPr>
      </w:pPr>
      <w:r w:rsidRPr="00A46E5E">
        <w:rPr>
          <w:rFonts w:ascii="Roboto" w:hAnsi="Roboto"/>
          <w:b/>
          <w:bCs/>
          <w:color w:val="333333"/>
          <w:sz w:val="28"/>
          <w:szCs w:val="28"/>
        </w:rPr>
        <w:t>1.</w:t>
      </w:r>
      <w:r w:rsidRPr="00A46E5E">
        <w:rPr>
          <w:rFonts w:ascii="Roboto" w:hAnsi="Roboto"/>
          <w:color w:val="333333"/>
          <w:sz w:val="28"/>
          <w:szCs w:val="28"/>
        </w:rPr>
        <w:t xml:space="preserve"> Уголовная ответственность наступает </w:t>
      </w:r>
      <w:proofErr w:type="gramStart"/>
      <w:r w:rsidRPr="00A46E5E">
        <w:rPr>
          <w:rFonts w:ascii="Roboto" w:hAnsi="Roboto"/>
          <w:color w:val="333333"/>
          <w:sz w:val="28"/>
          <w:szCs w:val="28"/>
        </w:rPr>
        <w:t>в  случаи</w:t>
      </w:r>
      <w:proofErr w:type="gramEnd"/>
      <w:r w:rsidRPr="00A46E5E">
        <w:rPr>
          <w:rFonts w:ascii="Roboto" w:hAnsi="Roboto"/>
          <w:color w:val="333333"/>
          <w:sz w:val="28"/>
          <w:szCs w:val="28"/>
        </w:rPr>
        <w:t xml:space="preserve"> уничтожения или повреждения чужого имущества в крупном размере, </w:t>
      </w:r>
      <w:proofErr w:type="spellStart"/>
      <w:r w:rsidRPr="00A46E5E">
        <w:rPr>
          <w:rFonts w:ascii="Roboto" w:hAnsi="Roboto"/>
          <w:color w:val="333333"/>
          <w:sz w:val="28"/>
          <w:szCs w:val="28"/>
        </w:rPr>
        <w:t>т.е</w:t>
      </w:r>
      <w:proofErr w:type="spellEnd"/>
      <w:r w:rsidRPr="00A46E5E">
        <w:rPr>
          <w:rFonts w:ascii="Roboto" w:hAnsi="Roboto"/>
          <w:color w:val="333333"/>
          <w:sz w:val="28"/>
          <w:szCs w:val="28"/>
        </w:rPr>
        <w:t xml:space="preserve"> на сумму более  двухсот  пятидесяти тысяч рублей.</w:t>
      </w:r>
    </w:p>
    <w:p w:rsidR="00A46E5E" w:rsidRPr="00A46E5E" w:rsidRDefault="00A46E5E" w:rsidP="00A46E5E">
      <w:pPr>
        <w:shd w:val="clear" w:color="auto" w:fill="FFFFFF"/>
        <w:spacing w:after="100" w:afterAutospacing="1"/>
        <w:jc w:val="both"/>
        <w:rPr>
          <w:rFonts w:ascii="Roboto" w:hAnsi="Roboto"/>
          <w:color w:val="333333"/>
        </w:rPr>
      </w:pPr>
      <w:r w:rsidRPr="00A46E5E">
        <w:rPr>
          <w:rFonts w:ascii="Roboto" w:hAnsi="Roboto"/>
          <w:b/>
          <w:bCs/>
          <w:color w:val="333333"/>
          <w:sz w:val="28"/>
          <w:szCs w:val="28"/>
        </w:rPr>
        <w:t>2.</w:t>
      </w:r>
      <w:r w:rsidRPr="00A46E5E">
        <w:rPr>
          <w:rFonts w:ascii="Roboto" w:hAnsi="Roboto"/>
          <w:color w:val="333333"/>
          <w:sz w:val="28"/>
          <w:szCs w:val="28"/>
        </w:rPr>
        <w:t> Источниками повышенной опасности могут быть признаны транспортные средства, механизмы, электрооборудование, взрывчатые вещества, горючие жидкости, огнестрельное оружие и т. п.</w:t>
      </w:r>
    </w:p>
    <w:p w:rsidR="00A46E5E" w:rsidRPr="00A46E5E" w:rsidRDefault="00A46E5E" w:rsidP="00A46E5E">
      <w:pPr>
        <w:shd w:val="clear" w:color="auto" w:fill="FFFFFF"/>
        <w:spacing w:after="100" w:afterAutospacing="1"/>
        <w:jc w:val="both"/>
        <w:rPr>
          <w:rFonts w:ascii="Roboto" w:hAnsi="Roboto"/>
          <w:color w:val="333333"/>
        </w:rPr>
      </w:pPr>
      <w:r w:rsidRPr="00A46E5E">
        <w:rPr>
          <w:rFonts w:ascii="Roboto" w:hAnsi="Roboto"/>
          <w:b/>
          <w:bCs/>
          <w:color w:val="333333"/>
          <w:sz w:val="28"/>
          <w:szCs w:val="28"/>
        </w:rPr>
        <w:t>3.</w:t>
      </w:r>
      <w:r w:rsidRPr="00A46E5E">
        <w:rPr>
          <w:rFonts w:ascii="Roboto" w:hAnsi="Roboto"/>
          <w:color w:val="333333"/>
          <w:sz w:val="28"/>
          <w:szCs w:val="28"/>
        </w:rPr>
        <w:t xml:space="preserve"> Неосторожное обращение может выразиться в нарушении специальных правил безопасности либо общих мер предосторожности. Виновный предвидит возможность наступления тяжких последствий своего неосмотрительного поведения, но самонадеянно рассчитывает на их предотвращение либо не предвидит такой возможности, хотя при необходимой внимательности и предусмотрительности должен был и мог предвидеть эти последствия, т.е. преступное </w:t>
      </w:r>
      <w:proofErr w:type="gramStart"/>
      <w:r w:rsidRPr="00A46E5E">
        <w:rPr>
          <w:rFonts w:ascii="Roboto" w:hAnsi="Roboto"/>
          <w:color w:val="333333"/>
          <w:sz w:val="28"/>
          <w:szCs w:val="28"/>
        </w:rPr>
        <w:t>деяние  совершено</w:t>
      </w:r>
      <w:proofErr w:type="gramEnd"/>
      <w:r w:rsidRPr="00A46E5E">
        <w:rPr>
          <w:rFonts w:ascii="Roboto" w:hAnsi="Roboto"/>
          <w:color w:val="333333"/>
          <w:sz w:val="28"/>
          <w:szCs w:val="28"/>
        </w:rPr>
        <w:t>  по  легкомыслию  или небрежности.</w:t>
      </w:r>
    </w:p>
    <w:p w:rsidR="00A46E5E" w:rsidRPr="00A46E5E" w:rsidRDefault="00A46E5E" w:rsidP="00A46E5E">
      <w:pPr>
        <w:shd w:val="clear" w:color="auto" w:fill="FFFFFF"/>
        <w:spacing w:after="100" w:afterAutospacing="1"/>
        <w:jc w:val="both"/>
        <w:rPr>
          <w:rFonts w:ascii="Roboto" w:hAnsi="Roboto"/>
          <w:color w:val="333333"/>
        </w:rPr>
      </w:pPr>
      <w:r w:rsidRPr="00A46E5E">
        <w:rPr>
          <w:rFonts w:ascii="Roboto" w:hAnsi="Roboto"/>
          <w:b/>
          <w:bCs/>
          <w:color w:val="333333"/>
          <w:sz w:val="28"/>
          <w:szCs w:val="28"/>
        </w:rPr>
        <w:t>4.</w:t>
      </w:r>
      <w:r w:rsidRPr="00A46E5E">
        <w:rPr>
          <w:rFonts w:ascii="Roboto" w:hAnsi="Roboto"/>
          <w:color w:val="333333"/>
          <w:sz w:val="28"/>
          <w:szCs w:val="28"/>
        </w:rPr>
        <w:t xml:space="preserve"> Субъектом </w:t>
      </w:r>
      <w:proofErr w:type="gramStart"/>
      <w:r w:rsidRPr="00A46E5E">
        <w:rPr>
          <w:rFonts w:ascii="Roboto" w:hAnsi="Roboto"/>
          <w:color w:val="333333"/>
          <w:sz w:val="28"/>
          <w:szCs w:val="28"/>
        </w:rPr>
        <w:t>преступления  лицо</w:t>
      </w:r>
      <w:proofErr w:type="gramEnd"/>
      <w:r w:rsidRPr="00A46E5E">
        <w:rPr>
          <w:rFonts w:ascii="Roboto" w:hAnsi="Roboto"/>
          <w:color w:val="333333"/>
          <w:sz w:val="28"/>
          <w:szCs w:val="28"/>
        </w:rPr>
        <w:t>, достигшее 16 лет.</w:t>
      </w:r>
    </w:p>
    <w:p w:rsidR="00A46E5E" w:rsidRPr="00A46E5E" w:rsidRDefault="00A46E5E" w:rsidP="00A46E5E">
      <w:pPr>
        <w:shd w:val="clear" w:color="auto" w:fill="FFFFFF"/>
        <w:spacing w:after="100" w:afterAutospacing="1"/>
        <w:jc w:val="both"/>
        <w:rPr>
          <w:rFonts w:ascii="Roboto" w:hAnsi="Roboto"/>
          <w:color w:val="333333"/>
        </w:rPr>
      </w:pPr>
      <w:r w:rsidRPr="00A46E5E">
        <w:rPr>
          <w:rFonts w:ascii="Roboto" w:hAnsi="Roboto"/>
          <w:color w:val="333333"/>
          <w:sz w:val="28"/>
          <w:szCs w:val="28"/>
        </w:rPr>
        <w:t xml:space="preserve"> -    наказываются штрафом в размере до ста двадцати тысяч рублей или в размере заработной платы или </w:t>
      </w:r>
      <w:proofErr w:type="gramStart"/>
      <w:r w:rsidRPr="00A46E5E">
        <w:rPr>
          <w:rFonts w:ascii="Roboto" w:hAnsi="Roboto"/>
          <w:color w:val="333333"/>
          <w:sz w:val="28"/>
          <w:szCs w:val="28"/>
        </w:rPr>
        <w:t>иного дохода</w:t>
      </w:r>
      <w:proofErr w:type="gramEnd"/>
      <w:r w:rsidRPr="00A46E5E">
        <w:rPr>
          <w:rFonts w:ascii="Roboto" w:hAnsi="Roboto"/>
          <w:color w:val="333333"/>
          <w:sz w:val="28"/>
          <w:szCs w:val="28"/>
        </w:rPr>
        <w:t xml:space="preserve">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E330C8" w:rsidRDefault="00E330C8" w:rsidP="00A31519">
      <w:pPr>
        <w:shd w:val="clear" w:color="auto" w:fill="FFFFFF"/>
        <w:spacing w:line="540" w:lineRule="atLeast"/>
        <w:rPr>
          <w:b/>
          <w:bCs/>
          <w:color w:val="333333"/>
          <w:sz w:val="28"/>
          <w:szCs w:val="28"/>
        </w:rPr>
      </w:pPr>
    </w:p>
    <w:p w:rsidR="00E330C8" w:rsidRDefault="00E330C8" w:rsidP="00A31519">
      <w:pPr>
        <w:shd w:val="clear" w:color="auto" w:fill="FFFFFF"/>
        <w:spacing w:line="540" w:lineRule="atLeast"/>
        <w:rPr>
          <w:b/>
          <w:bCs/>
          <w:color w:val="333333"/>
          <w:sz w:val="28"/>
          <w:szCs w:val="28"/>
        </w:rPr>
      </w:pPr>
    </w:p>
    <w:p w:rsidR="00E330C8" w:rsidRDefault="00E330C8" w:rsidP="00A31519">
      <w:pPr>
        <w:shd w:val="clear" w:color="auto" w:fill="FFFFFF"/>
        <w:spacing w:line="540" w:lineRule="atLeast"/>
        <w:rPr>
          <w:b/>
          <w:bCs/>
          <w:color w:val="333333"/>
          <w:sz w:val="28"/>
          <w:szCs w:val="28"/>
        </w:rPr>
      </w:pPr>
    </w:p>
    <w:p w:rsidR="00E330C8" w:rsidRDefault="00E330C8" w:rsidP="00A31519">
      <w:pPr>
        <w:shd w:val="clear" w:color="auto" w:fill="FFFFFF"/>
        <w:spacing w:line="540" w:lineRule="atLeast"/>
        <w:rPr>
          <w:b/>
          <w:bCs/>
          <w:color w:val="333333"/>
          <w:sz w:val="28"/>
          <w:szCs w:val="28"/>
        </w:rPr>
      </w:pPr>
    </w:p>
    <w:p w:rsidR="00E330C8" w:rsidRDefault="00E330C8" w:rsidP="00A31519">
      <w:pPr>
        <w:shd w:val="clear" w:color="auto" w:fill="FFFFFF"/>
        <w:spacing w:line="540" w:lineRule="atLeast"/>
        <w:rPr>
          <w:b/>
          <w:bCs/>
          <w:color w:val="333333"/>
          <w:sz w:val="28"/>
          <w:szCs w:val="28"/>
        </w:rPr>
      </w:pPr>
    </w:p>
    <w:p w:rsidR="00E330C8" w:rsidRDefault="00E330C8" w:rsidP="00A31519">
      <w:pPr>
        <w:shd w:val="clear" w:color="auto" w:fill="FFFFFF"/>
        <w:spacing w:line="540" w:lineRule="atLeast"/>
        <w:rPr>
          <w:b/>
          <w:bCs/>
          <w:color w:val="333333"/>
          <w:sz w:val="28"/>
          <w:szCs w:val="28"/>
        </w:rPr>
      </w:pPr>
    </w:p>
    <w:p w:rsidR="00A31519" w:rsidRPr="00A31519" w:rsidRDefault="00A31519" w:rsidP="00A31519">
      <w:pPr>
        <w:shd w:val="clear" w:color="auto" w:fill="FFFFFF"/>
        <w:spacing w:line="540" w:lineRule="atLeast"/>
        <w:rPr>
          <w:b/>
          <w:bCs/>
          <w:color w:val="333333"/>
          <w:sz w:val="28"/>
          <w:szCs w:val="28"/>
        </w:rPr>
      </w:pPr>
      <w:r w:rsidRPr="00A31519">
        <w:rPr>
          <w:b/>
          <w:bCs/>
          <w:color w:val="333333"/>
          <w:sz w:val="28"/>
          <w:szCs w:val="28"/>
        </w:rPr>
        <w:lastRenderedPageBreak/>
        <w:t>Потребитель вправе вернуть технически сложный товар ненадлежащего качества</w:t>
      </w:r>
    </w:p>
    <w:p w:rsidR="00A31519" w:rsidRPr="00A31519" w:rsidRDefault="00A31519" w:rsidP="00A31519">
      <w:pPr>
        <w:shd w:val="clear" w:color="auto" w:fill="FFFFFF"/>
        <w:rPr>
          <w:rFonts w:ascii="Roboto" w:hAnsi="Roboto"/>
          <w:color w:val="000000"/>
        </w:rPr>
      </w:pPr>
      <w:r w:rsidRPr="00A31519">
        <w:rPr>
          <w:rFonts w:ascii="Roboto" w:hAnsi="Roboto"/>
          <w:color w:val="000000"/>
        </w:rPr>
        <w:t> </w:t>
      </w:r>
    </w:p>
    <w:p w:rsidR="00A31519" w:rsidRPr="00A31519" w:rsidRDefault="00A31519" w:rsidP="00A31519">
      <w:pPr>
        <w:shd w:val="clear" w:color="auto" w:fill="FFFFFF"/>
        <w:rPr>
          <w:rFonts w:ascii="Roboto" w:hAnsi="Roboto"/>
          <w:color w:val="000000"/>
        </w:rPr>
      </w:pPr>
      <w:r w:rsidRPr="00A31519">
        <w:rPr>
          <w:rFonts w:ascii="Roboto" w:hAnsi="Roboto"/>
          <w:color w:val="000000"/>
        </w:rPr>
        <w:t> </w:t>
      </w:r>
    </w:p>
    <w:p w:rsidR="00A31519" w:rsidRPr="00A31519" w:rsidRDefault="00A31519" w:rsidP="00A31519">
      <w:pPr>
        <w:shd w:val="clear" w:color="auto" w:fill="FFFFFF"/>
        <w:spacing w:after="100" w:afterAutospacing="1"/>
        <w:jc w:val="both"/>
        <w:rPr>
          <w:rFonts w:ascii="Roboto" w:hAnsi="Roboto"/>
          <w:color w:val="333333"/>
        </w:rPr>
      </w:pPr>
      <w:r w:rsidRPr="00A31519">
        <w:rPr>
          <w:rFonts w:ascii="Roboto" w:hAnsi="Roboto"/>
          <w:color w:val="333333"/>
          <w:sz w:val="28"/>
          <w:szCs w:val="28"/>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15 дней со дня передачи потребителю такого товара (п. 1 ст. 18 Закона РФ от 07.02.1992 № 2300-1 «О защите прав потребителей»).</w:t>
      </w:r>
    </w:p>
    <w:p w:rsidR="00A31519" w:rsidRPr="00A31519" w:rsidRDefault="00A31519" w:rsidP="00A31519">
      <w:pPr>
        <w:shd w:val="clear" w:color="auto" w:fill="FFFFFF"/>
        <w:spacing w:after="100" w:afterAutospacing="1"/>
        <w:jc w:val="both"/>
        <w:rPr>
          <w:rFonts w:ascii="Roboto" w:hAnsi="Roboto"/>
          <w:color w:val="333333"/>
        </w:rPr>
      </w:pPr>
      <w:r w:rsidRPr="00A31519">
        <w:rPr>
          <w:rFonts w:ascii="Roboto" w:hAnsi="Roboto"/>
          <w:color w:val="333333"/>
          <w:sz w:val="28"/>
          <w:szCs w:val="28"/>
        </w:rPr>
        <w:t>Из разъяснений, содержащихся в пункте 38 постановления Пленума Верховного Суда РФ от 28.06.2012 № 17 «О рассмотрении судами гражданских дел по спорам о защите прав потребителей», следует, что потребитель вправе требовать замены технически сложного товара либо отказаться от исполнения договора купли-продажи и потребовать возврата уплаченной за товар денежной суммы независимо от того, насколько существенными были отступления от требований к качеству товара, установленных в статье 4 Закона о защите прав потребителей, при условии, что такие требования были предъявлены в течение 15 дней со дня его передачи потребителю.</w:t>
      </w:r>
    </w:p>
    <w:p w:rsidR="00A31519" w:rsidRPr="00A31519" w:rsidRDefault="00A31519" w:rsidP="00A31519">
      <w:pPr>
        <w:shd w:val="clear" w:color="auto" w:fill="FFFFFF"/>
        <w:spacing w:after="100" w:afterAutospacing="1"/>
        <w:jc w:val="both"/>
        <w:rPr>
          <w:rFonts w:ascii="Roboto" w:hAnsi="Roboto"/>
          <w:color w:val="333333"/>
        </w:rPr>
      </w:pPr>
      <w:r w:rsidRPr="00A31519">
        <w:rPr>
          <w:rFonts w:ascii="Roboto" w:hAnsi="Roboto"/>
          <w:color w:val="333333"/>
          <w:sz w:val="28"/>
          <w:szCs w:val="28"/>
        </w:rPr>
        <w:t>По смыслу приведенных правовых норм и разъяснений Пленума Верховного Суда РФ покупатель технически сложного товара, которым, в том числе является автомобиль, независимо от характера обнаруженных в нем недостатков вправе отказаться от исполнения договора купли-продажи и потребовать возврата уплаченной за товар денежной суммы в течение 15 дней со дня его передачи. При этом передача товара потребителю выступает событием, определяющим начало данного срока, а его течение начинается со дня, следующего за днем передачи товара.</w:t>
      </w:r>
    </w:p>
    <w:p w:rsidR="00E330C8" w:rsidRDefault="00E330C8" w:rsidP="008C62D2">
      <w:pPr>
        <w:shd w:val="clear" w:color="auto" w:fill="FFFFFF"/>
        <w:spacing w:line="540" w:lineRule="atLeast"/>
        <w:rPr>
          <w:rFonts w:ascii="Arial" w:hAnsi="Arial" w:cs="Arial"/>
          <w:b/>
          <w:bCs/>
          <w:color w:val="333333"/>
          <w:sz w:val="36"/>
          <w:szCs w:val="36"/>
        </w:rPr>
      </w:pPr>
    </w:p>
    <w:p w:rsidR="00E330C8" w:rsidRDefault="00E330C8" w:rsidP="008C62D2">
      <w:pPr>
        <w:shd w:val="clear" w:color="auto" w:fill="FFFFFF"/>
        <w:spacing w:line="540" w:lineRule="atLeast"/>
        <w:rPr>
          <w:rFonts w:ascii="Arial" w:hAnsi="Arial" w:cs="Arial"/>
          <w:b/>
          <w:bCs/>
          <w:color w:val="333333"/>
          <w:sz w:val="36"/>
          <w:szCs w:val="36"/>
        </w:rPr>
      </w:pPr>
    </w:p>
    <w:p w:rsidR="00E330C8" w:rsidRDefault="00E330C8" w:rsidP="008C62D2">
      <w:pPr>
        <w:shd w:val="clear" w:color="auto" w:fill="FFFFFF"/>
        <w:spacing w:line="540" w:lineRule="atLeast"/>
        <w:rPr>
          <w:rFonts w:ascii="Arial" w:hAnsi="Arial" w:cs="Arial"/>
          <w:b/>
          <w:bCs/>
          <w:color w:val="333333"/>
          <w:sz w:val="36"/>
          <w:szCs w:val="36"/>
        </w:rPr>
      </w:pPr>
    </w:p>
    <w:p w:rsidR="00E330C8" w:rsidRDefault="00E330C8" w:rsidP="008C62D2">
      <w:pPr>
        <w:shd w:val="clear" w:color="auto" w:fill="FFFFFF"/>
        <w:spacing w:line="540" w:lineRule="atLeast"/>
        <w:rPr>
          <w:rFonts w:ascii="Arial" w:hAnsi="Arial" w:cs="Arial"/>
          <w:b/>
          <w:bCs/>
          <w:color w:val="333333"/>
          <w:sz w:val="36"/>
          <w:szCs w:val="36"/>
        </w:rPr>
      </w:pPr>
    </w:p>
    <w:p w:rsidR="00E330C8" w:rsidRDefault="00E330C8" w:rsidP="008C62D2">
      <w:pPr>
        <w:shd w:val="clear" w:color="auto" w:fill="FFFFFF"/>
        <w:spacing w:line="540" w:lineRule="atLeast"/>
        <w:rPr>
          <w:rFonts w:ascii="Arial" w:hAnsi="Arial" w:cs="Arial"/>
          <w:b/>
          <w:bCs/>
          <w:color w:val="333333"/>
          <w:sz w:val="36"/>
          <w:szCs w:val="36"/>
        </w:rPr>
      </w:pPr>
    </w:p>
    <w:p w:rsidR="008C62D2" w:rsidRPr="008C62D2" w:rsidRDefault="008C62D2" w:rsidP="008C62D2">
      <w:pPr>
        <w:shd w:val="clear" w:color="auto" w:fill="FFFFFF"/>
        <w:spacing w:line="540" w:lineRule="atLeast"/>
        <w:rPr>
          <w:rFonts w:ascii="Arial" w:hAnsi="Arial" w:cs="Arial"/>
          <w:b/>
          <w:bCs/>
          <w:color w:val="333333"/>
          <w:sz w:val="36"/>
          <w:szCs w:val="36"/>
        </w:rPr>
      </w:pPr>
      <w:r w:rsidRPr="008C62D2">
        <w:rPr>
          <w:rFonts w:ascii="Arial" w:hAnsi="Arial" w:cs="Arial"/>
          <w:b/>
          <w:bCs/>
          <w:color w:val="333333"/>
          <w:sz w:val="36"/>
          <w:szCs w:val="36"/>
        </w:rPr>
        <w:lastRenderedPageBreak/>
        <w:t>О правилах использования пиротехники и ответственности за их нарушение</w:t>
      </w:r>
    </w:p>
    <w:p w:rsidR="008C62D2" w:rsidRPr="008C62D2" w:rsidRDefault="008C62D2" w:rsidP="008C62D2">
      <w:pPr>
        <w:shd w:val="clear" w:color="auto" w:fill="FFFFFF"/>
        <w:rPr>
          <w:rFonts w:ascii="Roboto" w:hAnsi="Roboto"/>
          <w:color w:val="000000"/>
        </w:rPr>
      </w:pPr>
      <w:r w:rsidRPr="008C62D2">
        <w:rPr>
          <w:rFonts w:ascii="Roboto" w:hAnsi="Roboto"/>
          <w:color w:val="000000"/>
        </w:rPr>
        <w:t> </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 xml:space="preserve">С наступлением периода зимних </w:t>
      </w:r>
      <w:proofErr w:type="gramStart"/>
      <w:r w:rsidRPr="008C62D2">
        <w:rPr>
          <w:rFonts w:ascii="Roboto" w:hAnsi="Roboto"/>
          <w:color w:val="333333"/>
          <w:sz w:val="27"/>
          <w:szCs w:val="27"/>
        </w:rPr>
        <w:t>праздников,  гражданами</w:t>
      </w:r>
      <w:proofErr w:type="gramEnd"/>
      <w:r w:rsidRPr="008C62D2">
        <w:rPr>
          <w:rFonts w:ascii="Roboto" w:hAnsi="Roboto"/>
          <w:color w:val="333333"/>
          <w:sz w:val="27"/>
          <w:szCs w:val="27"/>
        </w:rPr>
        <w:t xml:space="preserve"> активно используются фейерверки и другие пиротехнические изделия.</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Согласно Технического регламента Таможенного союза «О безопасности пиротехнических изделий» "пиротехническое изделие" - изделие, предназначенное для получения требуемого эффекта с помощью горения (взрыва) пиротехнического состава. Пиротехнические изделия бывают пожароопасные и взрывоопасные, бытового и технического назначения. "Фейерверочное изделие" - пиротехническое изделие технического назначения, предназначенное для получения звуковых, световых, дымовых и иных эффектов при проведении массовых зрелищных мероприятий.</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Порядок применения пиротехнических изделий закреплен в Правилах противопожарного режима в Российской Федерации, которые утверждены постановлением Правительства Российской Федерации от 16.09.2020 № 1479.</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Так применение пиротехнических изделий запрещается:</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в) на кровлях, покрытии, балконах, лоджиях и выступающих частях фасадов зданий (сооружений);</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г) во время проведения митингов, демонстраций, шествий и пикетирования;</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е) при погодных условиях, не позволяющих обеспечить безопасность при их использовании;</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ж) лицам, не преодолевшим возрастного ограничения, установленного производителем пиротехнического изделия.</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lastRenderedPageBreak/>
        <w:t>За нарушение правил запуска и эксплуатации фейерверков, законодателем предусмотрены различные виды ответственности, вплоть до уголовной.</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Если причинен вред имуществу и личности, то в соответствии с п. 1 ст. 1079 Гражданского кодекса Российской Федерации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Пиротехнические изделия являются ее источником. Размер возмещения вреда будет зависеть от размера причиненного ущерба.</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В соответствии со ст. 20.4. Кодекса об административных правонарушениях Российской Федерации за нарушение правил пожарной безопасности предусмотрена административная ответственность для граждан в виде предупреждения или штрафа в размере до трех тысяч рублей, а в случае наступления последствий в виде возникновения пожара и уничтожения или повреждения чужого имущества, причинения легкого вреда здоровью человека либо вреда здоровью средней тяжести – в виде штрафа до пяти тысяч рублей.</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За нарушение правил использования пиротехнических изделий, если причинен тяжкий вреда здоровью или смерть человека, виновное лицо подлежит ответственности по ст. 218 Уголовного кодекса Российской Федерации, наказание по которой предусмотрено до 5 лет лишения свободы с лишением права занимать определенные должности или заниматься определенной деятельностью на срок до 3 лет.</w:t>
      </w:r>
    </w:p>
    <w:p w:rsidR="008C62D2" w:rsidRPr="008C62D2" w:rsidRDefault="008C62D2" w:rsidP="008C62D2">
      <w:pPr>
        <w:shd w:val="clear" w:color="auto" w:fill="FFFFFF"/>
        <w:spacing w:after="100" w:afterAutospacing="1"/>
        <w:jc w:val="both"/>
        <w:rPr>
          <w:rFonts w:ascii="Roboto" w:hAnsi="Roboto"/>
          <w:color w:val="333333"/>
        </w:rPr>
      </w:pPr>
      <w:r w:rsidRPr="008C62D2">
        <w:rPr>
          <w:rFonts w:ascii="Roboto" w:hAnsi="Roboto"/>
          <w:color w:val="333333"/>
          <w:sz w:val="27"/>
          <w:szCs w:val="27"/>
        </w:rPr>
        <w:t>За повреждение имущества в крупном размере путем неосторожного обращения с огнем или иным источником повышенной опасности ответственность наступает по ст. 168 Уголовного кодекса Российской Федерации в виде наказания до 1 года лишения свободы.</w:t>
      </w:r>
    </w:p>
    <w:p w:rsidR="00E330C8" w:rsidRDefault="00E330C8" w:rsidP="00B11261">
      <w:pPr>
        <w:shd w:val="clear" w:color="auto" w:fill="FFFFFF"/>
        <w:spacing w:line="540" w:lineRule="atLeast"/>
        <w:rPr>
          <w:b/>
          <w:bCs/>
          <w:color w:val="333333"/>
          <w:sz w:val="28"/>
          <w:szCs w:val="28"/>
        </w:rPr>
      </w:pPr>
    </w:p>
    <w:p w:rsidR="00E330C8" w:rsidRDefault="00E330C8" w:rsidP="00B11261">
      <w:pPr>
        <w:shd w:val="clear" w:color="auto" w:fill="FFFFFF"/>
        <w:spacing w:line="540" w:lineRule="atLeast"/>
        <w:rPr>
          <w:b/>
          <w:bCs/>
          <w:color w:val="333333"/>
          <w:sz w:val="28"/>
          <w:szCs w:val="28"/>
        </w:rPr>
      </w:pPr>
    </w:p>
    <w:p w:rsidR="00E330C8" w:rsidRDefault="00E330C8" w:rsidP="00B11261">
      <w:pPr>
        <w:shd w:val="clear" w:color="auto" w:fill="FFFFFF"/>
        <w:spacing w:line="540" w:lineRule="atLeast"/>
        <w:rPr>
          <w:b/>
          <w:bCs/>
          <w:color w:val="333333"/>
          <w:sz w:val="28"/>
          <w:szCs w:val="28"/>
        </w:rPr>
      </w:pPr>
    </w:p>
    <w:p w:rsidR="00E330C8" w:rsidRDefault="00E330C8" w:rsidP="00B11261">
      <w:pPr>
        <w:shd w:val="clear" w:color="auto" w:fill="FFFFFF"/>
        <w:spacing w:line="540" w:lineRule="atLeast"/>
        <w:rPr>
          <w:b/>
          <w:bCs/>
          <w:color w:val="333333"/>
          <w:sz w:val="28"/>
          <w:szCs w:val="28"/>
        </w:rPr>
      </w:pPr>
    </w:p>
    <w:p w:rsidR="00E330C8" w:rsidRDefault="00E330C8" w:rsidP="00B11261">
      <w:pPr>
        <w:shd w:val="clear" w:color="auto" w:fill="FFFFFF"/>
        <w:spacing w:line="540" w:lineRule="atLeast"/>
        <w:rPr>
          <w:b/>
          <w:bCs/>
          <w:color w:val="333333"/>
          <w:sz w:val="28"/>
          <w:szCs w:val="28"/>
        </w:rPr>
      </w:pPr>
    </w:p>
    <w:p w:rsidR="00E330C8" w:rsidRDefault="00E330C8" w:rsidP="00B11261">
      <w:pPr>
        <w:shd w:val="clear" w:color="auto" w:fill="FFFFFF"/>
        <w:spacing w:line="540" w:lineRule="atLeast"/>
        <w:rPr>
          <w:b/>
          <w:bCs/>
          <w:color w:val="333333"/>
          <w:sz w:val="28"/>
          <w:szCs w:val="28"/>
        </w:rPr>
      </w:pPr>
    </w:p>
    <w:p w:rsidR="00E330C8" w:rsidRDefault="00E330C8" w:rsidP="00B11261">
      <w:pPr>
        <w:shd w:val="clear" w:color="auto" w:fill="FFFFFF"/>
        <w:spacing w:line="540" w:lineRule="atLeast"/>
        <w:rPr>
          <w:b/>
          <w:bCs/>
          <w:color w:val="333333"/>
          <w:sz w:val="28"/>
          <w:szCs w:val="28"/>
        </w:rPr>
      </w:pPr>
    </w:p>
    <w:p w:rsidR="00E330C8" w:rsidRDefault="00E330C8" w:rsidP="00B11261">
      <w:pPr>
        <w:shd w:val="clear" w:color="auto" w:fill="FFFFFF"/>
        <w:spacing w:line="540" w:lineRule="atLeast"/>
        <w:rPr>
          <w:b/>
          <w:bCs/>
          <w:color w:val="333333"/>
          <w:sz w:val="28"/>
          <w:szCs w:val="28"/>
        </w:rPr>
      </w:pPr>
    </w:p>
    <w:p w:rsidR="00E330C8" w:rsidRDefault="00E330C8" w:rsidP="00B11261">
      <w:pPr>
        <w:shd w:val="clear" w:color="auto" w:fill="FFFFFF"/>
        <w:spacing w:line="540" w:lineRule="atLeast"/>
        <w:rPr>
          <w:b/>
          <w:bCs/>
          <w:color w:val="333333"/>
          <w:sz w:val="28"/>
          <w:szCs w:val="28"/>
        </w:rPr>
      </w:pPr>
    </w:p>
    <w:p w:rsidR="00B11261" w:rsidRPr="00B11261" w:rsidRDefault="00B11261" w:rsidP="00B11261">
      <w:pPr>
        <w:shd w:val="clear" w:color="auto" w:fill="FFFFFF"/>
        <w:spacing w:line="540" w:lineRule="atLeast"/>
        <w:rPr>
          <w:b/>
          <w:bCs/>
          <w:color w:val="333333"/>
          <w:sz w:val="28"/>
          <w:szCs w:val="28"/>
        </w:rPr>
      </w:pPr>
      <w:r w:rsidRPr="00B11261">
        <w:rPr>
          <w:b/>
          <w:bCs/>
          <w:color w:val="333333"/>
          <w:sz w:val="28"/>
          <w:szCs w:val="28"/>
        </w:rPr>
        <w:lastRenderedPageBreak/>
        <w:t>О внесении изменений в законодательство о занятости населения в Российской Федерации</w:t>
      </w:r>
    </w:p>
    <w:p w:rsidR="00B11261" w:rsidRPr="00B11261" w:rsidRDefault="00B11261" w:rsidP="00B11261">
      <w:pPr>
        <w:shd w:val="clear" w:color="auto" w:fill="FFFFFF"/>
        <w:rPr>
          <w:rFonts w:ascii="Roboto" w:hAnsi="Roboto"/>
          <w:color w:val="000000"/>
        </w:rPr>
      </w:pPr>
      <w:r w:rsidRPr="00B11261">
        <w:rPr>
          <w:rFonts w:ascii="Roboto" w:hAnsi="Roboto"/>
          <w:color w:val="000000"/>
        </w:rPr>
        <w:t> </w:t>
      </w:r>
    </w:p>
    <w:p w:rsidR="00B11261" w:rsidRPr="00B11261" w:rsidRDefault="00B11261" w:rsidP="00B11261">
      <w:pPr>
        <w:shd w:val="clear" w:color="auto" w:fill="FFFFFF"/>
        <w:rPr>
          <w:rFonts w:ascii="Roboto" w:hAnsi="Roboto"/>
          <w:color w:val="000000"/>
        </w:rPr>
      </w:pPr>
      <w:r w:rsidRPr="00B11261">
        <w:rPr>
          <w:rFonts w:ascii="Roboto" w:hAnsi="Roboto"/>
          <w:color w:val="000000"/>
        </w:rPr>
        <w:t> </w:t>
      </w:r>
    </w:p>
    <w:p w:rsidR="00B11261" w:rsidRPr="00B11261" w:rsidRDefault="00B11261" w:rsidP="00B11261">
      <w:pPr>
        <w:shd w:val="clear" w:color="auto" w:fill="FFFFFF"/>
        <w:spacing w:after="100" w:afterAutospacing="1"/>
        <w:jc w:val="both"/>
        <w:rPr>
          <w:rFonts w:ascii="Roboto" w:hAnsi="Roboto"/>
          <w:color w:val="333333"/>
        </w:rPr>
      </w:pPr>
      <w:r w:rsidRPr="00B11261">
        <w:rPr>
          <w:rFonts w:ascii="Roboto" w:hAnsi="Roboto"/>
          <w:color w:val="333333"/>
          <w:sz w:val="28"/>
          <w:szCs w:val="28"/>
        </w:rPr>
        <w:t>С 01.01.2022 вступ</w:t>
      </w:r>
      <w:r w:rsidR="007E4686">
        <w:rPr>
          <w:rFonts w:ascii="Roboto" w:hAnsi="Roboto"/>
          <w:color w:val="333333"/>
          <w:sz w:val="28"/>
          <w:szCs w:val="28"/>
        </w:rPr>
        <w:t>или</w:t>
      </w:r>
      <w:r w:rsidRPr="00B11261">
        <w:rPr>
          <w:rFonts w:ascii="Roboto" w:hAnsi="Roboto"/>
          <w:color w:val="333333"/>
          <w:sz w:val="28"/>
          <w:szCs w:val="28"/>
        </w:rPr>
        <w:t xml:space="preserve"> в силу изменения статьи 25 Федерального закона «О занятости населения в Российской Федерации». Согласно изменениям вступающим в силу статья дополнена пунктом 3.2, который определил органы власти и местного самоуправления, государственные и муниципальные учреждения, а также работодателей, обязанных размещать на единой цифровой платформе или на иных информационных ресурсах, требования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B11261" w:rsidRPr="00B11261" w:rsidRDefault="00B11261" w:rsidP="00B11261">
      <w:pPr>
        <w:shd w:val="clear" w:color="auto" w:fill="FFFFFF"/>
        <w:spacing w:after="100" w:afterAutospacing="1"/>
        <w:jc w:val="both"/>
        <w:rPr>
          <w:rFonts w:ascii="Roboto" w:hAnsi="Roboto"/>
          <w:color w:val="333333"/>
        </w:rPr>
      </w:pPr>
      <w:r w:rsidRPr="00B11261">
        <w:rPr>
          <w:rFonts w:ascii="Roboto" w:hAnsi="Roboto"/>
          <w:color w:val="333333"/>
          <w:sz w:val="28"/>
          <w:szCs w:val="28"/>
        </w:rPr>
        <w:t xml:space="preserve">Таким информационным ресурсом является портал «Работа в России», на котором работодатели в связи в ступающими в силу изменениями должны указывать сведенья о свободных должностях. Так </w:t>
      </w:r>
      <w:proofErr w:type="gramStart"/>
      <w:r w:rsidRPr="00B11261">
        <w:rPr>
          <w:rFonts w:ascii="Roboto" w:hAnsi="Roboto"/>
          <w:color w:val="333333"/>
          <w:sz w:val="28"/>
          <w:szCs w:val="28"/>
        </w:rPr>
        <w:t>к примеру</w:t>
      </w:r>
      <w:proofErr w:type="gramEnd"/>
      <w:r w:rsidRPr="00B11261">
        <w:rPr>
          <w:rFonts w:ascii="Roboto" w:hAnsi="Roboto"/>
          <w:color w:val="333333"/>
          <w:sz w:val="28"/>
          <w:szCs w:val="28"/>
        </w:rPr>
        <w:t xml:space="preserve"> к указанным организациям отнесены организации государственного и муниципального сектора, включая государственные унитарные и муниципальные унитарные предприятия; организации, в уставном капитале которых участвует государство или муниципалитет; иные организации, если их среднесписочная численность за 2021 год больше 25 человек, а также вновь созданные (в том числе в результате реорганизации) организации, у которых среднесписочная численность работников превышает указанный предел.</w:t>
      </w:r>
    </w:p>
    <w:p w:rsidR="00E330C8" w:rsidRDefault="00E330C8" w:rsidP="00180240">
      <w:pPr>
        <w:shd w:val="clear" w:color="auto" w:fill="FFFFFF"/>
        <w:spacing w:line="540" w:lineRule="atLeast"/>
        <w:rPr>
          <w:b/>
          <w:bCs/>
          <w:color w:val="333333"/>
          <w:sz w:val="28"/>
          <w:szCs w:val="28"/>
        </w:rPr>
      </w:pPr>
    </w:p>
    <w:p w:rsidR="00E330C8" w:rsidRDefault="00E330C8" w:rsidP="00180240">
      <w:pPr>
        <w:shd w:val="clear" w:color="auto" w:fill="FFFFFF"/>
        <w:spacing w:line="540" w:lineRule="atLeast"/>
        <w:rPr>
          <w:b/>
          <w:bCs/>
          <w:color w:val="333333"/>
          <w:sz w:val="28"/>
          <w:szCs w:val="28"/>
        </w:rPr>
      </w:pPr>
    </w:p>
    <w:p w:rsidR="00E330C8" w:rsidRDefault="00E330C8" w:rsidP="00180240">
      <w:pPr>
        <w:shd w:val="clear" w:color="auto" w:fill="FFFFFF"/>
        <w:spacing w:line="540" w:lineRule="atLeast"/>
        <w:rPr>
          <w:b/>
          <w:bCs/>
          <w:color w:val="333333"/>
          <w:sz w:val="28"/>
          <w:szCs w:val="28"/>
        </w:rPr>
      </w:pPr>
    </w:p>
    <w:p w:rsidR="00E330C8" w:rsidRDefault="00E330C8" w:rsidP="00180240">
      <w:pPr>
        <w:shd w:val="clear" w:color="auto" w:fill="FFFFFF"/>
        <w:spacing w:line="540" w:lineRule="atLeast"/>
        <w:rPr>
          <w:b/>
          <w:bCs/>
          <w:color w:val="333333"/>
          <w:sz w:val="28"/>
          <w:szCs w:val="28"/>
        </w:rPr>
      </w:pPr>
    </w:p>
    <w:p w:rsidR="00E330C8" w:rsidRDefault="00E330C8" w:rsidP="00180240">
      <w:pPr>
        <w:shd w:val="clear" w:color="auto" w:fill="FFFFFF"/>
        <w:spacing w:line="540" w:lineRule="atLeast"/>
        <w:rPr>
          <w:b/>
          <w:bCs/>
          <w:color w:val="333333"/>
          <w:sz w:val="28"/>
          <w:szCs w:val="28"/>
        </w:rPr>
      </w:pPr>
    </w:p>
    <w:p w:rsidR="00E330C8" w:rsidRDefault="00E330C8" w:rsidP="00180240">
      <w:pPr>
        <w:shd w:val="clear" w:color="auto" w:fill="FFFFFF"/>
        <w:spacing w:line="540" w:lineRule="atLeast"/>
        <w:rPr>
          <w:b/>
          <w:bCs/>
          <w:color w:val="333333"/>
          <w:sz w:val="28"/>
          <w:szCs w:val="28"/>
        </w:rPr>
      </w:pPr>
    </w:p>
    <w:p w:rsidR="00E330C8" w:rsidRDefault="00E330C8" w:rsidP="00180240">
      <w:pPr>
        <w:shd w:val="clear" w:color="auto" w:fill="FFFFFF"/>
        <w:spacing w:line="540" w:lineRule="atLeast"/>
        <w:rPr>
          <w:b/>
          <w:bCs/>
          <w:color w:val="333333"/>
          <w:sz w:val="28"/>
          <w:szCs w:val="28"/>
        </w:rPr>
      </w:pPr>
    </w:p>
    <w:p w:rsidR="00E330C8" w:rsidRDefault="00E330C8" w:rsidP="00180240">
      <w:pPr>
        <w:shd w:val="clear" w:color="auto" w:fill="FFFFFF"/>
        <w:spacing w:line="540" w:lineRule="atLeast"/>
        <w:rPr>
          <w:b/>
          <w:bCs/>
          <w:color w:val="333333"/>
          <w:sz w:val="28"/>
          <w:szCs w:val="28"/>
        </w:rPr>
      </w:pPr>
    </w:p>
    <w:p w:rsidR="00E330C8" w:rsidRDefault="00E330C8" w:rsidP="00180240">
      <w:pPr>
        <w:shd w:val="clear" w:color="auto" w:fill="FFFFFF"/>
        <w:spacing w:line="540" w:lineRule="atLeast"/>
        <w:rPr>
          <w:b/>
          <w:bCs/>
          <w:color w:val="333333"/>
          <w:sz w:val="28"/>
          <w:szCs w:val="28"/>
        </w:rPr>
      </w:pPr>
    </w:p>
    <w:p w:rsidR="00180240" w:rsidRPr="00180240" w:rsidRDefault="00180240" w:rsidP="00180240">
      <w:pPr>
        <w:shd w:val="clear" w:color="auto" w:fill="FFFFFF"/>
        <w:spacing w:line="540" w:lineRule="atLeast"/>
        <w:rPr>
          <w:b/>
          <w:bCs/>
          <w:color w:val="333333"/>
          <w:sz w:val="28"/>
          <w:szCs w:val="28"/>
        </w:rPr>
      </w:pPr>
      <w:r w:rsidRPr="00180240">
        <w:rPr>
          <w:b/>
          <w:bCs/>
          <w:color w:val="333333"/>
          <w:sz w:val="28"/>
          <w:szCs w:val="28"/>
        </w:rPr>
        <w:lastRenderedPageBreak/>
        <w:t>О внесении изменений в перечень типовых государственных и муниципальных услуг</w:t>
      </w:r>
    </w:p>
    <w:p w:rsidR="00180240" w:rsidRDefault="00180240" w:rsidP="00180240">
      <w:pPr>
        <w:shd w:val="clear" w:color="auto" w:fill="FFFFFF"/>
        <w:rPr>
          <w:rFonts w:ascii="Roboto" w:hAnsi="Roboto"/>
          <w:color w:val="000000"/>
        </w:rPr>
      </w:pPr>
      <w:r>
        <w:rPr>
          <w:rStyle w:val="feeds-pagenavigationicon"/>
          <w:rFonts w:ascii="Roboto" w:hAnsi="Roboto"/>
          <w:color w:val="000000"/>
        </w:rPr>
        <w:t> </w:t>
      </w:r>
    </w:p>
    <w:p w:rsidR="00180240" w:rsidRDefault="00180240" w:rsidP="00180240">
      <w:pPr>
        <w:shd w:val="clear" w:color="auto" w:fill="FFFFFF"/>
        <w:rPr>
          <w:rFonts w:ascii="Roboto" w:hAnsi="Roboto"/>
          <w:color w:val="000000"/>
        </w:rPr>
      </w:pPr>
      <w:r>
        <w:rPr>
          <w:rStyle w:val="feeds-pagenavigationicon"/>
          <w:rFonts w:ascii="Roboto" w:hAnsi="Roboto"/>
          <w:color w:val="000000"/>
        </w:rPr>
        <w:t> </w:t>
      </w:r>
    </w:p>
    <w:p w:rsidR="00180240" w:rsidRDefault="00180240" w:rsidP="00180240">
      <w:pPr>
        <w:pStyle w:val="a6"/>
        <w:shd w:val="clear" w:color="auto" w:fill="FFFFFF"/>
        <w:spacing w:before="0" w:beforeAutospacing="0"/>
        <w:jc w:val="both"/>
        <w:rPr>
          <w:rFonts w:ascii="Roboto" w:hAnsi="Roboto"/>
          <w:color w:val="333333"/>
        </w:rPr>
      </w:pPr>
      <w:r>
        <w:rPr>
          <w:rFonts w:ascii="Roboto" w:hAnsi="Roboto"/>
          <w:color w:val="333333"/>
          <w:sz w:val="28"/>
          <w:szCs w:val="28"/>
        </w:rPr>
        <w:t>Распоряжением Правительства Российской Федерации от 8 декабря 2021 № 3498-р утверждены изменения, которые вносятся в перечень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180240" w:rsidRDefault="00180240" w:rsidP="00180240">
      <w:pPr>
        <w:pStyle w:val="a6"/>
        <w:shd w:val="clear" w:color="auto" w:fill="FFFFFF"/>
        <w:spacing w:before="0" w:beforeAutospacing="0"/>
        <w:jc w:val="both"/>
        <w:rPr>
          <w:rFonts w:ascii="Roboto" w:hAnsi="Roboto"/>
          <w:color w:val="333333"/>
        </w:rPr>
      </w:pPr>
      <w:r>
        <w:rPr>
          <w:rFonts w:ascii="Roboto" w:hAnsi="Roboto"/>
          <w:color w:val="333333"/>
          <w:sz w:val="28"/>
          <w:szCs w:val="28"/>
        </w:rPr>
        <w:t>Перечень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дополнен 31 услугой. В частности это: государственные регистрации заключения и расторжения брака, рождения и смерти, установления отцовства, усыновления, 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 внесение исправлений или изменений в записи актов гражданского состояния, восстановление записи акта гражданского состояния или ее аннулирование; прием и регистрация заявлений на обучение по программам среднего профессионального образования в образовательные организации, реализующие образовательные программы среднего профессионального образования; запись на обучение по дополнительной общеобразовательной программе; назначение региональной социальной доплаты к пенсии, пособия на ребенка; предоставление регионального материнского (семейного) капитала;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 и другие.</w:t>
      </w:r>
    </w:p>
    <w:p w:rsidR="00E330C8" w:rsidRDefault="00E330C8" w:rsidP="002903B3">
      <w:pPr>
        <w:shd w:val="clear" w:color="auto" w:fill="FFFFFF"/>
        <w:spacing w:line="540" w:lineRule="atLeast"/>
        <w:rPr>
          <w:b/>
          <w:bCs/>
          <w:color w:val="333333"/>
          <w:sz w:val="28"/>
          <w:szCs w:val="28"/>
        </w:rPr>
      </w:pPr>
    </w:p>
    <w:p w:rsidR="00E330C8" w:rsidRDefault="00E330C8" w:rsidP="002903B3">
      <w:pPr>
        <w:shd w:val="clear" w:color="auto" w:fill="FFFFFF"/>
        <w:spacing w:line="540" w:lineRule="atLeast"/>
        <w:rPr>
          <w:b/>
          <w:bCs/>
          <w:color w:val="333333"/>
          <w:sz w:val="28"/>
          <w:szCs w:val="28"/>
        </w:rPr>
      </w:pPr>
    </w:p>
    <w:p w:rsidR="00E330C8" w:rsidRDefault="00E330C8" w:rsidP="002903B3">
      <w:pPr>
        <w:shd w:val="clear" w:color="auto" w:fill="FFFFFF"/>
        <w:spacing w:line="540" w:lineRule="atLeast"/>
        <w:rPr>
          <w:b/>
          <w:bCs/>
          <w:color w:val="333333"/>
          <w:sz w:val="28"/>
          <w:szCs w:val="28"/>
        </w:rPr>
      </w:pPr>
    </w:p>
    <w:p w:rsidR="00E330C8" w:rsidRDefault="00E330C8" w:rsidP="002903B3">
      <w:pPr>
        <w:shd w:val="clear" w:color="auto" w:fill="FFFFFF"/>
        <w:spacing w:line="540" w:lineRule="atLeast"/>
        <w:rPr>
          <w:b/>
          <w:bCs/>
          <w:color w:val="333333"/>
          <w:sz w:val="28"/>
          <w:szCs w:val="28"/>
        </w:rPr>
      </w:pPr>
    </w:p>
    <w:p w:rsidR="002903B3" w:rsidRPr="002903B3" w:rsidRDefault="002903B3" w:rsidP="002903B3">
      <w:pPr>
        <w:shd w:val="clear" w:color="auto" w:fill="FFFFFF"/>
        <w:spacing w:line="540" w:lineRule="atLeast"/>
        <w:rPr>
          <w:b/>
          <w:bCs/>
          <w:color w:val="333333"/>
          <w:sz w:val="28"/>
          <w:szCs w:val="28"/>
        </w:rPr>
      </w:pPr>
      <w:r w:rsidRPr="002903B3">
        <w:rPr>
          <w:b/>
          <w:bCs/>
          <w:color w:val="333333"/>
          <w:sz w:val="28"/>
          <w:szCs w:val="28"/>
        </w:rPr>
        <w:lastRenderedPageBreak/>
        <w:t>Дополнительные выходные после вакцинации</w:t>
      </w:r>
    </w:p>
    <w:p w:rsidR="002903B3" w:rsidRDefault="002903B3" w:rsidP="002903B3">
      <w:pPr>
        <w:shd w:val="clear" w:color="auto" w:fill="FFFFFF"/>
        <w:rPr>
          <w:rFonts w:ascii="Roboto" w:hAnsi="Roboto"/>
          <w:color w:val="000000"/>
        </w:rPr>
      </w:pPr>
      <w:r>
        <w:rPr>
          <w:rStyle w:val="feeds-pagenavigationicon"/>
          <w:rFonts w:ascii="Roboto" w:hAnsi="Roboto"/>
          <w:color w:val="000000"/>
        </w:rPr>
        <w:t> </w:t>
      </w:r>
    </w:p>
    <w:p w:rsidR="002903B3" w:rsidRDefault="002903B3" w:rsidP="002903B3">
      <w:pPr>
        <w:pStyle w:val="a6"/>
        <w:shd w:val="clear" w:color="auto" w:fill="FFFFFF"/>
        <w:spacing w:before="0" w:beforeAutospacing="0"/>
        <w:ind w:left="28"/>
        <w:jc w:val="both"/>
        <w:rPr>
          <w:rFonts w:ascii="Roboto" w:hAnsi="Roboto"/>
          <w:color w:val="333333"/>
        </w:rPr>
      </w:pPr>
      <w:r>
        <w:rPr>
          <w:rFonts w:ascii="Roboto" w:hAnsi="Roboto"/>
          <w:color w:val="333333"/>
          <w:sz w:val="28"/>
          <w:szCs w:val="28"/>
        </w:rPr>
        <w:t xml:space="preserve">С 29.10.2021 вступили в силу Рекомендации работодателям по предоставлению работникам, проходящим вакцинацию против новой </w:t>
      </w:r>
      <w:proofErr w:type="spellStart"/>
      <w:r>
        <w:rPr>
          <w:rFonts w:ascii="Roboto" w:hAnsi="Roboto"/>
          <w:color w:val="333333"/>
          <w:sz w:val="28"/>
          <w:szCs w:val="28"/>
        </w:rPr>
        <w:t>коронавирусной</w:t>
      </w:r>
      <w:proofErr w:type="spellEnd"/>
      <w:r>
        <w:rPr>
          <w:rFonts w:ascii="Roboto" w:hAnsi="Roboto"/>
          <w:color w:val="333333"/>
          <w:sz w:val="28"/>
          <w:szCs w:val="28"/>
        </w:rPr>
        <w:t xml:space="preserve"> инфекции, двух оплачиваемых дополнительных дней отдыха.</w:t>
      </w:r>
    </w:p>
    <w:p w:rsidR="002903B3" w:rsidRDefault="002903B3" w:rsidP="002903B3">
      <w:pPr>
        <w:pStyle w:val="a6"/>
        <w:shd w:val="clear" w:color="auto" w:fill="FFFFFF"/>
        <w:spacing w:before="0" w:beforeAutospacing="0"/>
        <w:ind w:left="28"/>
        <w:jc w:val="both"/>
        <w:rPr>
          <w:rFonts w:ascii="Roboto" w:hAnsi="Roboto"/>
          <w:color w:val="333333"/>
        </w:rPr>
      </w:pPr>
      <w:r>
        <w:rPr>
          <w:rFonts w:ascii="Roboto" w:hAnsi="Roboto"/>
          <w:color w:val="333333"/>
          <w:sz w:val="28"/>
          <w:szCs w:val="28"/>
        </w:rPr>
        <w:t xml:space="preserve">Так, Российская трехсторонняя комиссия по регулированию социально-трудовых отношений рекомендовала работодателям предусматривать в коллективных договорах или локальных нормативных актах положения по предоставлению работникам, прошедшим вакцинацию против </w:t>
      </w:r>
      <w:proofErr w:type="spellStart"/>
      <w:r>
        <w:rPr>
          <w:rFonts w:ascii="Roboto" w:hAnsi="Roboto"/>
          <w:color w:val="333333"/>
          <w:sz w:val="28"/>
          <w:szCs w:val="28"/>
        </w:rPr>
        <w:t>коронавирусной</w:t>
      </w:r>
      <w:proofErr w:type="spellEnd"/>
      <w:r>
        <w:rPr>
          <w:rFonts w:ascii="Roboto" w:hAnsi="Roboto"/>
          <w:color w:val="333333"/>
          <w:sz w:val="28"/>
          <w:szCs w:val="28"/>
        </w:rPr>
        <w:t xml:space="preserve"> инфекции (COVID-19), двух оплачиваемых дней отдыха (Рекомендации, утв. Решением Российской трехсторонней комиссии по регулированию социально-трудовых отношений от 29.10.2021, протокол № 9).</w:t>
      </w:r>
    </w:p>
    <w:p w:rsidR="002903B3" w:rsidRDefault="002903B3" w:rsidP="002903B3">
      <w:pPr>
        <w:pStyle w:val="a6"/>
        <w:shd w:val="clear" w:color="auto" w:fill="FFFFFF"/>
        <w:spacing w:before="0" w:beforeAutospacing="0"/>
        <w:ind w:left="28"/>
        <w:jc w:val="both"/>
        <w:rPr>
          <w:rFonts w:ascii="Roboto" w:hAnsi="Roboto"/>
          <w:color w:val="333333"/>
        </w:rPr>
      </w:pPr>
      <w:r>
        <w:rPr>
          <w:rFonts w:ascii="Roboto" w:hAnsi="Roboto"/>
          <w:color w:val="333333"/>
          <w:sz w:val="28"/>
          <w:szCs w:val="28"/>
        </w:rPr>
        <w:t>Также можно установить, сколько дней (один или два) отдыха предоставлять за вакцинацию отдельным компонентом вакцины, поскольку ни нормативные акты, ни Рекомендации Российской трехсторонней комиссии указаний по этому вопросу не содержат.</w:t>
      </w:r>
    </w:p>
    <w:p w:rsidR="002903B3" w:rsidRDefault="002903B3" w:rsidP="002903B3">
      <w:pPr>
        <w:pStyle w:val="a6"/>
        <w:shd w:val="clear" w:color="auto" w:fill="FFFFFF"/>
        <w:spacing w:before="0" w:beforeAutospacing="0"/>
        <w:ind w:left="28"/>
        <w:jc w:val="both"/>
        <w:rPr>
          <w:rFonts w:ascii="Roboto" w:hAnsi="Roboto"/>
          <w:color w:val="333333"/>
        </w:rPr>
      </w:pPr>
      <w:r>
        <w:rPr>
          <w:rFonts w:ascii="Roboto" w:hAnsi="Roboto"/>
          <w:color w:val="333333"/>
          <w:sz w:val="28"/>
          <w:szCs w:val="28"/>
        </w:rPr>
        <w:t>Таким образом, поскольку нормативными актами условия и порядок предоставления работникам дополнительных дней отдыха после прохождения вакцинации не регламентируются, работодатель может определить их в соответствующих документах (например, приказе).</w:t>
      </w:r>
    </w:p>
    <w:p w:rsidR="00E330C8" w:rsidRDefault="00E330C8" w:rsidP="00FF7456">
      <w:pPr>
        <w:shd w:val="clear" w:color="auto" w:fill="FFFFFF"/>
        <w:spacing w:line="540" w:lineRule="atLeast"/>
        <w:rPr>
          <w:rFonts w:ascii="Roboto" w:hAnsi="Roboto"/>
          <w:b/>
          <w:color w:val="333333"/>
        </w:rPr>
      </w:pPr>
    </w:p>
    <w:p w:rsidR="00E330C8" w:rsidRDefault="00E330C8" w:rsidP="00FF7456">
      <w:pPr>
        <w:shd w:val="clear" w:color="auto" w:fill="FFFFFF"/>
        <w:spacing w:line="540" w:lineRule="atLeast"/>
        <w:rPr>
          <w:rFonts w:ascii="Roboto" w:hAnsi="Roboto"/>
          <w:b/>
          <w:color w:val="333333"/>
        </w:rPr>
      </w:pPr>
    </w:p>
    <w:p w:rsidR="00E330C8" w:rsidRDefault="00E330C8" w:rsidP="00FF7456">
      <w:pPr>
        <w:shd w:val="clear" w:color="auto" w:fill="FFFFFF"/>
        <w:spacing w:line="540" w:lineRule="atLeast"/>
        <w:rPr>
          <w:rFonts w:ascii="Roboto" w:hAnsi="Roboto"/>
          <w:b/>
          <w:color w:val="333333"/>
        </w:rPr>
      </w:pPr>
    </w:p>
    <w:p w:rsidR="00E330C8" w:rsidRDefault="00E330C8" w:rsidP="00FF7456">
      <w:pPr>
        <w:shd w:val="clear" w:color="auto" w:fill="FFFFFF"/>
        <w:spacing w:line="540" w:lineRule="atLeast"/>
        <w:rPr>
          <w:rFonts w:ascii="Roboto" w:hAnsi="Roboto"/>
          <w:b/>
          <w:color w:val="333333"/>
        </w:rPr>
      </w:pPr>
    </w:p>
    <w:p w:rsidR="00E330C8" w:rsidRDefault="00E330C8" w:rsidP="00FF7456">
      <w:pPr>
        <w:shd w:val="clear" w:color="auto" w:fill="FFFFFF"/>
        <w:spacing w:line="540" w:lineRule="atLeast"/>
        <w:rPr>
          <w:rFonts w:ascii="Roboto" w:hAnsi="Roboto"/>
          <w:b/>
          <w:color w:val="333333"/>
        </w:rPr>
      </w:pPr>
    </w:p>
    <w:p w:rsidR="00E330C8" w:rsidRDefault="00E330C8" w:rsidP="00FF7456">
      <w:pPr>
        <w:shd w:val="clear" w:color="auto" w:fill="FFFFFF"/>
        <w:spacing w:line="540" w:lineRule="atLeast"/>
        <w:rPr>
          <w:rFonts w:ascii="Roboto" w:hAnsi="Roboto"/>
          <w:b/>
          <w:color w:val="333333"/>
        </w:rPr>
      </w:pPr>
    </w:p>
    <w:p w:rsidR="00E330C8" w:rsidRDefault="00E330C8" w:rsidP="00FF7456">
      <w:pPr>
        <w:shd w:val="clear" w:color="auto" w:fill="FFFFFF"/>
        <w:spacing w:line="540" w:lineRule="atLeast"/>
        <w:rPr>
          <w:rFonts w:ascii="Roboto" w:hAnsi="Roboto"/>
          <w:b/>
          <w:color w:val="333333"/>
        </w:rPr>
      </w:pPr>
    </w:p>
    <w:p w:rsidR="00E330C8" w:rsidRDefault="00E330C8" w:rsidP="00FF7456">
      <w:pPr>
        <w:shd w:val="clear" w:color="auto" w:fill="FFFFFF"/>
        <w:spacing w:line="540" w:lineRule="atLeast"/>
        <w:rPr>
          <w:rFonts w:ascii="Roboto" w:hAnsi="Roboto"/>
          <w:b/>
          <w:color w:val="333333"/>
        </w:rPr>
      </w:pPr>
    </w:p>
    <w:p w:rsidR="00E330C8" w:rsidRDefault="00E330C8" w:rsidP="00FF7456">
      <w:pPr>
        <w:shd w:val="clear" w:color="auto" w:fill="FFFFFF"/>
        <w:spacing w:line="540" w:lineRule="atLeast"/>
        <w:rPr>
          <w:rFonts w:ascii="Roboto" w:hAnsi="Roboto"/>
          <w:b/>
          <w:color w:val="333333"/>
        </w:rPr>
      </w:pPr>
    </w:p>
    <w:p w:rsidR="00E330C8" w:rsidRDefault="00E330C8" w:rsidP="00FF7456">
      <w:pPr>
        <w:shd w:val="clear" w:color="auto" w:fill="FFFFFF"/>
        <w:spacing w:line="540" w:lineRule="atLeast"/>
        <w:rPr>
          <w:rFonts w:ascii="Roboto" w:hAnsi="Roboto"/>
          <w:b/>
          <w:color w:val="333333"/>
        </w:rPr>
      </w:pPr>
    </w:p>
    <w:p w:rsidR="00E330C8" w:rsidRDefault="00E330C8" w:rsidP="00FF7456">
      <w:pPr>
        <w:shd w:val="clear" w:color="auto" w:fill="FFFFFF"/>
        <w:spacing w:line="540" w:lineRule="atLeast"/>
        <w:rPr>
          <w:rFonts w:ascii="Roboto" w:hAnsi="Roboto"/>
          <w:b/>
          <w:color w:val="333333"/>
        </w:rPr>
      </w:pPr>
    </w:p>
    <w:p w:rsidR="00E330C8" w:rsidRDefault="00E330C8" w:rsidP="00FF7456">
      <w:pPr>
        <w:shd w:val="clear" w:color="auto" w:fill="FFFFFF"/>
        <w:spacing w:line="540" w:lineRule="atLeast"/>
        <w:rPr>
          <w:rFonts w:ascii="Roboto" w:hAnsi="Roboto"/>
          <w:b/>
          <w:color w:val="333333"/>
        </w:rPr>
      </w:pPr>
    </w:p>
    <w:p w:rsidR="00FF7456" w:rsidRPr="00FF7456" w:rsidRDefault="00FF7456" w:rsidP="00FF7456">
      <w:pPr>
        <w:shd w:val="clear" w:color="auto" w:fill="FFFFFF"/>
        <w:spacing w:line="540" w:lineRule="atLeast"/>
        <w:rPr>
          <w:rFonts w:ascii="Roboto" w:hAnsi="Roboto"/>
          <w:b/>
          <w:color w:val="333333"/>
        </w:rPr>
      </w:pPr>
      <w:r w:rsidRPr="00FF7456">
        <w:rPr>
          <w:rFonts w:ascii="Roboto" w:hAnsi="Roboto"/>
          <w:b/>
          <w:color w:val="333333"/>
        </w:rPr>
        <w:lastRenderedPageBreak/>
        <w:t>В 2022 году изменятся условия выплаты пособия по безработице детям-сиротам</w:t>
      </w:r>
    </w:p>
    <w:p w:rsidR="00FF7456" w:rsidRPr="00FF7456" w:rsidRDefault="00FF7456" w:rsidP="00FF7456">
      <w:pPr>
        <w:shd w:val="clear" w:color="auto" w:fill="FFFFFF"/>
        <w:rPr>
          <w:rFonts w:ascii="Roboto" w:hAnsi="Roboto"/>
          <w:color w:val="000000"/>
        </w:rPr>
      </w:pPr>
    </w:p>
    <w:p w:rsidR="00FF7456" w:rsidRPr="00FF7456" w:rsidRDefault="00FF7456" w:rsidP="00FF7456">
      <w:pPr>
        <w:shd w:val="clear" w:color="auto" w:fill="FFFFFF"/>
        <w:spacing w:after="100" w:afterAutospacing="1"/>
        <w:jc w:val="both"/>
        <w:rPr>
          <w:rFonts w:ascii="Roboto" w:hAnsi="Roboto"/>
          <w:color w:val="333333"/>
        </w:rPr>
      </w:pPr>
      <w:r w:rsidRPr="00FF7456">
        <w:rPr>
          <w:rFonts w:ascii="Roboto" w:hAnsi="Roboto"/>
          <w:color w:val="333333"/>
          <w:sz w:val="27"/>
          <w:szCs w:val="27"/>
        </w:rPr>
        <w:t>В соответствии с федеральным законом от 19.11.2021 № 374-ФЗ внесены изменения в статью 34.1 Закона Российской Федерации «О занятости населения в Российской Федерации».</w:t>
      </w:r>
    </w:p>
    <w:p w:rsidR="00FF7456" w:rsidRPr="00FF7456" w:rsidRDefault="00FF7456" w:rsidP="00FF7456">
      <w:pPr>
        <w:shd w:val="clear" w:color="auto" w:fill="FFFFFF"/>
        <w:spacing w:after="100" w:afterAutospacing="1"/>
        <w:jc w:val="both"/>
        <w:rPr>
          <w:rFonts w:ascii="Roboto" w:hAnsi="Roboto"/>
          <w:color w:val="333333"/>
        </w:rPr>
      </w:pPr>
      <w:r w:rsidRPr="00FF7456">
        <w:rPr>
          <w:rFonts w:ascii="Roboto" w:hAnsi="Roboto"/>
          <w:color w:val="333333"/>
          <w:sz w:val="27"/>
          <w:szCs w:val="27"/>
        </w:rPr>
        <w:t>Согласно нововведениям, впервые ищущим работу (ранее не работавшим) и впервые признанным органами службы занятости безработными детям-сиротам, детям, оставшимся без попечения родителей, лицам из их числа пособие по безработице выплачивается в особом порядке:</w:t>
      </w:r>
    </w:p>
    <w:p w:rsidR="00FF7456" w:rsidRPr="00FF7456" w:rsidRDefault="00FF7456" w:rsidP="00FF7456">
      <w:pPr>
        <w:shd w:val="clear" w:color="auto" w:fill="FFFFFF"/>
        <w:spacing w:after="100" w:afterAutospacing="1"/>
        <w:jc w:val="both"/>
        <w:rPr>
          <w:rFonts w:ascii="Roboto" w:hAnsi="Roboto"/>
          <w:color w:val="333333"/>
        </w:rPr>
      </w:pPr>
      <w:r w:rsidRPr="00FF7456">
        <w:rPr>
          <w:rFonts w:ascii="Roboto" w:hAnsi="Roboto"/>
          <w:color w:val="333333"/>
          <w:sz w:val="27"/>
          <w:szCs w:val="27"/>
        </w:rPr>
        <w:t>- в течение 6 месяцев со дня регистрации в качестве безработных в размере среднемесячной начисленной заработной платы в соответствующем субъекте РФ на дату регистрации их в качестве безработных;</w:t>
      </w:r>
    </w:p>
    <w:p w:rsidR="00FF7456" w:rsidRPr="00FF7456" w:rsidRDefault="00FF7456" w:rsidP="00FF7456">
      <w:pPr>
        <w:shd w:val="clear" w:color="auto" w:fill="FFFFFF"/>
        <w:spacing w:after="100" w:afterAutospacing="1"/>
        <w:jc w:val="both"/>
        <w:rPr>
          <w:rFonts w:ascii="Roboto" w:hAnsi="Roboto"/>
          <w:color w:val="333333"/>
        </w:rPr>
      </w:pPr>
      <w:r w:rsidRPr="00FF7456">
        <w:rPr>
          <w:rFonts w:ascii="Roboto" w:hAnsi="Roboto"/>
          <w:color w:val="333333"/>
          <w:sz w:val="27"/>
          <w:szCs w:val="27"/>
        </w:rPr>
        <w:t>- по истечении 6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w:t>
      </w:r>
    </w:p>
    <w:p w:rsidR="00FF7456" w:rsidRPr="00FF7456" w:rsidRDefault="00FF7456" w:rsidP="00FF7456">
      <w:pPr>
        <w:shd w:val="clear" w:color="auto" w:fill="FFFFFF"/>
        <w:spacing w:after="100" w:afterAutospacing="1"/>
        <w:jc w:val="both"/>
        <w:rPr>
          <w:rFonts w:ascii="Roboto" w:hAnsi="Roboto"/>
          <w:color w:val="333333"/>
        </w:rPr>
      </w:pPr>
      <w:r w:rsidRPr="00FF7456">
        <w:rPr>
          <w:rFonts w:ascii="Roboto" w:hAnsi="Roboto"/>
          <w:color w:val="333333"/>
          <w:sz w:val="27"/>
          <w:szCs w:val="27"/>
        </w:rPr>
        <w:t>Как следует из поправок, дети-сироты и дети, оставшиеся без попечения родителей, которые принимали участие в общественных работах, впервые ищущими работу (ранее не работавшими) не признаются.</w:t>
      </w:r>
    </w:p>
    <w:p w:rsidR="00FF7456" w:rsidRPr="00FF7456" w:rsidRDefault="00FF7456" w:rsidP="00FF7456">
      <w:pPr>
        <w:shd w:val="clear" w:color="auto" w:fill="FFFFFF"/>
        <w:spacing w:after="100" w:afterAutospacing="1"/>
        <w:jc w:val="both"/>
        <w:rPr>
          <w:rFonts w:ascii="Roboto" w:hAnsi="Roboto"/>
          <w:color w:val="333333"/>
        </w:rPr>
      </w:pPr>
      <w:r w:rsidRPr="00FF7456">
        <w:rPr>
          <w:rFonts w:ascii="Roboto" w:hAnsi="Roboto"/>
          <w:color w:val="333333"/>
          <w:sz w:val="27"/>
          <w:szCs w:val="27"/>
        </w:rPr>
        <w:t>Дети-сироты и дети, оставшиеся без попечения родителей, которые ранее были временно трудоустроены в свободное от учебы время, признаются впервые ищущими работу (ранее не работавшими) независимо от того, были ли они трудоустроены по направлению органов службы занятости или без такового.</w:t>
      </w:r>
    </w:p>
    <w:p w:rsidR="00FF7456" w:rsidRDefault="00FF7456" w:rsidP="00FF7456">
      <w:pPr>
        <w:shd w:val="clear" w:color="auto" w:fill="FFFFFF"/>
        <w:spacing w:after="100" w:afterAutospacing="1"/>
        <w:jc w:val="both"/>
        <w:rPr>
          <w:rFonts w:ascii="Roboto" w:hAnsi="Roboto"/>
          <w:color w:val="333333"/>
          <w:sz w:val="27"/>
          <w:szCs w:val="27"/>
        </w:rPr>
      </w:pPr>
      <w:r w:rsidRPr="00FF7456">
        <w:rPr>
          <w:rFonts w:ascii="Roboto" w:hAnsi="Roboto"/>
          <w:color w:val="333333"/>
          <w:sz w:val="27"/>
          <w:szCs w:val="27"/>
        </w:rPr>
        <w:t>Федеральный закон вступи</w:t>
      </w:r>
      <w:r w:rsidR="007E4686">
        <w:rPr>
          <w:rFonts w:ascii="Roboto" w:hAnsi="Roboto"/>
          <w:color w:val="333333"/>
          <w:sz w:val="27"/>
          <w:szCs w:val="27"/>
        </w:rPr>
        <w:t>л</w:t>
      </w:r>
      <w:bookmarkStart w:id="0" w:name="_GoBack"/>
      <w:bookmarkEnd w:id="0"/>
      <w:r w:rsidRPr="00FF7456">
        <w:rPr>
          <w:rFonts w:ascii="Roboto" w:hAnsi="Roboto"/>
          <w:color w:val="333333"/>
          <w:sz w:val="27"/>
          <w:szCs w:val="27"/>
        </w:rPr>
        <w:t xml:space="preserve"> в силу с 01 января 2022 года.</w:t>
      </w:r>
    </w:p>
    <w:p w:rsidR="00975241" w:rsidRDefault="00975241" w:rsidP="00FF7456">
      <w:pPr>
        <w:shd w:val="clear" w:color="auto" w:fill="FFFFFF"/>
        <w:spacing w:after="100" w:afterAutospacing="1"/>
        <w:jc w:val="both"/>
        <w:rPr>
          <w:rFonts w:ascii="Roboto" w:hAnsi="Roboto"/>
          <w:color w:val="333333"/>
          <w:sz w:val="27"/>
          <w:szCs w:val="27"/>
        </w:rPr>
      </w:pPr>
    </w:p>
    <w:p w:rsidR="00975241" w:rsidRDefault="00975241" w:rsidP="00FF7456">
      <w:pPr>
        <w:shd w:val="clear" w:color="auto" w:fill="FFFFFF"/>
        <w:spacing w:after="100" w:afterAutospacing="1"/>
        <w:jc w:val="both"/>
        <w:rPr>
          <w:rFonts w:ascii="Roboto" w:hAnsi="Roboto"/>
          <w:color w:val="333333"/>
          <w:sz w:val="27"/>
          <w:szCs w:val="27"/>
        </w:rPr>
      </w:pPr>
    </w:p>
    <w:p w:rsidR="00975241" w:rsidRDefault="00975241" w:rsidP="00FF7456">
      <w:pPr>
        <w:shd w:val="clear" w:color="auto" w:fill="FFFFFF"/>
        <w:spacing w:after="100" w:afterAutospacing="1"/>
        <w:jc w:val="both"/>
        <w:rPr>
          <w:rFonts w:ascii="Roboto" w:hAnsi="Roboto"/>
          <w:color w:val="333333"/>
          <w:sz w:val="27"/>
          <w:szCs w:val="27"/>
        </w:rPr>
      </w:pPr>
    </w:p>
    <w:p w:rsidR="00975241" w:rsidRDefault="00975241" w:rsidP="00FF7456">
      <w:pPr>
        <w:shd w:val="clear" w:color="auto" w:fill="FFFFFF"/>
        <w:spacing w:after="100" w:afterAutospacing="1"/>
        <w:jc w:val="both"/>
        <w:rPr>
          <w:rFonts w:ascii="Roboto" w:hAnsi="Roboto"/>
          <w:color w:val="333333"/>
          <w:sz w:val="27"/>
          <w:szCs w:val="27"/>
        </w:rPr>
      </w:pPr>
    </w:p>
    <w:p w:rsidR="00975241" w:rsidRDefault="00975241" w:rsidP="00FF7456">
      <w:pPr>
        <w:shd w:val="clear" w:color="auto" w:fill="FFFFFF"/>
        <w:spacing w:after="100" w:afterAutospacing="1"/>
        <w:jc w:val="both"/>
        <w:rPr>
          <w:rFonts w:ascii="Roboto" w:hAnsi="Roboto"/>
          <w:color w:val="333333"/>
          <w:sz w:val="27"/>
          <w:szCs w:val="27"/>
        </w:rPr>
      </w:pPr>
    </w:p>
    <w:p w:rsidR="00975241" w:rsidRDefault="00975241" w:rsidP="00FF7456">
      <w:pPr>
        <w:shd w:val="clear" w:color="auto" w:fill="FFFFFF"/>
        <w:spacing w:after="100" w:afterAutospacing="1"/>
        <w:jc w:val="both"/>
        <w:rPr>
          <w:rFonts w:ascii="Roboto" w:hAnsi="Roboto"/>
          <w:color w:val="333333"/>
          <w:sz w:val="27"/>
          <w:szCs w:val="27"/>
        </w:rPr>
      </w:pPr>
    </w:p>
    <w:p w:rsidR="00975241" w:rsidRDefault="00975241" w:rsidP="00FF7456">
      <w:pPr>
        <w:shd w:val="clear" w:color="auto" w:fill="FFFFFF"/>
        <w:spacing w:after="100" w:afterAutospacing="1"/>
        <w:jc w:val="both"/>
        <w:rPr>
          <w:rFonts w:ascii="Roboto" w:hAnsi="Roboto"/>
          <w:color w:val="333333"/>
          <w:sz w:val="27"/>
          <w:szCs w:val="27"/>
        </w:rPr>
      </w:pPr>
    </w:p>
    <w:p w:rsidR="00975241" w:rsidRDefault="00975241" w:rsidP="00FF7456">
      <w:pPr>
        <w:shd w:val="clear" w:color="auto" w:fill="FFFFFF"/>
        <w:spacing w:after="100" w:afterAutospacing="1"/>
        <w:jc w:val="both"/>
        <w:rPr>
          <w:rFonts w:ascii="Roboto" w:hAnsi="Roboto"/>
          <w:color w:val="333333"/>
          <w:sz w:val="27"/>
          <w:szCs w:val="27"/>
        </w:rPr>
      </w:pPr>
    </w:p>
    <w:p w:rsidR="00975241" w:rsidRPr="00975241" w:rsidRDefault="00975241" w:rsidP="00975241">
      <w:pPr>
        <w:shd w:val="clear" w:color="auto" w:fill="FFFFFF"/>
        <w:spacing w:line="540" w:lineRule="atLeast"/>
        <w:rPr>
          <w:rFonts w:ascii="Arial" w:hAnsi="Arial" w:cs="Arial"/>
          <w:b/>
          <w:bCs/>
          <w:color w:val="333333"/>
          <w:sz w:val="36"/>
          <w:szCs w:val="36"/>
        </w:rPr>
      </w:pPr>
      <w:r w:rsidRPr="00975241">
        <w:rPr>
          <w:rFonts w:ascii="Arial" w:hAnsi="Arial" w:cs="Arial"/>
          <w:b/>
          <w:bCs/>
          <w:color w:val="333333"/>
          <w:sz w:val="36"/>
          <w:szCs w:val="36"/>
        </w:rPr>
        <w:lastRenderedPageBreak/>
        <w:t>О правилах подключения к сетям газораспределения</w:t>
      </w:r>
    </w:p>
    <w:p w:rsidR="00975241" w:rsidRPr="00975241" w:rsidRDefault="00975241" w:rsidP="00975241">
      <w:pPr>
        <w:shd w:val="clear" w:color="auto" w:fill="FFFFFF"/>
        <w:rPr>
          <w:rFonts w:ascii="Roboto" w:hAnsi="Roboto"/>
          <w:color w:val="000000"/>
        </w:rPr>
      </w:pPr>
    </w:p>
    <w:p w:rsidR="00975241" w:rsidRPr="00975241" w:rsidRDefault="00975241" w:rsidP="00975241">
      <w:pPr>
        <w:shd w:val="clear" w:color="auto" w:fill="FFFFFF"/>
        <w:spacing w:after="100" w:afterAutospacing="1"/>
        <w:rPr>
          <w:rFonts w:ascii="Roboto" w:hAnsi="Roboto"/>
          <w:color w:val="333333"/>
        </w:rPr>
      </w:pPr>
      <w:r w:rsidRPr="00975241">
        <w:rPr>
          <w:rFonts w:ascii="Roboto" w:hAnsi="Roboto"/>
          <w:color w:val="333333"/>
        </w:rPr>
        <w:t> </w:t>
      </w:r>
    </w:p>
    <w:p w:rsidR="00975241" w:rsidRPr="00975241" w:rsidRDefault="00975241" w:rsidP="00975241">
      <w:pPr>
        <w:shd w:val="clear" w:color="auto" w:fill="FFFFFF"/>
        <w:spacing w:after="100" w:afterAutospacing="1"/>
        <w:jc w:val="both"/>
        <w:rPr>
          <w:rFonts w:ascii="Roboto" w:hAnsi="Roboto"/>
          <w:color w:val="333333"/>
        </w:rPr>
      </w:pPr>
      <w:r w:rsidRPr="00975241">
        <w:rPr>
          <w:rFonts w:ascii="Roboto" w:hAnsi="Roboto"/>
          <w:color w:val="333333"/>
          <w:sz w:val="27"/>
          <w:szCs w:val="27"/>
        </w:rPr>
        <w:t>Постановлением Правительства РФ от 13.09.2021 г. № 1547 утверждены </w:t>
      </w:r>
      <w:r w:rsidRPr="00975241">
        <w:rPr>
          <w:rFonts w:ascii="Roboto" w:hAnsi="Roboto"/>
          <w:color w:val="333333"/>
          <w:sz w:val="27"/>
          <w:szCs w:val="27"/>
          <w:u w:val="single"/>
        </w:rPr>
        <w:t>новые Правила</w:t>
      </w:r>
      <w:r w:rsidRPr="00975241">
        <w:rPr>
          <w:rFonts w:ascii="Roboto" w:hAnsi="Roboto"/>
          <w:color w:val="333333"/>
          <w:sz w:val="27"/>
          <w:szCs w:val="27"/>
        </w:rPr>
        <w:t> подключения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РФ.</w:t>
      </w:r>
    </w:p>
    <w:p w:rsidR="00975241" w:rsidRPr="00975241" w:rsidRDefault="00975241" w:rsidP="00975241">
      <w:pPr>
        <w:shd w:val="clear" w:color="auto" w:fill="FFFFFF"/>
        <w:spacing w:after="100" w:afterAutospacing="1"/>
        <w:jc w:val="both"/>
        <w:rPr>
          <w:rFonts w:ascii="Roboto" w:hAnsi="Roboto"/>
          <w:color w:val="333333"/>
        </w:rPr>
      </w:pPr>
      <w:r w:rsidRPr="00975241">
        <w:rPr>
          <w:rFonts w:ascii="Roboto" w:hAnsi="Roboto"/>
          <w:color w:val="333333"/>
          <w:sz w:val="27"/>
          <w:szCs w:val="27"/>
        </w:rPr>
        <w:t xml:space="preserve">Так, для подключения газоиспользующего оборудования и объектов капитального строительства к сети газораспределения необходимо направить на имя единого оператора газификации или регионального оператора газификации заявку о заключении договора о подключении указанного оборудования. Заявку можно направить через МФЦ ил портал </w:t>
      </w:r>
      <w:proofErr w:type="spellStart"/>
      <w:r w:rsidRPr="00975241">
        <w:rPr>
          <w:rFonts w:ascii="Roboto" w:hAnsi="Roboto"/>
          <w:color w:val="333333"/>
          <w:sz w:val="27"/>
          <w:szCs w:val="27"/>
        </w:rPr>
        <w:t>госуслуг</w:t>
      </w:r>
      <w:proofErr w:type="spellEnd"/>
      <w:r w:rsidRPr="00975241">
        <w:rPr>
          <w:rFonts w:ascii="Roboto" w:hAnsi="Roboto"/>
          <w:color w:val="333333"/>
          <w:sz w:val="27"/>
          <w:szCs w:val="27"/>
        </w:rPr>
        <w:t>.</w:t>
      </w:r>
    </w:p>
    <w:p w:rsidR="00975241" w:rsidRPr="00975241" w:rsidRDefault="00975241" w:rsidP="00975241">
      <w:pPr>
        <w:shd w:val="clear" w:color="auto" w:fill="FFFFFF"/>
        <w:spacing w:after="100" w:afterAutospacing="1"/>
        <w:jc w:val="both"/>
        <w:rPr>
          <w:rFonts w:ascii="Roboto" w:hAnsi="Roboto"/>
          <w:color w:val="333333"/>
        </w:rPr>
      </w:pPr>
      <w:r w:rsidRPr="00975241">
        <w:rPr>
          <w:rFonts w:ascii="Roboto" w:hAnsi="Roboto"/>
          <w:color w:val="333333"/>
          <w:sz w:val="27"/>
          <w:szCs w:val="27"/>
        </w:rPr>
        <w:t xml:space="preserve">Помимо этого, актуализирован порядок формирования сводного и </w:t>
      </w:r>
      <w:proofErr w:type="spellStart"/>
      <w:r w:rsidRPr="00975241">
        <w:rPr>
          <w:rFonts w:ascii="Roboto" w:hAnsi="Roboto"/>
          <w:color w:val="333333"/>
          <w:sz w:val="27"/>
          <w:szCs w:val="27"/>
        </w:rPr>
        <w:t>пообъектного</w:t>
      </w:r>
      <w:proofErr w:type="spellEnd"/>
      <w:r w:rsidRPr="00975241">
        <w:rPr>
          <w:rFonts w:ascii="Roboto" w:hAnsi="Roboto"/>
          <w:color w:val="333333"/>
          <w:sz w:val="27"/>
          <w:szCs w:val="27"/>
        </w:rPr>
        <w:t xml:space="preserve"> плана-графика </w:t>
      </w:r>
      <w:proofErr w:type="spellStart"/>
      <w:r w:rsidRPr="00975241">
        <w:rPr>
          <w:rFonts w:ascii="Roboto" w:hAnsi="Roboto"/>
          <w:color w:val="333333"/>
          <w:sz w:val="27"/>
          <w:szCs w:val="27"/>
        </w:rPr>
        <w:t>догазификации</w:t>
      </w:r>
      <w:proofErr w:type="spellEnd"/>
      <w:r w:rsidRPr="00975241">
        <w:rPr>
          <w:rFonts w:ascii="Roboto" w:hAnsi="Roboto"/>
          <w:color w:val="333333"/>
          <w:sz w:val="27"/>
          <w:szCs w:val="27"/>
        </w:rPr>
        <w:t xml:space="preserve"> домовладений, формирования и включения предложений в программу газификации, а также реализации программ газификации единым оператором газификации или региональным оператором газификации совместно с газораспределительными организациями.</w:t>
      </w:r>
    </w:p>
    <w:p w:rsidR="00975241" w:rsidRDefault="00975241" w:rsidP="00FF7456">
      <w:pPr>
        <w:shd w:val="clear" w:color="auto" w:fill="FFFFFF"/>
        <w:spacing w:after="100" w:afterAutospacing="1"/>
        <w:jc w:val="both"/>
        <w:rPr>
          <w:rFonts w:ascii="Roboto" w:hAnsi="Roboto"/>
          <w:color w:val="333333"/>
          <w:sz w:val="27"/>
          <w:szCs w:val="27"/>
        </w:rPr>
      </w:pPr>
    </w:p>
    <w:p w:rsidR="00975241" w:rsidRDefault="00975241" w:rsidP="00FF7456">
      <w:pPr>
        <w:shd w:val="clear" w:color="auto" w:fill="FFFFFF"/>
        <w:spacing w:after="100" w:afterAutospacing="1"/>
        <w:jc w:val="both"/>
        <w:rPr>
          <w:rFonts w:ascii="Roboto" w:hAnsi="Roboto"/>
          <w:color w:val="333333"/>
        </w:rPr>
      </w:pPr>
    </w:p>
    <w:p w:rsidR="00EE1BB3" w:rsidRDefault="00EE1BB3" w:rsidP="00FF7456">
      <w:pPr>
        <w:shd w:val="clear" w:color="auto" w:fill="FFFFFF"/>
        <w:spacing w:after="100" w:afterAutospacing="1"/>
        <w:jc w:val="both"/>
        <w:rPr>
          <w:rFonts w:ascii="Roboto" w:hAnsi="Roboto"/>
          <w:color w:val="333333"/>
        </w:rPr>
      </w:pPr>
    </w:p>
    <w:p w:rsidR="00EE1BB3" w:rsidRDefault="00EE1BB3" w:rsidP="00FF7456">
      <w:pPr>
        <w:shd w:val="clear" w:color="auto" w:fill="FFFFFF"/>
        <w:spacing w:after="100" w:afterAutospacing="1"/>
        <w:jc w:val="both"/>
        <w:rPr>
          <w:rFonts w:ascii="Roboto" w:hAnsi="Roboto"/>
          <w:color w:val="333333"/>
        </w:rPr>
      </w:pPr>
    </w:p>
    <w:p w:rsidR="00EE1BB3" w:rsidRDefault="00EE1BB3" w:rsidP="00FF7456">
      <w:pPr>
        <w:shd w:val="clear" w:color="auto" w:fill="FFFFFF"/>
        <w:spacing w:after="100" w:afterAutospacing="1"/>
        <w:jc w:val="both"/>
        <w:rPr>
          <w:rFonts w:ascii="Roboto" w:hAnsi="Roboto"/>
          <w:color w:val="333333"/>
        </w:rPr>
      </w:pPr>
    </w:p>
    <w:p w:rsidR="00EE1BB3" w:rsidRDefault="00EE1BB3" w:rsidP="00FF7456">
      <w:pPr>
        <w:shd w:val="clear" w:color="auto" w:fill="FFFFFF"/>
        <w:spacing w:after="100" w:afterAutospacing="1"/>
        <w:jc w:val="both"/>
        <w:rPr>
          <w:rFonts w:ascii="Roboto" w:hAnsi="Roboto"/>
          <w:color w:val="333333"/>
        </w:rPr>
      </w:pPr>
    </w:p>
    <w:p w:rsidR="00EE1BB3" w:rsidRDefault="00EE1BB3" w:rsidP="00FF7456">
      <w:pPr>
        <w:shd w:val="clear" w:color="auto" w:fill="FFFFFF"/>
        <w:spacing w:after="100" w:afterAutospacing="1"/>
        <w:jc w:val="both"/>
        <w:rPr>
          <w:rFonts w:ascii="Roboto" w:hAnsi="Roboto"/>
          <w:color w:val="333333"/>
        </w:rPr>
      </w:pPr>
    </w:p>
    <w:p w:rsidR="00EE1BB3" w:rsidRDefault="00EE1BB3" w:rsidP="00FF7456">
      <w:pPr>
        <w:shd w:val="clear" w:color="auto" w:fill="FFFFFF"/>
        <w:spacing w:after="100" w:afterAutospacing="1"/>
        <w:jc w:val="both"/>
        <w:rPr>
          <w:rFonts w:ascii="Roboto" w:hAnsi="Roboto"/>
          <w:color w:val="333333"/>
        </w:rPr>
      </w:pPr>
    </w:p>
    <w:p w:rsidR="00EE1BB3" w:rsidRDefault="00EE1BB3" w:rsidP="00FF7456">
      <w:pPr>
        <w:shd w:val="clear" w:color="auto" w:fill="FFFFFF"/>
        <w:spacing w:after="100" w:afterAutospacing="1"/>
        <w:jc w:val="both"/>
        <w:rPr>
          <w:rFonts w:ascii="Roboto" w:hAnsi="Roboto"/>
          <w:color w:val="333333"/>
        </w:rPr>
      </w:pPr>
    </w:p>
    <w:p w:rsidR="00EE1BB3" w:rsidRDefault="00EE1BB3" w:rsidP="00FF7456">
      <w:pPr>
        <w:shd w:val="clear" w:color="auto" w:fill="FFFFFF"/>
        <w:spacing w:after="100" w:afterAutospacing="1"/>
        <w:jc w:val="both"/>
        <w:rPr>
          <w:rFonts w:ascii="Roboto" w:hAnsi="Roboto"/>
          <w:color w:val="333333"/>
        </w:rPr>
      </w:pPr>
    </w:p>
    <w:p w:rsidR="00EE1BB3" w:rsidRDefault="00EE1BB3" w:rsidP="00FF7456">
      <w:pPr>
        <w:shd w:val="clear" w:color="auto" w:fill="FFFFFF"/>
        <w:spacing w:after="100" w:afterAutospacing="1"/>
        <w:jc w:val="both"/>
        <w:rPr>
          <w:rFonts w:ascii="Roboto" w:hAnsi="Roboto"/>
          <w:color w:val="333333"/>
        </w:rPr>
      </w:pPr>
    </w:p>
    <w:p w:rsidR="00EE1BB3" w:rsidRDefault="00EE1BB3" w:rsidP="00FF7456">
      <w:pPr>
        <w:shd w:val="clear" w:color="auto" w:fill="FFFFFF"/>
        <w:spacing w:after="100" w:afterAutospacing="1"/>
        <w:jc w:val="both"/>
        <w:rPr>
          <w:rFonts w:ascii="Roboto" w:hAnsi="Roboto"/>
          <w:color w:val="333333"/>
        </w:rPr>
      </w:pPr>
    </w:p>
    <w:p w:rsidR="00EE1BB3" w:rsidRPr="00FF7456" w:rsidRDefault="00EE1BB3" w:rsidP="00FF7456">
      <w:pPr>
        <w:shd w:val="clear" w:color="auto" w:fill="FFFFFF"/>
        <w:spacing w:after="100" w:afterAutospacing="1"/>
        <w:jc w:val="both"/>
        <w:rPr>
          <w:rFonts w:ascii="Roboto" w:hAnsi="Roboto"/>
          <w:color w:val="333333"/>
        </w:rPr>
      </w:pPr>
    </w:p>
    <w:p w:rsidR="00EE1BB3" w:rsidRPr="00EE1BB3" w:rsidRDefault="00EE1BB3" w:rsidP="00EE1BB3">
      <w:pPr>
        <w:shd w:val="clear" w:color="auto" w:fill="FFFFFF"/>
        <w:spacing w:line="540" w:lineRule="atLeast"/>
        <w:rPr>
          <w:b/>
          <w:bCs/>
          <w:color w:val="333333"/>
          <w:sz w:val="36"/>
          <w:szCs w:val="36"/>
        </w:rPr>
      </w:pPr>
      <w:r w:rsidRPr="00EE1BB3">
        <w:rPr>
          <w:b/>
          <w:bCs/>
          <w:color w:val="333333"/>
          <w:sz w:val="36"/>
          <w:szCs w:val="36"/>
        </w:rPr>
        <w:lastRenderedPageBreak/>
        <w:t>Об изменении срока действия паспорта гражданина РФ</w:t>
      </w:r>
    </w:p>
    <w:p w:rsidR="00EE1BB3" w:rsidRPr="00EE1BB3" w:rsidRDefault="00EE1BB3" w:rsidP="00EE1BB3">
      <w:pPr>
        <w:shd w:val="clear" w:color="auto" w:fill="FFFFFF"/>
        <w:rPr>
          <w:rFonts w:ascii="Roboto" w:hAnsi="Roboto"/>
          <w:color w:val="000000"/>
        </w:rPr>
      </w:pPr>
      <w:r w:rsidRPr="00EE1BB3">
        <w:rPr>
          <w:rFonts w:ascii="Roboto" w:hAnsi="Roboto"/>
          <w:color w:val="000000"/>
        </w:rPr>
        <w:t> </w:t>
      </w:r>
    </w:p>
    <w:p w:rsidR="00EE1BB3" w:rsidRPr="00EE1BB3" w:rsidRDefault="00EE1BB3" w:rsidP="00EE1BB3">
      <w:pPr>
        <w:shd w:val="clear" w:color="auto" w:fill="FFFFFF"/>
        <w:spacing w:after="100" w:afterAutospacing="1"/>
        <w:jc w:val="both"/>
        <w:rPr>
          <w:rFonts w:ascii="Roboto" w:hAnsi="Roboto"/>
          <w:color w:val="333333"/>
        </w:rPr>
      </w:pPr>
      <w:r w:rsidRPr="00EE1BB3">
        <w:rPr>
          <w:rFonts w:ascii="Roboto" w:hAnsi="Roboto"/>
          <w:color w:val="333333"/>
          <w:sz w:val="27"/>
          <w:szCs w:val="27"/>
        </w:rPr>
        <w:t>Согласно постановлению правительства РФ от 15.07.2021 г. № 1205, начиная с 01 июля 2022 года срок оформления российского паспорта составит не более 5 рабочих дней независимо от того, подано ли заявление по месту жительства или по месту пребывания. Сейчас срок оформления паспорта равен 10 дням при условии подачи документов по месту жительства, и 30 дням во всех остальных случаях.</w:t>
      </w:r>
    </w:p>
    <w:p w:rsidR="00EE1BB3" w:rsidRPr="00EE1BB3" w:rsidRDefault="00EE1BB3" w:rsidP="00EE1BB3">
      <w:pPr>
        <w:shd w:val="clear" w:color="auto" w:fill="FFFFFF"/>
        <w:spacing w:after="100" w:afterAutospacing="1"/>
        <w:jc w:val="both"/>
        <w:rPr>
          <w:rFonts w:ascii="Roboto" w:hAnsi="Roboto"/>
          <w:color w:val="333333"/>
        </w:rPr>
      </w:pPr>
      <w:r w:rsidRPr="00EE1BB3">
        <w:rPr>
          <w:rFonts w:ascii="Roboto" w:hAnsi="Roboto"/>
          <w:color w:val="333333"/>
          <w:sz w:val="27"/>
          <w:szCs w:val="27"/>
        </w:rPr>
        <w:t>Срок действия российских паспортов, подлежащих замене при достижении гражданами возраста 20 и 45 лет, действует до получения нового, но может быть продлен не более чем до 90 дней.</w:t>
      </w:r>
    </w:p>
    <w:p w:rsidR="00EE1BB3" w:rsidRPr="00EE1BB3" w:rsidRDefault="00EE1BB3" w:rsidP="00EE1BB3">
      <w:pPr>
        <w:shd w:val="clear" w:color="auto" w:fill="FFFFFF"/>
        <w:spacing w:after="100" w:afterAutospacing="1"/>
        <w:jc w:val="both"/>
        <w:rPr>
          <w:rFonts w:ascii="Roboto" w:hAnsi="Roboto"/>
          <w:color w:val="333333"/>
        </w:rPr>
      </w:pPr>
      <w:r w:rsidRPr="00EE1BB3">
        <w:rPr>
          <w:rFonts w:ascii="Roboto" w:hAnsi="Roboto"/>
          <w:color w:val="333333"/>
          <w:sz w:val="27"/>
          <w:szCs w:val="27"/>
        </w:rPr>
        <w:t>Ранее действующее законодательство предусматривало, что документ становился недействительным сразу после достижения соответствующего возраста.</w:t>
      </w:r>
    </w:p>
    <w:p w:rsidR="007E0E04" w:rsidRDefault="00EE1BB3" w:rsidP="00EE1BB3">
      <w:pPr>
        <w:shd w:val="clear" w:color="auto" w:fill="FFFFFF"/>
        <w:spacing w:after="100" w:afterAutospacing="1"/>
        <w:jc w:val="both"/>
        <w:rPr>
          <w:rFonts w:ascii="Roboto" w:hAnsi="Roboto"/>
          <w:color w:val="333333"/>
          <w:sz w:val="27"/>
          <w:szCs w:val="27"/>
        </w:rPr>
      </w:pPr>
      <w:r w:rsidRPr="00EE1BB3">
        <w:rPr>
          <w:rFonts w:ascii="Roboto" w:hAnsi="Roboto"/>
          <w:color w:val="333333"/>
          <w:sz w:val="27"/>
          <w:szCs w:val="27"/>
        </w:rPr>
        <w:t>Граждане обязаны бережно хранить паспорт. За утрату основного документа, удостоверяющего личность гражданина (ст.19.16 КоАП РФ) предусмотрена административная ответственность в</w:t>
      </w:r>
      <w:r>
        <w:rPr>
          <w:rFonts w:ascii="Roboto" w:hAnsi="Roboto"/>
          <w:color w:val="333333"/>
          <w:sz w:val="27"/>
          <w:szCs w:val="27"/>
        </w:rPr>
        <w:t xml:space="preserve"> виде предупреждения или ш</w:t>
      </w:r>
      <w:r w:rsidR="00D86043">
        <w:rPr>
          <w:rFonts w:ascii="Roboto" w:hAnsi="Roboto"/>
          <w:color w:val="333333"/>
          <w:sz w:val="27"/>
          <w:szCs w:val="27"/>
        </w:rPr>
        <w:t>трафа.</w:t>
      </w:r>
    </w:p>
    <w:p w:rsidR="00D86043" w:rsidRDefault="00D86043" w:rsidP="00EE1BB3">
      <w:pPr>
        <w:shd w:val="clear" w:color="auto" w:fill="FFFFFF"/>
        <w:spacing w:after="100" w:afterAutospacing="1"/>
        <w:jc w:val="both"/>
        <w:rPr>
          <w:rFonts w:ascii="Roboto" w:hAnsi="Roboto"/>
          <w:color w:val="333333"/>
          <w:sz w:val="27"/>
          <w:szCs w:val="27"/>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Default="00D86043" w:rsidP="00D86043">
      <w:pPr>
        <w:shd w:val="clear" w:color="auto" w:fill="FFFFFF"/>
        <w:spacing w:line="540" w:lineRule="atLeast"/>
        <w:rPr>
          <w:b/>
          <w:bCs/>
          <w:color w:val="333333"/>
        </w:rPr>
      </w:pPr>
    </w:p>
    <w:p w:rsidR="00D86043" w:rsidRPr="00D86043" w:rsidRDefault="00D86043" w:rsidP="00D86043">
      <w:pPr>
        <w:shd w:val="clear" w:color="auto" w:fill="FFFFFF"/>
        <w:spacing w:line="540" w:lineRule="atLeast"/>
        <w:rPr>
          <w:b/>
          <w:bCs/>
          <w:color w:val="333333"/>
        </w:rPr>
      </w:pPr>
      <w:r w:rsidRPr="00D86043">
        <w:rPr>
          <w:b/>
          <w:bCs/>
          <w:color w:val="333333"/>
        </w:rPr>
        <w:lastRenderedPageBreak/>
        <w:t>Особенности гражданско-правовой ответственности несовершеннолетних.</w:t>
      </w:r>
    </w:p>
    <w:p w:rsidR="00D86043" w:rsidRPr="00D86043" w:rsidRDefault="00D86043" w:rsidP="00D86043">
      <w:pPr>
        <w:shd w:val="clear" w:color="auto" w:fill="FFFFFF"/>
        <w:rPr>
          <w:rFonts w:ascii="Roboto" w:hAnsi="Roboto"/>
          <w:color w:val="000000"/>
        </w:rPr>
      </w:pPr>
      <w:r w:rsidRPr="00D86043">
        <w:rPr>
          <w:rFonts w:ascii="Roboto" w:hAnsi="Roboto"/>
          <w:color w:val="000000"/>
        </w:rPr>
        <w:t> </w:t>
      </w:r>
    </w:p>
    <w:p w:rsidR="00D86043" w:rsidRPr="00D86043" w:rsidRDefault="00D86043" w:rsidP="00D86043">
      <w:pPr>
        <w:shd w:val="clear" w:color="auto" w:fill="FFFFFF"/>
        <w:spacing w:after="100" w:afterAutospacing="1"/>
        <w:jc w:val="both"/>
        <w:rPr>
          <w:rFonts w:ascii="Roboto" w:hAnsi="Roboto"/>
          <w:color w:val="333333"/>
        </w:rPr>
      </w:pPr>
      <w:r w:rsidRPr="00D86043">
        <w:rPr>
          <w:color w:val="333333"/>
          <w:sz w:val="28"/>
          <w:szCs w:val="28"/>
        </w:rPr>
        <w:t>Возмещение причиненного вреда несовершеннолетним законодатель связывает с возрастом, в котором несовершеннолетний совершил общественно-опасное деяние.</w:t>
      </w:r>
    </w:p>
    <w:p w:rsidR="00D86043" w:rsidRPr="00D86043" w:rsidRDefault="00D86043" w:rsidP="00D86043">
      <w:pPr>
        <w:shd w:val="clear" w:color="auto" w:fill="FFFFFF"/>
        <w:spacing w:after="100" w:afterAutospacing="1"/>
        <w:jc w:val="both"/>
        <w:rPr>
          <w:rFonts w:ascii="Roboto" w:hAnsi="Roboto"/>
          <w:color w:val="333333"/>
        </w:rPr>
      </w:pPr>
      <w:r w:rsidRPr="00D86043">
        <w:rPr>
          <w:color w:val="333333"/>
          <w:sz w:val="28"/>
          <w:szCs w:val="28"/>
        </w:rPr>
        <w:t>Так, за вред, причиненный несовершеннолетним, не достигшим четырнадцати лет, то есть малолетним, отвечают его родители (усыновители) или опекуны. Они освобождаются от возмещения вреда, если докажут, что вред возник не по их вине.</w:t>
      </w:r>
    </w:p>
    <w:p w:rsidR="00D86043" w:rsidRPr="00D86043" w:rsidRDefault="00D86043" w:rsidP="00D86043">
      <w:pPr>
        <w:shd w:val="clear" w:color="auto" w:fill="FFFFFF"/>
        <w:spacing w:after="100" w:afterAutospacing="1"/>
        <w:jc w:val="both"/>
        <w:rPr>
          <w:rFonts w:ascii="Roboto" w:hAnsi="Roboto"/>
          <w:color w:val="333333"/>
        </w:rPr>
      </w:pPr>
      <w:r w:rsidRPr="00D86043">
        <w:rPr>
          <w:color w:val="333333"/>
          <w:sz w:val="28"/>
          <w:szCs w:val="28"/>
        </w:rPr>
        <w:t>При достижении несовершеннолетним совершеннолетнего возраста или при получении малолетним имущества, достаточного для возмещения вреда, обязанность возместить вред, причиненный в малолетним возрасте, у законных представителей не прекращается.</w:t>
      </w:r>
    </w:p>
    <w:p w:rsidR="00D86043" w:rsidRPr="00D86043" w:rsidRDefault="00D86043" w:rsidP="00D86043">
      <w:pPr>
        <w:shd w:val="clear" w:color="auto" w:fill="FFFFFF"/>
        <w:spacing w:after="100" w:afterAutospacing="1"/>
        <w:jc w:val="both"/>
        <w:rPr>
          <w:rFonts w:ascii="Roboto" w:hAnsi="Roboto"/>
          <w:color w:val="333333"/>
        </w:rPr>
      </w:pPr>
      <w:r w:rsidRPr="00D86043">
        <w:rPr>
          <w:color w:val="333333"/>
          <w:sz w:val="28"/>
          <w:szCs w:val="28"/>
        </w:rPr>
        <w:t>Аналогичные правила действуют в отношении образовательных, медицинских и иных организаций, под надзором которых находился несовершеннолетний.</w:t>
      </w:r>
    </w:p>
    <w:p w:rsidR="00D86043" w:rsidRPr="00D86043" w:rsidRDefault="00D86043" w:rsidP="00D86043">
      <w:pPr>
        <w:shd w:val="clear" w:color="auto" w:fill="FFFFFF"/>
        <w:spacing w:after="100" w:afterAutospacing="1"/>
        <w:jc w:val="both"/>
        <w:rPr>
          <w:rFonts w:ascii="Roboto" w:hAnsi="Roboto"/>
          <w:color w:val="333333"/>
        </w:rPr>
      </w:pPr>
      <w:r w:rsidRPr="00D86043">
        <w:rPr>
          <w:color w:val="333333"/>
          <w:sz w:val="28"/>
          <w:szCs w:val="28"/>
        </w:rPr>
        <w:t>Несовершеннолетний в возрасте от четырнадцати до восемнадцати лет самостоятельно несет ответственности за причиненный вред на общих основаниях.</w:t>
      </w:r>
    </w:p>
    <w:p w:rsidR="00D86043" w:rsidRPr="00D86043" w:rsidRDefault="00D86043" w:rsidP="00D86043">
      <w:pPr>
        <w:shd w:val="clear" w:color="auto" w:fill="FFFFFF"/>
        <w:spacing w:after="100" w:afterAutospacing="1"/>
        <w:jc w:val="both"/>
        <w:rPr>
          <w:rFonts w:ascii="Roboto" w:hAnsi="Roboto"/>
          <w:color w:val="333333"/>
        </w:rPr>
      </w:pPr>
      <w:r w:rsidRPr="00D86043">
        <w:rPr>
          <w:color w:val="333333"/>
          <w:sz w:val="28"/>
          <w:szCs w:val="28"/>
        </w:rPr>
        <w:t xml:space="preserve">Если </w:t>
      </w:r>
      <w:proofErr w:type="gramStart"/>
      <w:r w:rsidRPr="00D86043">
        <w:rPr>
          <w:color w:val="333333"/>
          <w:sz w:val="28"/>
          <w:szCs w:val="28"/>
        </w:rPr>
        <w:t>у несовершеннолетних недостаточно средств</w:t>
      </w:r>
      <w:proofErr w:type="gramEnd"/>
      <w:r w:rsidRPr="00D86043">
        <w:rPr>
          <w:color w:val="333333"/>
          <w:sz w:val="28"/>
          <w:szCs w:val="28"/>
        </w:rPr>
        <w:t xml:space="preserve"> для возмещения вреда, то возмещают законные представители или организацией для детей-сирот и детей, оставшихся без попечения родителей, в которую несовершеннолетний помещен под надзор, за исключением, если они докажут, что вред возник не по их вине.</w:t>
      </w:r>
    </w:p>
    <w:p w:rsidR="00D86043" w:rsidRDefault="00D86043" w:rsidP="00EE1BB3">
      <w:pPr>
        <w:shd w:val="clear" w:color="auto" w:fill="FFFFFF"/>
        <w:spacing w:after="100" w:afterAutospacing="1"/>
        <w:jc w:val="both"/>
        <w:rPr>
          <w:rFonts w:ascii="Roboto" w:hAnsi="Roboto"/>
          <w:color w:val="333333"/>
        </w:rPr>
      </w:pPr>
    </w:p>
    <w:p w:rsidR="007D086E" w:rsidRDefault="007D086E" w:rsidP="00EE1BB3">
      <w:pPr>
        <w:shd w:val="clear" w:color="auto" w:fill="FFFFFF"/>
        <w:spacing w:after="100" w:afterAutospacing="1"/>
        <w:jc w:val="both"/>
        <w:rPr>
          <w:rFonts w:ascii="Roboto" w:hAnsi="Roboto"/>
          <w:color w:val="333333"/>
        </w:rPr>
      </w:pPr>
    </w:p>
    <w:p w:rsidR="007D086E" w:rsidRDefault="007D086E" w:rsidP="00EE1BB3">
      <w:pPr>
        <w:shd w:val="clear" w:color="auto" w:fill="FFFFFF"/>
        <w:spacing w:after="100" w:afterAutospacing="1"/>
        <w:jc w:val="both"/>
        <w:rPr>
          <w:rFonts w:ascii="Roboto" w:hAnsi="Roboto"/>
          <w:color w:val="333333"/>
        </w:rPr>
      </w:pPr>
    </w:p>
    <w:p w:rsidR="007D086E" w:rsidRDefault="007D086E" w:rsidP="00EE1BB3">
      <w:pPr>
        <w:shd w:val="clear" w:color="auto" w:fill="FFFFFF"/>
        <w:spacing w:after="100" w:afterAutospacing="1"/>
        <w:jc w:val="both"/>
        <w:rPr>
          <w:rFonts w:ascii="Roboto" w:hAnsi="Roboto"/>
          <w:color w:val="333333"/>
        </w:rPr>
      </w:pPr>
    </w:p>
    <w:p w:rsidR="007D086E" w:rsidRDefault="007D086E" w:rsidP="00EE1BB3">
      <w:pPr>
        <w:shd w:val="clear" w:color="auto" w:fill="FFFFFF"/>
        <w:spacing w:after="100" w:afterAutospacing="1"/>
        <w:jc w:val="both"/>
        <w:rPr>
          <w:rFonts w:ascii="Roboto" w:hAnsi="Roboto"/>
          <w:color w:val="333333"/>
        </w:rPr>
      </w:pPr>
    </w:p>
    <w:p w:rsidR="007D086E" w:rsidRDefault="007D086E" w:rsidP="00EE1BB3">
      <w:pPr>
        <w:shd w:val="clear" w:color="auto" w:fill="FFFFFF"/>
        <w:spacing w:after="100" w:afterAutospacing="1"/>
        <w:jc w:val="both"/>
        <w:rPr>
          <w:rFonts w:ascii="Roboto" w:hAnsi="Roboto"/>
          <w:color w:val="333333"/>
        </w:rPr>
      </w:pPr>
    </w:p>
    <w:p w:rsidR="007D086E" w:rsidRDefault="007D086E" w:rsidP="00EE1BB3">
      <w:pPr>
        <w:shd w:val="clear" w:color="auto" w:fill="FFFFFF"/>
        <w:spacing w:after="100" w:afterAutospacing="1"/>
        <w:jc w:val="both"/>
        <w:rPr>
          <w:rFonts w:ascii="Roboto" w:hAnsi="Roboto"/>
          <w:color w:val="333333"/>
        </w:rPr>
      </w:pPr>
    </w:p>
    <w:p w:rsidR="007D086E" w:rsidRDefault="007D086E" w:rsidP="00EE1BB3">
      <w:pPr>
        <w:shd w:val="clear" w:color="auto" w:fill="FFFFFF"/>
        <w:spacing w:after="100" w:afterAutospacing="1"/>
        <w:jc w:val="both"/>
        <w:rPr>
          <w:rFonts w:ascii="Roboto" w:hAnsi="Roboto"/>
          <w:color w:val="333333"/>
        </w:rPr>
      </w:pPr>
    </w:p>
    <w:p w:rsidR="007D086E" w:rsidRDefault="007D086E" w:rsidP="00EE1BB3">
      <w:pPr>
        <w:shd w:val="clear" w:color="auto" w:fill="FFFFFF"/>
        <w:spacing w:after="100" w:afterAutospacing="1"/>
        <w:jc w:val="both"/>
        <w:rPr>
          <w:rFonts w:ascii="Roboto" w:hAnsi="Roboto"/>
          <w:color w:val="333333"/>
        </w:rPr>
      </w:pPr>
    </w:p>
    <w:p w:rsidR="007D086E" w:rsidRDefault="007D086E" w:rsidP="00EE1BB3">
      <w:pPr>
        <w:shd w:val="clear" w:color="auto" w:fill="FFFFFF"/>
        <w:spacing w:after="100" w:afterAutospacing="1"/>
        <w:jc w:val="both"/>
        <w:rPr>
          <w:rFonts w:ascii="Roboto" w:hAnsi="Roboto"/>
          <w:color w:val="333333"/>
        </w:rPr>
      </w:pPr>
    </w:p>
    <w:p w:rsidR="00283A88" w:rsidRPr="00283A88" w:rsidRDefault="00283A88" w:rsidP="00283A88">
      <w:pPr>
        <w:shd w:val="clear" w:color="auto" w:fill="FFFFFF"/>
        <w:spacing w:line="540" w:lineRule="atLeast"/>
        <w:jc w:val="both"/>
        <w:rPr>
          <w:b/>
          <w:bCs/>
          <w:color w:val="333333"/>
          <w:sz w:val="28"/>
          <w:szCs w:val="28"/>
        </w:rPr>
      </w:pPr>
      <w:r w:rsidRPr="00283A88">
        <w:rPr>
          <w:b/>
          <w:bCs/>
          <w:color w:val="333333"/>
          <w:sz w:val="28"/>
          <w:szCs w:val="28"/>
        </w:rPr>
        <w:lastRenderedPageBreak/>
        <w:t>О порядке наложения ареста на имущество налогоплательщика -организации</w:t>
      </w:r>
    </w:p>
    <w:p w:rsidR="00283A88" w:rsidRPr="00283A88" w:rsidRDefault="00283A88" w:rsidP="00283A88">
      <w:pPr>
        <w:shd w:val="clear" w:color="auto" w:fill="FFFFFF"/>
        <w:rPr>
          <w:rFonts w:ascii="Roboto" w:hAnsi="Roboto"/>
          <w:color w:val="000000"/>
        </w:rPr>
      </w:pPr>
      <w:r w:rsidRPr="00283A88">
        <w:rPr>
          <w:rFonts w:ascii="Roboto" w:hAnsi="Roboto"/>
          <w:color w:val="000000"/>
        </w:rPr>
        <w:t> </w:t>
      </w:r>
    </w:p>
    <w:p w:rsidR="00283A88" w:rsidRPr="00283A88" w:rsidRDefault="00283A88" w:rsidP="00283A88">
      <w:pPr>
        <w:shd w:val="clear" w:color="auto" w:fill="FFFFFF"/>
        <w:spacing w:after="100" w:afterAutospacing="1"/>
        <w:jc w:val="both"/>
        <w:rPr>
          <w:rFonts w:ascii="Roboto" w:hAnsi="Roboto"/>
          <w:color w:val="333333"/>
        </w:rPr>
      </w:pPr>
      <w:r w:rsidRPr="00283A88">
        <w:rPr>
          <w:rFonts w:ascii="Roboto" w:hAnsi="Roboto"/>
          <w:color w:val="333333"/>
          <w:sz w:val="28"/>
          <w:szCs w:val="28"/>
        </w:rPr>
        <w:t>Одним из основных направлений деятельности прокуратуры является осуществление надзора за исполнением налогового законодательства.</w:t>
      </w:r>
    </w:p>
    <w:p w:rsidR="00283A88" w:rsidRPr="00283A88" w:rsidRDefault="00283A88" w:rsidP="00283A88">
      <w:pPr>
        <w:shd w:val="clear" w:color="auto" w:fill="FFFFFF"/>
        <w:spacing w:after="100" w:afterAutospacing="1"/>
        <w:jc w:val="both"/>
        <w:rPr>
          <w:rFonts w:ascii="Roboto" w:hAnsi="Roboto"/>
          <w:color w:val="333333"/>
        </w:rPr>
      </w:pPr>
      <w:r w:rsidRPr="00283A88">
        <w:rPr>
          <w:rFonts w:ascii="Roboto" w:hAnsi="Roboto"/>
          <w:color w:val="333333"/>
          <w:sz w:val="28"/>
          <w:szCs w:val="28"/>
        </w:rPr>
        <w:t>Часть 1 статьи 3 Налогового кодекса Российской Федерации установлено, что каждое лицо должно уплачивать законно установленные налоги и сборы.</w:t>
      </w:r>
    </w:p>
    <w:p w:rsidR="00283A88" w:rsidRPr="00283A88" w:rsidRDefault="00283A88" w:rsidP="00283A88">
      <w:pPr>
        <w:shd w:val="clear" w:color="auto" w:fill="FFFFFF"/>
        <w:spacing w:after="100" w:afterAutospacing="1"/>
        <w:jc w:val="both"/>
        <w:rPr>
          <w:rFonts w:ascii="Roboto" w:hAnsi="Roboto"/>
          <w:color w:val="333333"/>
        </w:rPr>
      </w:pPr>
      <w:r w:rsidRPr="00283A88">
        <w:rPr>
          <w:rFonts w:ascii="Roboto" w:hAnsi="Roboto"/>
          <w:color w:val="333333"/>
          <w:sz w:val="28"/>
          <w:szCs w:val="28"/>
        </w:rPr>
        <w:t>В случае неуплаты налогоплательщиком-организации налогов и сборов налоговым органом с санкции прокурора может применяться арест имущества должника.</w:t>
      </w:r>
    </w:p>
    <w:p w:rsidR="00283A88" w:rsidRPr="00283A88" w:rsidRDefault="00283A88" w:rsidP="00283A88">
      <w:pPr>
        <w:shd w:val="clear" w:color="auto" w:fill="FFFFFF"/>
        <w:spacing w:after="100" w:afterAutospacing="1"/>
        <w:jc w:val="both"/>
        <w:rPr>
          <w:rFonts w:ascii="Roboto" w:hAnsi="Roboto"/>
          <w:color w:val="333333"/>
        </w:rPr>
      </w:pPr>
      <w:r w:rsidRPr="00283A88">
        <w:rPr>
          <w:rFonts w:ascii="Roboto" w:hAnsi="Roboto"/>
          <w:color w:val="333333"/>
          <w:sz w:val="28"/>
          <w:szCs w:val="28"/>
        </w:rPr>
        <w:t>Законодательно порядок наложения ареста на имущество налогоплательщика-организации установлен ст. 77 Налогового кодекса.</w:t>
      </w:r>
    </w:p>
    <w:p w:rsidR="00283A88" w:rsidRPr="00283A88" w:rsidRDefault="00283A88" w:rsidP="00283A88">
      <w:pPr>
        <w:shd w:val="clear" w:color="auto" w:fill="FFFFFF"/>
        <w:spacing w:after="100" w:afterAutospacing="1"/>
        <w:jc w:val="both"/>
        <w:rPr>
          <w:rFonts w:ascii="Roboto" w:hAnsi="Roboto"/>
          <w:color w:val="333333"/>
        </w:rPr>
      </w:pPr>
      <w:r w:rsidRPr="00283A88">
        <w:rPr>
          <w:rFonts w:ascii="Roboto" w:hAnsi="Roboto"/>
          <w:color w:val="333333"/>
          <w:sz w:val="28"/>
          <w:szCs w:val="28"/>
        </w:rPr>
        <w:t>Так, определено, что 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p>
    <w:p w:rsidR="00283A88" w:rsidRPr="00283A88" w:rsidRDefault="00283A88" w:rsidP="00283A88">
      <w:pPr>
        <w:shd w:val="clear" w:color="auto" w:fill="FFFFFF"/>
        <w:spacing w:after="100" w:afterAutospacing="1"/>
        <w:jc w:val="both"/>
        <w:rPr>
          <w:rFonts w:ascii="Roboto" w:hAnsi="Roboto"/>
          <w:color w:val="333333"/>
        </w:rPr>
      </w:pPr>
      <w:r w:rsidRPr="00283A88">
        <w:rPr>
          <w:rFonts w:ascii="Roboto" w:hAnsi="Roboto"/>
          <w:color w:val="333333"/>
          <w:sz w:val="28"/>
          <w:szCs w:val="28"/>
        </w:rPr>
        <w:t>Аресту подлежит только то имущество, которое необходимо и достаточно для исполнения обязанности по уплате налога, пеней и штрафов.</w:t>
      </w:r>
    </w:p>
    <w:p w:rsidR="00283A88" w:rsidRPr="00283A88" w:rsidRDefault="00283A88" w:rsidP="00283A88">
      <w:pPr>
        <w:shd w:val="clear" w:color="auto" w:fill="FFFFFF"/>
        <w:spacing w:after="100" w:afterAutospacing="1"/>
        <w:jc w:val="both"/>
        <w:rPr>
          <w:rFonts w:ascii="Roboto" w:hAnsi="Roboto"/>
          <w:color w:val="333333"/>
        </w:rPr>
      </w:pPr>
      <w:r w:rsidRPr="00283A88">
        <w:rPr>
          <w:rFonts w:ascii="Roboto" w:hAnsi="Roboto"/>
          <w:color w:val="333333"/>
          <w:sz w:val="28"/>
          <w:szCs w:val="28"/>
        </w:rPr>
        <w:t>Решение об аресте имущества отменяется уполномоченным должностным лицом налогового или таможенного органа при прекращении обязанности по уплате налога, пеней и штрафов или принятии решения о замене ареста имущества.</w:t>
      </w:r>
    </w:p>
    <w:p w:rsidR="00283A88" w:rsidRPr="00283A88" w:rsidRDefault="00283A88" w:rsidP="00283A88">
      <w:pPr>
        <w:shd w:val="clear" w:color="auto" w:fill="FFFFFF"/>
        <w:spacing w:after="100" w:afterAutospacing="1"/>
        <w:jc w:val="both"/>
        <w:rPr>
          <w:rFonts w:ascii="Roboto" w:hAnsi="Roboto"/>
          <w:color w:val="333333"/>
        </w:rPr>
      </w:pPr>
      <w:r w:rsidRPr="00283A88">
        <w:rPr>
          <w:rFonts w:ascii="Roboto" w:hAnsi="Roboto"/>
          <w:color w:val="333333"/>
          <w:sz w:val="28"/>
          <w:szCs w:val="28"/>
        </w:rPr>
        <w:t>Санкционирование арестов прокурор осуществляет на основании Приказа Генпрокуратуры России от 22.03.2010 № 122 «Об осуществлении органами прокуратуры полномочий по санкционированию решений налоговых органов о наложении ареста на имущество налогоплательщика-организации в качестве способа обеспечения взыскания налогов, пеней и штрафов».</w:t>
      </w:r>
    </w:p>
    <w:p w:rsidR="00283A88" w:rsidRPr="00283A88" w:rsidRDefault="00283A88" w:rsidP="00283A88">
      <w:pPr>
        <w:shd w:val="clear" w:color="auto" w:fill="FFFFFF"/>
        <w:spacing w:after="100" w:afterAutospacing="1"/>
        <w:jc w:val="both"/>
        <w:rPr>
          <w:rFonts w:ascii="Roboto" w:hAnsi="Roboto"/>
          <w:color w:val="333333"/>
        </w:rPr>
      </w:pPr>
      <w:r w:rsidRPr="00283A88">
        <w:rPr>
          <w:rFonts w:ascii="Roboto" w:hAnsi="Roboto"/>
          <w:color w:val="333333"/>
          <w:sz w:val="28"/>
          <w:szCs w:val="28"/>
        </w:rPr>
        <w:t>Согласно данному приказу прокурор не позднее следующего рабочего дня со дня получения решения об аресте имущества и материалов, обосновывающих его принятие, санкционирует арест имущества либо принимает мотивированное решение об отказе в даче санкции.</w:t>
      </w:r>
    </w:p>
    <w:p w:rsidR="00283A88" w:rsidRPr="00283A88" w:rsidRDefault="00283A88" w:rsidP="00283A88">
      <w:pPr>
        <w:shd w:val="clear" w:color="auto" w:fill="FFFFFF"/>
        <w:spacing w:after="100" w:afterAutospacing="1"/>
        <w:jc w:val="both"/>
        <w:rPr>
          <w:rFonts w:ascii="Roboto" w:hAnsi="Roboto"/>
          <w:color w:val="333333"/>
        </w:rPr>
      </w:pPr>
      <w:r w:rsidRPr="00283A88">
        <w:rPr>
          <w:rFonts w:ascii="Roboto" w:hAnsi="Roboto"/>
          <w:color w:val="333333"/>
          <w:sz w:val="28"/>
          <w:szCs w:val="28"/>
        </w:rPr>
        <w:t> При принятии решения о санкционировании ареста имущества проверять законность и обоснованность принятого налоговым органом решения, полноту представленных материалов.</w:t>
      </w:r>
    </w:p>
    <w:p w:rsidR="00144277" w:rsidRPr="00144277" w:rsidRDefault="00144277" w:rsidP="00144277">
      <w:pPr>
        <w:shd w:val="clear" w:color="auto" w:fill="FFFFFF"/>
        <w:spacing w:line="540" w:lineRule="atLeast"/>
        <w:rPr>
          <w:rFonts w:ascii="Arial" w:hAnsi="Arial" w:cs="Arial"/>
          <w:b/>
          <w:bCs/>
          <w:color w:val="333333"/>
          <w:sz w:val="36"/>
          <w:szCs w:val="36"/>
        </w:rPr>
      </w:pPr>
      <w:r w:rsidRPr="00144277">
        <w:rPr>
          <w:rFonts w:ascii="Arial" w:hAnsi="Arial" w:cs="Arial"/>
          <w:b/>
          <w:bCs/>
          <w:color w:val="333333"/>
          <w:sz w:val="36"/>
          <w:szCs w:val="36"/>
        </w:rPr>
        <w:lastRenderedPageBreak/>
        <w:t>Особенности возбуждения, рассмотрения и прекращения дел частного обвинения.</w:t>
      </w:r>
    </w:p>
    <w:p w:rsidR="00144277" w:rsidRPr="00144277" w:rsidRDefault="00144277" w:rsidP="00144277">
      <w:pPr>
        <w:shd w:val="clear" w:color="auto" w:fill="FFFFFF"/>
        <w:rPr>
          <w:rFonts w:ascii="Roboto" w:hAnsi="Roboto"/>
          <w:color w:val="000000"/>
        </w:rPr>
      </w:pPr>
      <w:r w:rsidRPr="00144277">
        <w:rPr>
          <w:rFonts w:ascii="Roboto" w:hAnsi="Roboto"/>
          <w:color w:val="000000"/>
        </w:rPr>
        <w:t> </w:t>
      </w:r>
    </w:p>
    <w:p w:rsidR="00144277" w:rsidRPr="00144277" w:rsidRDefault="00144277" w:rsidP="00144277">
      <w:pPr>
        <w:shd w:val="clear" w:color="auto" w:fill="FFFFFF"/>
        <w:spacing w:after="100" w:afterAutospacing="1"/>
        <w:jc w:val="both"/>
        <w:rPr>
          <w:rFonts w:ascii="Roboto" w:hAnsi="Roboto"/>
          <w:color w:val="333333"/>
        </w:rPr>
      </w:pPr>
      <w:r w:rsidRPr="00144277">
        <w:rPr>
          <w:rFonts w:ascii="Roboto" w:hAnsi="Roboto"/>
          <w:color w:val="333333"/>
          <w:sz w:val="28"/>
          <w:szCs w:val="28"/>
        </w:rPr>
        <w:t>На основании ч. 1 ст. 318 УПК РФ уголовные дела частного обвинения возбуждаются в отношении конкретного лица путем подачи потерпевшим или его законным представителем заявления в суд. Рассмотрение данной категории дел отнесено к подсудности мирового судьи (гл. 41 УПК РФ).</w:t>
      </w:r>
    </w:p>
    <w:p w:rsidR="00144277" w:rsidRPr="00144277" w:rsidRDefault="00144277" w:rsidP="00144277">
      <w:pPr>
        <w:shd w:val="clear" w:color="auto" w:fill="FFFFFF"/>
        <w:spacing w:after="100" w:afterAutospacing="1"/>
        <w:jc w:val="both"/>
        <w:rPr>
          <w:rFonts w:ascii="Roboto" w:hAnsi="Roboto"/>
          <w:color w:val="333333"/>
        </w:rPr>
      </w:pPr>
      <w:r w:rsidRPr="00144277">
        <w:rPr>
          <w:rFonts w:ascii="Roboto" w:hAnsi="Roboto"/>
          <w:color w:val="333333"/>
          <w:sz w:val="28"/>
          <w:szCs w:val="28"/>
        </w:rPr>
        <w:t>В случае смерти потерпевшего уголовное дело возбуждается путем подачи заявления его близким родственником, следователем или дознавателем (ч. 2 ст. 318 УПК РФ).</w:t>
      </w:r>
    </w:p>
    <w:p w:rsidR="00144277" w:rsidRPr="00144277" w:rsidRDefault="00144277" w:rsidP="00144277">
      <w:pPr>
        <w:shd w:val="clear" w:color="auto" w:fill="FFFFFF"/>
        <w:spacing w:after="100" w:afterAutospacing="1"/>
        <w:jc w:val="both"/>
        <w:rPr>
          <w:rFonts w:ascii="Roboto" w:hAnsi="Roboto"/>
          <w:color w:val="333333"/>
        </w:rPr>
      </w:pPr>
      <w:r w:rsidRPr="00144277">
        <w:rPr>
          <w:rFonts w:ascii="Roboto" w:hAnsi="Roboto"/>
          <w:color w:val="333333"/>
          <w:sz w:val="28"/>
          <w:szCs w:val="28"/>
        </w:rPr>
        <w:t>Требования к заявлению и порядку его подачи содержатся в ч. 5 ст. 318 УПК РФ.</w:t>
      </w:r>
    </w:p>
    <w:p w:rsidR="00144277" w:rsidRPr="00144277" w:rsidRDefault="00144277" w:rsidP="00144277">
      <w:pPr>
        <w:shd w:val="clear" w:color="auto" w:fill="FFFFFF"/>
        <w:spacing w:after="100" w:afterAutospacing="1"/>
        <w:jc w:val="both"/>
        <w:rPr>
          <w:rFonts w:ascii="Roboto" w:hAnsi="Roboto"/>
          <w:color w:val="333333"/>
        </w:rPr>
      </w:pPr>
      <w:r w:rsidRPr="00144277">
        <w:rPr>
          <w:rFonts w:ascii="Roboto" w:hAnsi="Roboto"/>
          <w:color w:val="333333"/>
          <w:sz w:val="28"/>
          <w:szCs w:val="28"/>
        </w:rPr>
        <w:t>На основании ч. 4 ст. 20, ч. 3 ст. 318 УПК РФ следователь или дознаватель по согласованию с прокурором имеют право возбудить дело частного обвинения без заявления пострадавшего, если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лицом, данные о котором неизвестны.</w:t>
      </w:r>
    </w:p>
    <w:p w:rsidR="00144277" w:rsidRPr="00144277" w:rsidRDefault="00144277" w:rsidP="00144277">
      <w:pPr>
        <w:shd w:val="clear" w:color="auto" w:fill="FFFFFF"/>
        <w:spacing w:after="100" w:afterAutospacing="1"/>
        <w:jc w:val="both"/>
        <w:rPr>
          <w:rFonts w:ascii="Roboto" w:hAnsi="Roboto"/>
          <w:color w:val="333333"/>
        </w:rPr>
      </w:pPr>
      <w:r w:rsidRPr="00144277">
        <w:rPr>
          <w:rFonts w:ascii="Roboto" w:hAnsi="Roboto"/>
          <w:color w:val="333333"/>
          <w:sz w:val="28"/>
          <w:szCs w:val="28"/>
        </w:rPr>
        <w:t>В случае возбуждения дела в соответствии с указанным порядком оно направляется в суд по результатам проведенных процессуальных мероприятий.</w:t>
      </w:r>
    </w:p>
    <w:p w:rsidR="00144277" w:rsidRPr="00144277" w:rsidRDefault="00144277" w:rsidP="00144277">
      <w:pPr>
        <w:shd w:val="clear" w:color="auto" w:fill="FFFFFF"/>
        <w:spacing w:after="100" w:afterAutospacing="1"/>
        <w:jc w:val="both"/>
        <w:rPr>
          <w:rFonts w:ascii="Roboto" w:hAnsi="Roboto"/>
          <w:color w:val="333333"/>
        </w:rPr>
      </w:pPr>
      <w:r w:rsidRPr="00144277">
        <w:rPr>
          <w:rFonts w:ascii="Roboto" w:hAnsi="Roboto"/>
          <w:color w:val="333333"/>
          <w:sz w:val="28"/>
          <w:szCs w:val="28"/>
        </w:rPr>
        <w:t>Возбуждение уголовных дел частного обвинения возможно также при направлении заявления о преступлении из правоохранительных органов в суд. Такая возможность следует из п. 3 ч. 1 ст. 145 УПК РФ.</w:t>
      </w:r>
    </w:p>
    <w:p w:rsidR="00144277" w:rsidRPr="00144277" w:rsidRDefault="00144277" w:rsidP="00144277">
      <w:pPr>
        <w:shd w:val="clear" w:color="auto" w:fill="FFFFFF"/>
        <w:spacing w:after="100" w:afterAutospacing="1"/>
        <w:jc w:val="both"/>
        <w:rPr>
          <w:rFonts w:ascii="Roboto" w:hAnsi="Roboto"/>
          <w:color w:val="333333"/>
        </w:rPr>
      </w:pPr>
      <w:r w:rsidRPr="00144277">
        <w:rPr>
          <w:rFonts w:ascii="Roboto" w:hAnsi="Roboto"/>
          <w:color w:val="333333"/>
          <w:sz w:val="28"/>
          <w:szCs w:val="28"/>
        </w:rPr>
        <w:t>Согласно ч. 2 ст. 20 УПК РФ уголовные дела частного обвинения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 О возможности такого примирения судья обязан известить стороны (ч. 6 ст. 318 УПК РФ).</w:t>
      </w:r>
    </w:p>
    <w:p w:rsidR="00144277" w:rsidRPr="00144277" w:rsidRDefault="00144277" w:rsidP="00144277">
      <w:pPr>
        <w:shd w:val="clear" w:color="auto" w:fill="FFFFFF"/>
        <w:spacing w:after="100" w:afterAutospacing="1"/>
        <w:jc w:val="both"/>
        <w:rPr>
          <w:rFonts w:ascii="Roboto" w:hAnsi="Roboto"/>
          <w:color w:val="333333"/>
        </w:rPr>
      </w:pPr>
      <w:r w:rsidRPr="00144277">
        <w:rPr>
          <w:rFonts w:ascii="Roboto" w:hAnsi="Roboto"/>
          <w:color w:val="333333"/>
          <w:sz w:val="28"/>
          <w:szCs w:val="28"/>
        </w:rPr>
        <w:t>Если примирение между сторонами не достигнуто, то мировой судья назначает рассмотрение уголовного дела в судебном заседании в соответствии с правилами, предусмотренными главой 33 УПК РФ (ч. 6 ст. 319 УПК РФ).</w:t>
      </w:r>
    </w:p>
    <w:p w:rsidR="00FA1D9F" w:rsidRDefault="00FA1D9F" w:rsidP="00FA1D9F">
      <w:pPr>
        <w:shd w:val="clear" w:color="auto" w:fill="FFFFFF"/>
        <w:spacing w:line="540" w:lineRule="atLeast"/>
        <w:rPr>
          <w:b/>
          <w:bCs/>
          <w:color w:val="333333"/>
          <w:sz w:val="28"/>
          <w:szCs w:val="28"/>
        </w:rPr>
      </w:pPr>
    </w:p>
    <w:p w:rsidR="00857F5F" w:rsidRPr="00857F5F" w:rsidRDefault="00857F5F" w:rsidP="00857F5F">
      <w:pPr>
        <w:shd w:val="clear" w:color="auto" w:fill="FFFFFF"/>
        <w:spacing w:line="540" w:lineRule="atLeast"/>
        <w:rPr>
          <w:b/>
          <w:bCs/>
          <w:color w:val="333333"/>
          <w:sz w:val="28"/>
          <w:szCs w:val="28"/>
        </w:rPr>
      </w:pPr>
      <w:r w:rsidRPr="00857F5F">
        <w:rPr>
          <w:b/>
          <w:bCs/>
          <w:color w:val="333333"/>
          <w:sz w:val="28"/>
          <w:szCs w:val="28"/>
        </w:rPr>
        <w:lastRenderedPageBreak/>
        <w:t>Об ответственности за уклонение от отбывания исправительных работ</w:t>
      </w:r>
    </w:p>
    <w:p w:rsidR="00857F5F" w:rsidRDefault="00857F5F" w:rsidP="00857F5F">
      <w:pPr>
        <w:shd w:val="clear" w:color="auto" w:fill="FFFFFF"/>
        <w:rPr>
          <w:rFonts w:ascii="Roboto" w:hAnsi="Roboto"/>
          <w:color w:val="000000"/>
        </w:rPr>
      </w:pPr>
      <w:r>
        <w:rPr>
          <w:rStyle w:val="feeds-pagenavigationicon"/>
          <w:rFonts w:ascii="Roboto" w:hAnsi="Roboto"/>
          <w:color w:val="000000"/>
        </w:rPr>
        <w:t> </w:t>
      </w:r>
    </w:p>
    <w:p w:rsidR="00857F5F" w:rsidRDefault="00857F5F" w:rsidP="00857F5F">
      <w:pPr>
        <w:shd w:val="clear" w:color="auto" w:fill="FFFFFF"/>
        <w:rPr>
          <w:rFonts w:ascii="Roboto" w:hAnsi="Roboto"/>
          <w:color w:val="000000"/>
        </w:rPr>
      </w:pPr>
      <w:r>
        <w:rPr>
          <w:rStyle w:val="feeds-pagenavigationicon"/>
          <w:rFonts w:ascii="Roboto" w:hAnsi="Roboto"/>
          <w:color w:val="000000"/>
        </w:rPr>
        <w:t> </w:t>
      </w:r>
    </w:p>
    <w:p w:rsidR="00857F5F" w:rsidRDefault="00857F5F" w:rsidP="00857F5F">
      <w:pPr>
        <w:pStyle w:val="a6"/>
        <w:shd w:val="clear" w:color="auto" w:fill="FFFFFF"/>
        <w:spacing w:before="0" w:beforeAutospacing="0"/>
        <w:jc w:val="both"/>
        <w:rPr>
          <w:rFonts w:ascii="Roboto" w:hAnsi="Roboto"/>
          <w:color w:val="333333"/>
        </w:rPr>
      </w:pPr>
      <w:r>
        <w:rPr>
          <w:color w:val="333333"/>
          <w:sz w:val="28"/>
          <w:szCs w:val="28"/>
        </w:rPr>
        <w:t>Согласно ч.1 ст.50 Уголовного кодекса Российской Федерации исправительные работы назначаются осужденным, как имеющим основное место работы, так и не имеющим такового.</w:t>
      </w:r>
    </w:p>
    <w:p w:rsidR="00857F5F" w:rsidRDefault="00857F5F" w:rsidP="00857F5F">
      <w:pPr>
        <w:pStyle w:val="a6"/>
        <w:shd w:val="clear" w:color="auto" w:fill="FFFFFF"/>
        <w:spacing w:before="0" w:beforeAutospacing="0"/>
        <w:jc w:val="both"/>
        <w:rPr>
          <w:rFonts w:ascii="Roboto" w:hAnsi="Roboto"/>
          <w:color w:val="333333"/>
        </w:rPr>
      </w:pPr>
      <w:r>
        <w:rPr>
          <w:color w:val="333333"/>
          <w:sz w:val="28"/>
          <w:szCs w:val="28"/>
        </w:rPr>
        <w:t>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857F5F" w:rsidRDefault="00857F5F" w:rsidP="00857F5F">
      <w:pPr>
        <w:pStyle w:val="a6"/>
        <w:shd w:val="clear" w:color="auto" w:fill="FFFFFF"/>
        <w:spacing w:before="0" w:beforeAutospacing="0"/>
        <w:jc w:val="both"/>
        <w:rPr>
          <w:rFonts w:ascii="Roboto" w:hAnsi="Roboto"/>
          <w:color w:val="333333"/>
        </w:rPr>
      </w:pPr>
      <w:r>
        <w:rPr>
          <w:color w:val="333333"/>
          <w:sz w:val="28"/>
          <w:szCs w:val="28"/>
        </w:rPr>
        <w:t>Исправительные работы устанавливаются на срок от двух месяцев до двух лет, при этом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5 до 20 процентов.</w:t>
      </w:r>
    </w:p>
    <w:p w:rsidR="00857F5F" w:rsidRDefault="00857F5F" w:rsidP="00857F5F">
      <w:pPr>
        <w:pStyle w:val="a6"/>
        <w:shd w:val="clear" w:color="auto" w:fill="FFFFFF"/>
        <w:spacing w:before="0" w:beforeAutospacing="0"/>
        <w:jc w:val="both"/>
        <w:rPr>
          <w:rFonts w:ascii="Roboto" w:hAnsi="Roboto"/>
          <w:color w:val="333333"/>
        </w:rPr>
      </w:pPr>
      <w:r>
        <w:rPr>
          <w:color w:val="333333"/>
          <w:sz w:val="28"/>
          <w:szCs w:val="28"/>
        </w:rPr>
        <w:t>Осужденный к наказанию в виде исправительных работ не может уволится по собственному желанию без разрешения уголовно-исполнительной инспекции, а также не вправе отказаться от предложенной работы.</w:t>
      </w:r>
    </w:p>
    <w:p w:rsidR="00857F5F" w:rsidRDefault="00857F5F" w:rsidP="00857F5F">
      <w:pPr>
        <w:pStyle w:val="a6"/>
        <w:shd w:val="clear" w:color="auto" w:fill="FFFFFF"/>
        <w:spacing w:before="0" w:beforeAutospacing="0"/>
        <w:jc w:val="both"/>
        <w:rPr>
          <w:rFonts w:ascii="Roboto" w:hAnsi="Roboto"/>
          <w:color w:val="333333"/>
        </w:rPr>
      </w:pPr>
      <w:r>
        <w:rPr>
          <w:color w:val="333333"/>
          <w:sz w:val="28"/>
          <w:szCs w:val="28"/>
        </w:rPr>
        <w:t xml:space="preserve">В соответствии с ч. 4 ст. 50 УК РФ в случае злостного уклонения, осужденного от отбывания исправительных работ суд может заменить </w:t>
      </w:r>
      <w:proofErr w:type="spellStart"/>
      <w:r>
        <w:rPr>
          <w:color w:val="333333"/>
          <w:sz w:val="28"/>
          <w:szCs w:val="28"/>
        </w:rPr>
        <w:t>неотбытое</w:t>
      </w:r>
      <w:proofErr w:type="spellEnd"/>
      <w:r>
        <w:rPr>
          <w:color w:val="333333"/>
          <w:sz w:val="28"/>
          <w:szCs w:val="28"/>
        </w:rPr>
        <w:t xml:space="preserve">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857F5F" w:rsidRDefault="00857F5F" w:rsidP="00857F5F">
      <w:pPr>
        <w:pStyle w:val="a6"/>
        <w:shd w:val="clear" w:color="auto" w:fill="FFFFFF"/>
        <w:spacing w:before="0" w:beforeAutospacing="0"/>
        <w:jc w:val="both"/>
        <w:rPr>
          <w:rFonts w:ascii="Roboto" w:hAnsi="Roboto"/>
          <w:color w:val="333333"/>
        </w:rPr>
      </w:pPr>
      <w:r>
        <w:rPr>
          <w:color w:val="333333"/>
          <w:sz w:val="28"/>
          <w:szCs w:val="28"/>
        </w:rPr>
        <w:t>Злостно уклоняющимся от отбывания исправительных работ признается осужденный, допустивший повторное нарушение порядка и условий отбывания наказания после объявления ему предупреждения в письменной форме за любое из установленных законом нарушений, а также скрывшийся с места жительства осужденный, местонахождение которого неизвестно.</w:t>
      </w:r>
    </w:p>
    <w:p w:rsidR="00857F5F" w:rsidRDefault="00857F5F" w:rsidP="00857F5F">
      <w:pPr>
        <w:pStyle w:val="a6"/>
        <w:shd w:val="clear" w:color="auto" w:fill="FFFFFF"/>
        <w:spacing w:before="0" w:beforeAutospacing="0"/>
        <w:jc w:val="both"/>
        <w:rPr>
          <w:rFonts w:ascii="Roboto" w:hAnsi="Roboto"/>
          <w:color w:val="333333"/>
        </w:rPr>
      </w:pPr>
      <w:proofErr w:type="gramStart"/>
      <w:r>
        <w:rPr>
          <w:color w:val="333333"/>
          <w:sz w:val="28"/>
          <w:szCs w:val="28"/>
        </w:rPr>
        <w:t>Нарушением порядка и условий отбывания</w:t>
      </w:r>
      <w:proofErr w:type="gramEnd"/>
      <w:r>
        <w:rPr>
          <w:color w:val="333333"/>
          <w:sz w:val="28"/>
          <w:szCs w:val="28"/>
        </w:rPr>
        <w:t xml:space="preserve"> осужденным исправительных работ являются: неявка на работу без уважительных причин в течение пяти дней со дня получения предписания уголовно-исполнительной инспекции; неявка в уголовно-исполнительную инспекцию без уважительных причин; прогул или появление на работе в состоянии алкогольного, наркотического или токсического опьянения.</w:t>
      </w:r>
    </w:p>
    <w:p w:rsidR="00857F5F" w:rsidRDefault="00857F5F" w:rsidP="00857F5F">
      <w:pPr>
        <w:pStyle w:val="a6"/>
        <w:shd w:val="clear" w:color="auto" w:fill="FFFFFF"/>
        <w:spacing w:before="0" w:beforeAutospacing="0"/>
        <w:jc w:val="both"/>
        <w:rPr>
          <w:rFonts w:ascii="Roboto" w:hAnsi="Roboto"/>
          <w:color w:val="333333"/>
        </w:rPr>
      </w:pPr>
      <w:r>
        <w:rPr>
          <w:color w:val="333333"/>
          <w:sz w:val="28"/>
          <w:szCs w:val="28"/>
        </w:rPr>
        <w:t>В отношении осужденных, злостно уклоняющихся от отбывания исправительных работ, уголовно-исполнительная инспекция направляет в суд представление о замене исправительных работ другим видом наказания.</w:t>
      </w:r>
    </w:p>
    <w:p w:rsidR="00FA1D9F" w:rsidRPr="00FA1D9F" w:rsidRDefault="00FA1D9F" w:rsidP="00FA1D9F">
      <w:pPr>
        <w:shd w:val="clear" w:color="auto" w:fill="FFFFFF"/>
        <w:spacing w:line="540" w:lineRule="atLeast"/>
        <w:rPr>
          <w:b/>
          <w:bCs/>
          <w:color w:val="333333"/>
          <w:sz w:val="28"/>
          <w:szCs w:val="28"/>
        </w:rPr>
      </w:pPr>
      <w:r w:rsidRPr="00FA1D9F">
        <w:rPr>
          <w:b/>
          <w:bCs/>
          <w:color w:val="333333"/>
          <w:sz w:val="28"/>
          <w:szCs w:val="28"/>
        </w:rPr>
        <w:lastRenderedPageBreak/>
        <w:t>О запрете продажи алкогольной продукции несовершеннолетним</w:t>
      </w:r>
    </w:p>
    <w:p w:rsidR="00FA1D9F" w:rsidRPr="00FA1D9F" w:rsidRDefault="00FA1D9F" w:rsidP="00FA1D9F">
      <w:pPr>
        <w:shd w:val="clear" w:color="auto" w:fill="FFFFFF"/>
        <w:rPr>
          <w:rFonts w:ascii="Roboto" w:hAnsi="Roboto"/>
          <w:color w:val="000000"/>
        </w:rPr>
      </w:pPr>
      <w:r w:rsidRPr="00FA1D9F">
        <w:rPr>
          <w:rFonts w:ascii="Roboto" w:hAnsi="Roboto"/>
          <w:color w:val="000000"/>
        </w:rPr>
        <w:t> </w:t>
      </w:r>
    </w:p>
    <w:p w:rsidR="00FA1D9F" w:rsidRPr="00FA1D9F" w:rsidRDefault="00FA1D9F" w:rsidP="00FA1D9F">
      <w:pPr>
        <w:shd w:val="clear" w:color="auto" w:fill="FFFFFF"/>
        <w:spacing w:after="100" w:afterAutospacing="1"/>
        <w:jc w:val="both"/>
        <w:rPr>
          <w:rFonts w:ascii="Roboto" w:hAnsi="Roboto"/>
          <w:color w:val="333333"/>
        </w:rPr>
      </w:pPr>
      <w:r w:rsidRPr="00FA1D9F">
        <w:rPr>
          <w:rFonts w:ascii="Roboto" w:hAnsi="Roboto"/>
          <w:color w:val="333333"/>
          <w:sz w:val="28"/>
          <w:szCs w:val="28"/>
        </w:rPr>
        <w:t>Продажа несовершеннолетним алкогольной продукции запрещена законодательством Российский Федерации, нарушение указанного запрета может повлечь за собой привлечение к уголовной ответственности.</w:t>
      </w:r>
    </w:p>
    <w:p w:rsidR="00FA1D9F" w:rsidRPr="00FA1D9F" w:rsidRDefault="00FA1D9F" w:rsidP="00FA1D9F">
      <w:pPr>
        <w:shd w:val="clear" w:color="auto" w:fill="FFFFFF"/>
        <w:spacing w:after="100" w:afterAutospacing="1"/>
        <w:jc w:val="both"/>
        <w:rPr>
          <w:rFonts w:ascii="Roboto" w:hAnsi="Roboto"/>
          <w:color w:val="333333"/>
        </w:rPr>
      </w:pPr>
      <w:r w:rsidRPr="00FA1D9F">
        <w:rPr>
          <w:rFonts w:ascii="Roboto" w:hAnsi="Roboto"/>
          <w:color w:val="333333"/>
          <w:sz w:val="28"/>
          <w:szCs w:val="28"/>
        </w:rPr>
        <w:t>В соответствии со статьей 151.1. Уголовного кодекса Российской Федерации розничная продажа несовершеннолетним алкогольной продукции, если это деяние совершено неоднократно, -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FA1D9F" w:rsidRPr="00FA1D9F" w:rsidRDefault="00FA1D9F" w:rsidP="00FA1D9F">
      <w:pPr>
        <w:shd w:val="clear" w:color="auto" w:fill="FFFFFF"/>
        <w:spacing w:after="100" w:afterAutospacing="1"/>
        <w:jc w:val="both"/>
        <w:rPr>
          <w:rFonts w:ascii="Roboto" w:hAnsi="Roboto"/>
          <w:color w:val="333333"/>
        </w:rPr>
      </w:pPr>
      <w:r w:rsidRPr="00FA1D9F">
        <w:rPr>
          <w:rFonts w:ascii="Roboto" w:hAnsi="Roboto"/>
          <w:color w:val="333333"/>
          <w:sz w:val="28"/>
          <w:szCs w:val="28"/>
        </w:rPr>
        <w:t>Исходя из примечания к указанной статье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FA1D9F" w:rsidRPr="00FA1D9F" w:rsidRDefault="00FA1D9F" w:rsidP="00FA1D9F">
      <w:pPr>
        <w:shd w:val="clear" w:color="auto" w:fill="FFFFFF"/>
        <w:spacing w:after="100" w:afterAutospacing="1"/>
        <w:jc w:val="both"/>
        <w:rPr>
          <w:rFonts w:ascii="Roboto" w:hAnsi="Roboto"/>
          <w:color w:val="333333"/>
        </w:rPr>
      </w:pPr>
      <w:r w:rsidRPr="00FA1D9F">
        <w:rPr>
          <w:rFonts w:ascii="Roboto" w:hAnsi="Roboto"/>
          <w:color w:val="333333"/>
          <w:sz w:val="28"/>
          <w:szCs w:val="28"/>
        </w:rPr>
        <w:t xml:space="preserve">Пунктом 11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право лица осуществляющего отпуск алкогольной продукции (продавца) требовать от покупателя </w:t>
      </w:r>
      <w:proofErr w:type="gramStart"/>
      <w:r w:rsidRPr="00FA1D9F">
        <w:rPr>
          <w:rFonts w:ascii="Roboto" w:hAnsi="Roboto"/>
          <w:color w:val="333333"/>
          <w:sz w:val="28"/>
          <w:szCs w:val="28"/>
        </w:rPr>
        <w:t>документ</w:t>
      </w:r>
      <w:proofErr w:type="gramEnd"/>
      <w:r w:rsidRPr="00FA1D9F">
        <w:rPr>
          <w:rFonts w:ascii="Roboto" w:hAnsi="Roboto"/>
          <w:color w:val="333333"/>
          <w:sz w:val="28"/>
          <w:szCs w:val="28"/>
        </w:rPr>
        <w:t xml:space="preserve"> позволяющий установить его возраст.</w:t>
      </w:r>
    </w:p>
    <w:p w:rsidR="00FA1D9F" w:rsidRPr="00FA1D9F" w:rsidRDefault="00FA1D9F" w:rsidP="00FA1D9F">
      <w:pPr>
        <w:shd w:val="clear" w:color="auto" w:fill="FFFFFF"/>
        <w:spacing w:after="100" w:afterAutospacing="1"/>
        <w:jc w:val="both"/>
        <w:rPr>
          <w:rFonts w:ascii="Roboto" w:hAnsi="Roboto"/>
          <w:color w:val="333333"/>
        </w:rPr>
      </w:pPr>
      <w:r w:rsidRPr="00FA1D9F">
        <w:rPr>
          <w:rFonts w:ascii="Roboto" w:hAnsi="Roboto"/>
          <w:color w:val="333333"/>
          <w:sz w:val="28"/>
          <w:szCs w:val="28"/>
        </w:rPr>
        <w:t>Таким образом, соблюдени</w:t>
      </w:r>
      <w:r>
        <w:rPr>
          <w:rFonts w:ascii="Roboto" w:hAnsi="Roboto"/>
          <w:color w:val="333333"/>
          <w:sz w:val="28"/>
          <w:szCs w:val="28"/>
        </w:rPr>
        <w:t>е</w:t>
      </w:r>
      <w:r w:rsidRPr="00FA1D9F">
        <w:rPr>
          <w:rFonts w:ascii="Roboto" w:hAnsi="Roboto"/>
          <w:color w:val="333333"/>
          <w:sz w:val="28"/>
          <w:szCs w:val="28"/>
        </w:rPr>
        <w:t xml:space="preserve"> не сложных требований, установленных законодательством, позволит исключить факт приобретения алкогольной продукции несовершеннолетними и как следствие исключить нарушение уголовного закона.</w:t>
      </w:r>
    </w:p>
    <w:p w:rsidR="007D086E" w:rsidRPr="007D086E" w:rsidRDefault="007D086E" w:rsidP="007D086E">
      <w:pPr>
        <w:shd w:val="clear" w:color="auto" w:fill="FFFFFF"/>
        <w:spacing w:after="100" w:afterAutospacing="1"/>
        <w:rPr>
          <w:rFonts w:ascii="Roboto" w:hAnsi="Roboto"/>
          <w:color w:val="333333"/>
        </w:rPr>
      </w:pPr>
    </w:p>
    <w:p w:rsidR="007D086E" w:rsidRDefault="007D086E" w:rsidP="00EE1BB3">
      <w:pPr>
        <w:shd w:val="clear" w:color="auto" w:fill="FFFFFF"/>
        <w:spacing w:after="100" w:afterAutospacing="1"/>
        <w:jc w:val="both"/>
        <w:rPr>
          <w:rFonts w:ascii="Roboto" w:hAnsi="Roboto"/>
          <w:color w:val="333333"/>
        </w:rPr>
      </w:pPr>
    </w:p>
    <w:sectPr w:rsidR="007D0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222A8"/>
    <w:multiLevelType w:val="hybridMultilevel"/>
    <w:tmpl w:val="61DA83DA"/>
    <w:lvl w:ilvl="0" w:tplc="AEA0DD52">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7F"/>
    <w:rsid w:val="000012D6"/>
    <w:rsid w:val="000156E8"/>
    <w:rsid w:val="00016E98"/>
    <w:rsid w:val="00021843"/>
    <w:rsid w:val="000338B1"/>
    <w:rsid w:val="00034B25"/>
    <w:rsid w:val="00042041"/>
    <w:rsid w:val="00053022"/>
    <w:rsid w:val="00067F1C"/>
    <w:rsid w:val="00080A56"/>
    <w:rsid w:val="000814F9"/>
    <w:rsid w:val="0008531E"/>
    <w:rsid w:val="000930CE"/>
    <w:rsid w:val="00093671"/>
    <w:rsid w:val="00096429"/>
    <w:rsid w:val="000A5F8C"/>
    <w:rsid w:val="000A7951"/>
    <w:rsid w:val="000B7C01"/>
    <w:rsid w:val="000C2875"/>
    <w:rsid w:val="000E4A1E"/>
    <w:rsid w:val="000E5C6B"/>
    <w:rsid w:val="000E6EF5"/>
    <w:rsid w:val="00102B46"/>
    <w:rsid w:val="00102D2E"/>
    <w:rsid w:val="0010511A"/>
    <w:rsid w:val="001079DC"/>
    <w:rsid w:val="00116F58"/>
    <w:rsid w:val="00122B94"/>
    <w:rsid w:val="00130FBD"/>
    <w:rsid w:val="00132828"/>
    <w:rsid w:val="00140BB0"/>
    <w:rsid w:val="00141B47"/>
    <w:rsid w:val="00144277"/>
    <w:rsid w:val="00146105"/>
    <w:rsid w:val="001533FE"/>
    <w:rsid w:val="00155F79"/>
    <w:rsid w:val="001667A1"/>
    <w:rsid w:val="00171366"/>
    <w:rsid w:val="00180240"/>
    <w:rsid w:val="00180658"/>
    <w:rsid w:val="00180731"/>
    <w:rsid w:val="00187BB5"/>
    <w:rsid w:val="001945B8"/>
    <w:rsid w:val="00195B05"/>
    <w:rsid w:val="001A662E"/>
    <w:rsid w:val="001B6109"/>
    <w:rsid w:val="001C012A"/>
    <w:rsid w:val="001D00C2"/>
    <w:rsid w:val="001D16B8"/>
    <w:rsid w:val="001D5645"/>
    <w:rsid w:val="001E708D"/>
    <w:rsid w:val="00207C26"/>
    <w:rsid w:val="002137EE"/>
    <w:rsid w:val="002236C9"/>
    <w:rsid w:val="0022455A"/>
    <w:rsid w:val="00225003"/>
    <w:rsid w:val="00236EF2"/>
    <w:rsid w:val="00244A88"/>
    <w:rsid w:val="002621BA"/>
    <w:rsid w:val="002647DB"/>
    <w:rsid w:val="00271062"/>
    <w:rsid w:val="00283A88"/>
    <w:rsid w:val="002903B3"/>
    <w:rsid w:val="00292821"/>
    <w:rsid w:val="0029484A"/>
    <w:rsid w:val="002C4582"/>
    <w:rsid w:val="002D64CF"/>
    <w:rsid w:val="002F2D4C"/>
    <w:rsid w:val="002F35A7"/>
    <w:rsid w:val="00301F80"/>
    <w:rsid w:val="00317C23"/>
    <w:rsid w:val="0032103F"/>
    <w:rsid w:val="00337699"/>
    <w:rsid w:val="00347EFB"/>
    <w:rsid w:val="00354B8A"/>
    <w:rsid w:val="00370E2E"/>
    <w:rsid w:val="00373D9B"/>
    <w:rsid w:val="0038151C"/>
    <w:rsid w:val="00386CF5"/>
    <w:rsid w:val="003901A0"/>
    <w:rsid w:val="00395B4B"/>
    <w:rsid w:val="003A0BC4"/>
    <w:rsid w:val="003A311C"/>
    <w:rsid w:val="003B0D0A"/>
    <w:rsid w:val="003C1382"/>
    <w:rsid w:val="003C6E85"/>
    <w:rsid w:val="003D2016"/>
    <w:rsid w:val="003D236B"/>
    <w:rsid w:val="003D628E"/>
    <w:rsid w:val="003E6130"/>
    <w:rsid w:val="003E6450"/>
    <w:rsid w:val="003F0235"/>
    <w:rsid w:val="003F1D79"/>
    <w:rsid w:val="00405E3E"/>
    <w:rsid w:val="00416AC8"/>
    <w:rsid w:val="00453E44"/>
    <w:rsid w:val="004729B3"/>
    <w:rsid w:val="00472F89"/>
    <w:rsid w:val="004774C6"/>
    <w:rsid w:val="00482EE9"/>
    <w:rsid w:val="004B077E"/>
    <w:rsid w:val="004B4B99"/>
    <w:rsid w:val="004F4C7F"/>
    <w:rsid w:val="00503668"/>
    <w:rsid w:val="00523A45"/>
    <w:rsid w:val="00523CC9"/>
    <w:rsid w:val="005258DA"/>
    <w:rsid w:val="005305DE"/>
    <w:rsid w:val="005400FF"/>
    <w:rsid w:val="0056038B"/>
    <w:rsid w:val="00570F55"/>
    <w:rsid w:val="005753ED"/>
    <w:rsid w:val="00576804"/>
    <w:rsid w:val="0058270E"/>
    <w:rsid w:val="00590B2F"/>
    <w:rsid w:val="005A6FEA"/>
    <w:rsid w:val="005C2312"/>
    <w:rsid w:val="005D65B5"/>
    <w:rsid w:val="005D7CEC"/>
    <w:rsid w:val="005F1641"/>
    <w:rsid w:val="005F3E5E"/>
    <w:rsid w:val="005F47A9"/>
    <w:rsid w:val="00612F81"/>
    <w:rsid w:val="00614A95"/>
    <w:rsid w:val="0064153A"/>
    <w:rsid w:val="00641546"/>
    <w:rsid w:val="0066169F"/>
    <w:rsid w:val="006805C8"/>
    <w:rsid w:val="0068377F"/>
    <w:rsid w:val="0069034F"/>
    <w:rsid w:val="006A2236"/>
    <w:rsid w:val="006B7265"/>
    <w:rsid w:val="006C4768"/>
    <w:rsid w:val="006C4D10"/>
    <w:rsid w:val="006D4E7C"/>
    <w:rsid w:val="006E2B1D"/>
    <w:rsid w:val="006E72EF"/>
    <w:rsid w:val="006F5CD8"/>
    <w:rsid w:val="00721BAF"/>
    <w:rsid w:val="00723D9E"/>
    <w:rsid w:val="007328E1"/>
    <w:rsid w:val="00735877"/>
    <w:rsid w:val="00745131"/>
    <w:rsid w:val="00754467"/>
    <w:rsid w:val="00757931"/>
    <w:rsid w:val="0079041C"/>
    <w:rsid w:val="007A5CE8"/>
    <w:rsid w:val="007C2B97"/>
    <w:rsid w:val="007D086E"/>
    <w:rsid w:val="007D1979"/>
    <w:rsid w:val="007E0E04"/>
    <w:rsid w:val="007E4686"/>
    <w:rsid w:val="007E6ED3"/>
    <w:rsid w:val="00811F41"/>
    <w:rsid w:val="008244DD"/>
    <w:rsid w:val="00830056"/>
    <w:rsid w:val="00857F5F"/>
    <w:rsid w:val="008707E4"/>
    <w:rsid w:val="00876E25"/>
    <w:rsid w:val="00882D0D"/>
    <w:rsid w:val="00886BFD"/>
    <w:rsid w:val="008B481E"/>
    <w:rsid w:val="008C0D5D"/>
    <w:rsid w:val="008C0E48"/>
    <w:rsid w:val="008C62D2"/>
    <w:rsid w:val="008C6587"/>
    <w:rsid w:val="008F251D"/>
    <w:rsid w:val="008F4DC2"/>
    <w:rsid w:val="00914CDA"/>
    <w:rsid w:val="00914F9A"/>
    <w:rsid w:val="009206DB"/>
    <w:rsid w:val="009270E9"/>
    <w:rsid w:val="00950A32"/>
    <w:rsid w:val="0097079D"/>
    <w:rsid w:val="00975241"/>
    <w:rsid w:val="00993766"/>
    <w:rsid w:val="009959BD"/>
    <w:rsid w:val="00995C5F"/>
    <w:rsid w:val="009A5CE9"/>
    <w:rsid w:val="009A7F99"/>
    <w:rsid w:val="009B7B40"/>
    <w:rsid w:val="009C16F6"/>
    <w:rsid w:val="009E32A4"/>
    <w:rsid w:val="009F0883"/>
    <w:rsid w:val="009F5C9D"/>
    <w:rsid w:val="009F5EB3"/>
    <w:rsid w:val="00A1298C"/>
    <w:rsid w:val="00A30950"/>
    <w:rsid w:val="00A31519"/>
    <w:rsid w:val="00A37C4E"/>
    <w:rsid w:val="00A42E5E"/>
    <w:rsid w:val="00A46E5E"/>
    <w:rsid w:val="00A66EB4"/>
    <w:rsid w:val="00A95F12"/>
    <w:rsid w:val="00B0212D"/>
    <w:rsid w:val="00B03747"/>
    <w:rsid w:val="00B06BD6"/>
    <w:rsid w:val="00B11261"/>
    <w:rsid w:val="00B16A90"/>
    <w:rsid w:val="00B23CC9"/>
    <w:rsid w:val="00B31824"/>
    <w:rsid w:val="00B40506"/>
    <w:rsid w:val="00B4139E"/>
    <w:rsid w:val="00B50B42"/>
    <w:rsid w:val="00B66C43"/>
    <w:rsid w:val="00B67566"/>
    <w:rsid w:val="00B84594"/>
    <w:rsid w:val="00B84800"/>
    <w:rsid w:val="00B909EB"/>
    <w:rsid w:val="00B94A7B"/>
    <w:rsid w:val="00BC2F29"/>
    <w:rsid w:val="00BC76DE"/>
    <w:rsid w:val="00BF2CAE"/>
    <w:rsid w:val="00BF4B99"/>
    <w:rsid w:val="00C20FC7"/>
    <w:rsid w:val="00C374EC"/>
    <w:rsid w:val="00C4074B"/>
    <w:rsid w:val="00C51E71"/>
    <w:rsid w:val="00C60309"/>
    <w:rsid w:val="00C656C8"/>
    <w:rsid w:val="00C66EC2"/>
    <w:rsid w:val="00C774F8"/>
    <w:rsid w:val="00CA1BBF"/>
    <w:rsid w:val="00CA1E77"/>
    <w:rsid w:val="00CB3535"/>
    <w:rsid w:val="00CF3267"/>
    <w:rsid w:val="00D023B3"/>
    <w:rsid w:val="00D0678A"/>
    <w:rsid w:val="00D141C2"/>
    <w:rsid w:val="00D1758B"/>
    <w:rsid w:val="00D2760D"/>
    <w:rsid w:val="00D41F61"/>
    <w:rsid w:val="00D558D9"/>
    <w:rsid w:val="00D86043"/>
    <w:rsid w:val="00D96564"/>
    <w:rsid w:val="00DA2069"/>
    <w:rsid w:val="00DB0B61"/>
    <w:rsid w:val="00DD5F78"/>
    <w:rsid w:val="00DE7939"/>
    <w:rsid w:val="00DF02FA"/>
    <w:rsid w:val="00DF1AA0"/>
    <w:rsid w:val="00DF622F"/>
    <w:rsid w:val="00E03250"/>
    <w:rsid w:val="00E14BBE"/>
    <w:rsid w:val="00E1788A"/>
    <w:rsid w:val="00E330C8"/>
    <w:rsid w:val="00E46806"/>
    <w:rsid w:val="00E61612"/>
    <w:rsid w:val="00E63638"/>
    <w:rsid w:val="00E81F35"/>
    <w:rsid w:val="00E82CD8"/>
    <w:rsid w:val="00E84E57"/>
    <w:rsid w:val="00EA5C02"/>
    <w:rsid w:val="00EA74F4"/>
    <w:rsid w:val="00EC67FB"/>
    <w:rsid w:val="00EE1BB3"/>
    <w:rsid w:val="00EE4AF2"/>
    <w:rsid w:val="00EF76D7"/>
    <w:rsid w:val="00F10FCF"/>
    <w:rsid w:val="00F215F7"/>
    <w:rsid w:val="00F527C6"/>
    <w:rsid w:val="00F559EC"/>
    <w:rsid w:val="00F82A32"/>
    <w:rsid w:val="00FA1D9F"/>
    <w:rsid w:val="00FB0C27"/>
    <w:rsid w:val="00FD6B36"/>
    <w:rsid w:val="00FE3D07"/>
    <w:rsid w:val="00FF4AF4"/>
    <w:rsid w:val="00FF561F"/>
    <w:rsid w:val="00FF7456"/>
    <w:rsid w:val="00FF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BDD6"/>
  <w15:chartTrackingRefBased/>
  <w15:docId w15:val="{FDAAA93A-0444-4A1A-93D3-B35D3153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7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F12"/>
    <w:pPr>
      <w:ind w:left="720"/>
      <w:contextualSpacing/>
    </w:pPr>
  </w:style>
  <w:style w:type="paragraph" w:styleId="a4">
    <w:name w:val="Balloon Text"/>
    <w:basedOn w:val="a"/>
    <w:link w:val="a5"/>
    <w:uiPriority w:val="99"/>
    <w:semiHidden/>
    <w:unhideWhenUsed/>
    <w:rsid w:val="002647DB"/>
    <w:rPr>
      <w:rFonts w:ascii="Segoe UI" w:hAnsi="Segoe UI" w:cs="Segoe UI"/>
      <w:sz w:val="18"/>
      <w:szCs w:val="18"/>
    </w:rPr>
  </w:style>
  <w:style w:type="character" w:customStyle="1" w:styleId="a5">
    <w:name w:val="Текст выноски Знак"/>
    <w:basedOn w:val="a0"/>
    <w:link w:val="a4"/>
    <w:uiPriority w:val="99"/>
    <w:semiHidden/>
    <w:rsid w:val="002647DB"/>
    <w:rPr>
      <w:rFonts w:ascii="Segoe UI" w:eastAsia="Times New Roman" w:hAnsi="Segoe UI" w:cs="Segoe UI"/>
      <w:sz w:val="18"/>
      <w:szCs w:val="18"/>
      <w:lang w:eastAsia="ru-RU"/>
    </w:rPr>
  </w:style>
  <w:style w:type="character" w:customStyle="1" w:styleId="feeds-pagenavigationicon">
    <w:name w:val="feeds-page__navigation_icon"/>
    <w:basedOn w:val="a0"/>
    <w:rsid w:val="00FF7456"/>
  </w:style>
  <w:style w:type="character" w:customStyle="1" w:styleId="feeds-pagenavigationtooltip">
    <w:name w:val="feeds-page__navigation_tooltip"/>
    <w:basedOn w:val="a0"/>
    <w:rsid w:val="00FF7456"/>
  </w:style>
  <w:style w:type="paragraph" w:styleId="a6">
    <w:name w:val="Normal (Web)"/>
    <w:basedOn w:val="a"/>
    <w:uiPriority w:val="99"/>
    <w:semiHidden/>
    <w:unhideWhenUsed/>
    <w:rsid w:val="00FF7456"/>
    <w:pPr>
      <w:spacing w:before="100" w:beforeAutospacing="1" w:after="100" w:afterAutospacing="1"/>
    </w:pPr>
  </w:style>
  <w:style w:type="character" w:styleId="a7">
    <w:name w:val="Strong"/>
    <w:basedOn w:val="a0"/>
    <w:uiPriority w:val="22"/>
    <w:qFormat/>
    <w:rsid w:val="00A46E5E"/>
    <w:rPr>
      <w:b/>
      <w:bCs/>
    </w:rPr>
  </w:style>
  <w:style w:type="character" w:styleId="a8">
    <w:name w:val="Hyperlink"/>
    <w:basedOn w:val="a0"/>
    <w:uiPriority w:val="99"/>
    <w:semiHidden/>
    <w:unhideWhenUsed/>
    <w:rsid w:val="00B848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741">
      <w:bodyDiv w:val="1"/>
      <w:marLeft w:val="0"/>
      <w:marRight w:val="0"/>
      <w:marTop w:val="0"/>
      <w:marBottom w:val="0"/>
      <w:divBdr>
        <w:top w:val="none" w:sz="0" w:space="0" w:color="auto"/>
        <w:left w:val="none" w:sz="0" w:space="0" w:color="auto"/>
        <w:bottom w:val="none" w:sz="0" w:space="0" w:color="auto"/>
        <w:right w:val="none" w:sz="0" w:space="0" w:color="auto"/>
      </w:divBdr>
      <w:divsChild>
        <w:div w:id="288780075">
          <w:marLeft w:val="0"/>
          <w:marRight w:val="0"/>
          <w:marTop w:val="0"/>
          <w:marBottom w:val="960"/>
          <w:divBdr>
            <w:top w:val="none" w:sz="0" w:space="0" w:color="auto"/>
            <w:left w:val="none" w:sz="0" w:space="0" w:color="auto"/>
            <w:bottom w:val="none" w:sz="0" w:space="0" w:color="auto"/>
            <w:right w:val="none" w:sz="0" w:space="0" w:color="auto"/>
          </w:divBdr>
        </w:div>
        <w:div w:id="255409607">
          <w:marLeft w:val="0"/>
          <w:marRight w:val="720"/>
          <w:marTop w:val="0"/>
          <w:marBottom w:val="0"/>
          <w:divBdr>
            <w:top w:val="none" w:sz="0" w:space="0" w:color="auto"/>
            <w:left w:val="none" w:sz="0" w:space="0" w:color="auto"/>
            <w:bottom w:val="none" w:sz="0" w:space="0" w:color="auto"/>
            <w:right w:val="none" w:sz="0" w:space="0" w:color="auto"/>
          </w:divBdr>
          <w:divsChild>
            <w:div w:id="1701778416">
              <w:marLeft w:val="0"/>
              <w:marRight w:val="0"/>
              <w:marTop w:val="0"/>
              <w:marBottom w:val="120"/>
              <w:divBdr>
                <w:top w:val="none" w:sz="0" w:space="0" w:color="auto"/>
                <w:left w:val="none" w:sz="0" w:space="0" w:color="auto"/>
                <w:bottom w:val="none" w:sz="0" w:space="0" w:color="auto"/>
                <w:right w:val="none" w:sz="0" w:space="0" w:color="auto"/>
              </w:divBdr>
            </w:div>
            <w:div w:id="1763794634">
              <w:marLeft w:val="0"/>
              <w:marRight w:val="0"/>
              <w:marTop w:val="0"/>
              <w:marBottom w:val="120"/>
              <w:divBdr>
                <w:top w:val="none" w:sz="0" w:space="0" w:color="auto"/>
                <w:left w:val="none" w:sz="0" w:space="0" w:color="auto"/>
                <w:bottom w:val="none" w:sz="0" w:space="0" w:color="auto"/>
                <w:right w:val="none" w:sz="0" w:space="0" w:color="auto"/>
              </w:divBdr>
            </w:div>
          </w:divsChild>
        </w:div>
        <w:div w:id="868957018">
          <w:marLeft w:val="0"/>
          <w:marRight w:val="0"/>
          <w:marTop w:val="0"/>
          <w:marBottom w:val="0"/>
          <w:divBdr>
            <w:top w:val="none" w:sz="0" w:space="0" w:color="auto"/>
            <w:left w:val="none" w:sz="0" w:space="0" w:color="auto"/>
            <w:bottom w:val="none" w:sz="0" w:space="0" w:color="auto"/>
            <w:right w:val="none" w:sz="0" w:space="0" w:color="auto"/>
          </w:divBdr>
          <w:divsChild>
            <w:div w:id="1060205170">
              <w:marLeft w:val="0"/>
              <w:marRight w:val="0"/>
              <w:marTop w:val="0"/>
              <w:marBottom w:val="0"/>
              <w:divBdr>
                <w:top w:val="none" w:sz="0" w:space="0" w:color="auto"/>
                <w:left w:val="none" w:sz="0" w:space="0" w:color="auto"/>
                <w:bottom w:val="none" w:sz="0" w:space="0" w:color="auto"/>
                <w:right w:val="none" w:sz="0" w:space="0" w:color="auto"/>
              </w:divBdr>
              <w:divsChild>
                <w:div w:id="2673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288">
      <w:bodyDiv w:val="1"/>
      <w:marLeft w:val="0"/>
      <w:marRight w:val="0"/>
      <w:marTop w:val="0"/>
      <w:marBottom w:val="0"/>
      <w:divBdr>
        <w:top w:val="none" w:sz="0" w:space="0" w:color="auto"/>
        <w:left w:val="none" w:sz="0" w:space="0" w:color="auto"/>
        <w:bottom w:val="none" w:sz="0" w:space="0" w:color="auto"/>
        <w:right w:val="none" w:sz="0" w:space="0" w:color="auto"/>
      </w:divBdr>
      <w:divsChild>
        <w:div w:id="1305574844">
          <w:marLeft w:val="0"/>
          <w:marRight w:val="0"/>
          <w:marTop w:val="0"/>
          <w:marBottom w:val="960"/>
          <w:divBdr>
            <w:top w:val="none" w:sz="0" w:space="0" w:color="auto"/>
            <w:left w:val="none" w:sz="0" w:space="0" w:color="auto"/>
            <w:bottom w:val="none" w:sz="0" w:space="0" w:color="auto"/>
            <w:right w:val="none" w:sz="0" w:space="0" w:color="auto"/>
          </w:divBdr>
        </w:div>
        <w:div w:id="1474709916">
          <w:marLeft w:val="0"/>
          <w:marRight w:val="720"/>
          <w:marTop w:val="0"/>
          <w:marBottom w:val="0"/>
          <w:divBdr>
            <w:top w:val="none" w:sz="0" w:space="0" w:color="auto"/>
            <w:left w:val="none" w:sz="0" w:space="0" w:color="auto"/>
            <w:bottom w:val="none" w:sz="0" w:space="0" w:color="auto"/>
            <w:right w:val="none" w:sz="0" w:space="0" w:color="auto"/>
          </w:divBdr>
          <w:divsChild>
            <w:div w:id="1196772397">
              <w:marLeft w:val="0"/>
              <w:marRight w:val="0"/>
              <w:marTop w:val="0"/>
              <w:marBottom w:val="120"/>
              <w:divBdr>
                <w:top w:val="none" w:sz="0" w:space="0" w:color="auto"/>
                <w:left w:val="none" w:sz="0" w:space="0" w:color="auto"/>
                <w:bottom w:val="none" w:sz="0" w:space="0" w:color="auto"/>
                <w:right w:val="none" w:sz="0" w:space="0" w:color="auto"/>
              </w:divBdr>
            </w:div>
            <w:div w:id="1729106227">
              <w:marLeft w:val="0"/>
              <w:marRight w:val="0"/>
              <w:marTop w:val="0"/>
              <w:marBottom w:val="120"/>
              <w:divBdr>
                <w:top w:val="none" w:sz="0" w:space="0" w:color="auto"/>
                <w:left w:val="none" w:sz="0" w:space="0" w:color="auto"/>
                <w:bottom w:val="none" w:sz="0" w:space="0" w:color="auto"/>
                <w:right w:val="none" w:sz="0" w:space="0" w:color="auto"/>
              </w:divBdr>
            </w:div>
          </w:divsChild>
        </w:div>
        <w:div w:id="1053847550">
          <w:marLeft w:val="0"/>
          <w:marRight w:val="0"/>
          <w:marTop w:val="0"/>
          <w:marBottom w:val="0"/>
          <w:divBdr>
            <w:top w:val="none" w:sz="0" w:space="0" w:color="auto"/>
            <w:left w:val="none" w:sz="0" w:space="0" w:color="auto"/>
            <w:bottom w:val="none" w:sz="0" w:space="0" w:color="auto"/>
            <w:right w:val="none" w:sz="0" w:space="0" w:color="auto"/>
          </w:divBdr>
          <w:divsChild>
            <w:div w:id="1613899804">
              <w:marLeft w:val="0"/>
              <w:marRight w:val="0"/>
              <w:marTop w:val="0"/>
              <w:marBottom w:val="0"/>
              <w:divBdr>
                <w:top w:val="none" w:sz="0" w:space="0" w:color="auto"/>
                <w:left w:val="none" w:sz="0" w:space="0" w:color="auto"/>
                <w:bottom w:val="none" w:sz="0" w:space="0" w:color="auto"/>
                <w:right w:val="none" w:sz="0" w:space="0" w:color="auto"/>
              </w:divBdr>
              <w:divsChild>
                <w:div w:id="19324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7358">
      <w:bodyDiv w:val="1"/>
      <w:marLeft w:val="0"/>
      <w:marRight w:val="0"/>
      <w:marTop w:val="0"/>
      <w:marBottom w:val="0"/>
      <w:divBdr>
        <w:top w:val="none" w:sz="0" w:space="0" w:color="auto"/>
        <w:left w:val="none" w:sz="0" w:space="0" w:color="auto"/>
        <w:bottom w:val="none" w:sz="0" w:space="0" w:color="auto"/>
        <w:right w:val="none" w:sz="0" w:space="0" w:color="auto"/>
      </w:divBdr>
      <w:divsChild>
        <w:div w:id="1684818838">
          <w:marLeft w:val="0"/>
          <w:marRight w:val="0"/>
          <w:marTop w:val="0"/>
          <w:marBottom w:val="960"/>
          <w:divBdr>
            <w:top w:val="none" w:sz="0" w:space="0" w:color="auto"/>
            <w:left w:val="none" w:sz="0" w:space="0" w:color="auto"/>
            <w:bottom w:val="none" w:sz="0" w:space="0" w:color="auto"/>
            <w:right w:val="none" w:sz="0" w:space="0" w:color="auto"/>
          </w:divBdr>
        </w:div>
        <w:div w:id="226494247">
          <w:marLeft w:val="0"/>
          <w:marRight w:val="720"/>
          <w:marTop w:val="0"/>
          <w:marBottom w:val="0"/>
          <w:divBdr>
            <w:top w:val="none" w:sz="0" w:space="0" w:color="auto"/>
            <w:left w:val="none" w:sz="0" w:space="0" w:color="auto"/>
            <w:bottom w:val="none" w:sz="0" w:space="0" w:color="auto"/>
            <w:right w:val="none" w:sz="0" w:space="0" w:color="auto"/>
          </w:divBdr>
          <w:divsChild>
            <w:div w:id="1396391201">
              <w:marLeft w:val="0"/>
              <w:marRight w:val="0"/>
              <w:marTop w:val="0"/>
              <w:marBottom w:val="120"/>
              <w:divBdr>
                <w:top w:val="none" w:sz="0" w:space="0" w:color="auto"/>
                <w:left w:val="none" w:sz="0" w:space="0" w:color="auto"/>
                <w:bottom w:val="none" w:sz="0" w:space="0" w:color="auto"/>
                <w:right w:val="none" w:sz="0" w:space="0" w:color="auto"/>
              </w:divBdr>
            </w:div>
            <w:div w:id="709455006">
              <w:marLeft w:val="0"/>
              <w:marRight w:val="0"/>
              <w:marTop w:val="0"/>
              <w:marBottom w:val="120"/>
              <w:divBdr>
                <w:top w:val="none" w:sz="0" w:space="0" w:color="auto"/>
                <w:left w:val="none" w:sz="0" w:space="0" w:color="auto"/>
                <w:bottom w:val="none" w:sz="0" w:space="0" w:color="auto"/>
                <w:right w:val="none" w:sz="0" w:space="0" w:color="auto"/>
              </w:divBdr>
            </w:div>
          </w:divsChild>
        </w:div>
        <w:div w:id="2093424415">
          <w:marLeft w:val="0"/>
          <w:marRight w:val="0"/>
          <w:marTop w:val="0"/>
          <w:marBottom w:val="0"/>
          <w:divBdr>
            <w:top w:val="none" w:sz="0" w:space="0" w:color="auto"/>
            <w:left w:val="none" w:sz="0" w:space="0" w:color="auto"/>
            <w:bottom w:val="none" w:sz="0" w:space="0" w:color="auto"/>
            <w:right w:val="none" w:sz="0" w:space="0" w:color="auto"/>
          </w:divBdr>
          <w:divsChild>
            <w:div w:id="1848134241">
              <w:marLeft w:val="0"/>
              <w:marRight w:val="0"/>
              <w:marTop w:val="0"/>
              <w:marBottom w:val="0"/>
              <w:divBdr>
                <w:top w:val="none" w:sz="0" w:space="0" w:color="auto"/>
                <w:left w:val="none" w:sz="0" w:space="0" w:color="auto"/>
                <w:bottom w:val="none" w:sz="0" w:space="0" w:color="auto"/>
                <w:right w:val="none" w:sz="0" w:space="0" w:color="auto"/>
              </w:divBdr>
              <w:divsChild>
                <w:div w:id="18118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2025">
      <w:bodyDiv w:val="1"/>
      <w:marLeft w:val="0"/>
      <w:marRight w:val="0"/>
      <w:marTop w:val="0"/>
      <w:marBottom w:val="0"/>
      <w:divBdr>
        <w:top w:val="none" w:sz="0" w:space="0" w:color="auto"/>
        <w:left w:val="none" w:sz="0" w:space="0" w:color="auto"/>
        <w:bottom w:val="none" w:sz="0" w:space="0" w:color="auto"/>
        <w:right w:val="none" w:sz="0" w:space="0" w:color="auto"/>
      </w:divBdr>
      <w:divsChild>
        <w:div w:id="786655230">
          <w:marLeft w:val="0"/>
          <w:marRight w:val="0"/>
          <w:marTop w:val="0"/>
          <w:marBottom w:val="960"/>
          <w:divBdr>
            <w:top w:val="none" w:sz="0" w:space="0" w:color="auto"/>
            <w:left w:val="none" w:sz="0" w:space="0" w:color="auto"/>
            <w:bottom w:val="none" w:sz="0" w:space="0" w:color="auto"/>
            <w:right w:val="none" w:sz="0" w:space="0" w:color="auto"/>
          </w:divBdr>
        </w:div>
        <w:div w:id="288777773">
          <w:marLeft w:val="0"/>
          <w:marRight w:val="720"/>
          <w:marTop w:val="0"/>
          <w:marBottom w:val="0"/>
          <w:divBdr>
            <w:top w:val="none" w:sz="0" w:space="0" w:color="auto"/>
            <w:left w:val="none" w:sz="0" w:space="0" w:color="auto"/>
            <w:bottom w:val="none" w:sz="0" w:space="0" w:color="auto"/>
            <w:right w:val="none" w:sz="0" w:space="0" w:color="auto"/>
          </w:divBdr>
          <w:divsChild>
            <w:div w:id="405961290">
              <w:marLeft w:val="0"/>
              <w:marRight w:val="0"/>
              <w:marTop w:val="0"/>
              <w:marBottom w:val="120"/>
              <w:divBdr>
                <w:top w:val="none" w:sz="0" w:space="0" w:color="auto"/>
                <w:left w:val="none" w:sz="0" w:space="0" w:color="auto"/>
                <w:bottom w:val="none" w:sz="0" w:space="0" w:color="auto"/>
                <w:right w:val="none" w:sz="0" w:space="0" w:color="auto"/>
              </w:divBdr>
            </w:div>
            <w:div w:id="154883469">
              <w:marLeft w:val="0"/>
              <w:marRight w:val="0"/>
              <w:marTop w:val="0"/>
              <w:marBottom w:val="120"/>
              <w:divBdr>
                <w:top w:val="none" w:sz="0" w:space="0" w:color="auto"/>
                <w:left w:val="none" w:sz="0" w:space="0" w:color="auto"/>
                <w:bottom w:val="none" w:sz="0" w:space="0" w:color="auto"/>
                <w:right w:val="none" w:sz="0" w:space="0" w:color="auto"/>
              </w:divBdr>
            </w:div>
          </w:divsChild>
        </w:div>
        <w:div w:id="2103254035">
          <w:marLeft w:val="0"/>
          <w:marRight w:val="0"/>
          <w:marTop w:val="0"/>
          <w:marBottom w:val="0"/>
          <w:divBdr>
            <w:top w:val="none" w:sz="0" w:space="0" w:color="auto"/>
            <w:left w:val="none" w:sz="0" w:space="0" w:color="auto"/>
            <w:bottom w:val="none" w:sz="0" w:space="0" w:color="auto"/>
            <w:right w:val="none" w:sz="0" w:space="0" w:color="auto"/>
          </w:divBdr>
          <w:divsChild>
            <w:div w:id="1193881179">
              <w:marLeft w:val="0"/>
              <w:marRight w:val="0"/>
              <w:marTop w:val="0"/>
              <w:marBottom w:val="0"/>
              <w:divBdr>
                <w:top w:val="none" w:sz="0" w:space="0" w:color="auto"/>
                <w:left w:val="none" w:sz="0" w:space="0" w:color="auto"/>
                <w:bottom w:val="none" w:sz="0" w:space="0" w:color="auto"/>
                <w:right w:val="none" w:sz="0" w:space="0" w:color="auto"/>
              </w:divBdr>
              <w:divsChild>
                <w:div w:id="16179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68661">
      <w:bodyDiv w:val="1"/>
      <w:marLeft w:val="0"/>
      <w:marRight w:val="0"/>
      <w:marTop w:val="0"/>
      <w:marBottom w:val="0"/>
      <w:divBdr>
        <w:top w:val="none" w:sz="0" w:space="0" w:color="auto"/>
        <w:left w:val="none" w:sz="0" w:space="0" w:color="auto"/>
        <w:bottom w:val="none" w:sz="0" w:space="0" w:color="auto"/>
        <w:right w:val="none" w:sz="0" w:space="0" w:color="auto"/>
      </w:divBdr>
      <w:divsChild>
        <w:div w:id="1377855954">
          <w:marLeft w:val="0"/>
          <w:marRight w:val="0"/>
          <w:marTop w:val="0"/>
          <w:marBottom w:val="960"/>
          <w:divBdr>
            <w:top w:val="none" w:sz="0" w:space="0" w:color="auto"/>
            <w:left w:val="none" w:sz="0" w:space="0" w:color="auto"/>
            <w:bottom w:val="none" w:sz="0" w:space="0" w:color="auto"/>
            <w:right w:val="none" w:sz="0" w:space="0" w:color="auto"/>
          </w:divBdr>
        </w:div>
        <w:div w:id="1317370514">
          <w:marLeft w:val="0"/>
          <w:marRight w:val="720"/>
          <w:marTop w:val="0"/>
          <w:marBottom w:val="0"/>
          <w:divBdr>
            <w:top w:val="none" w:sz="0" w:space="0" w:color="auto"/>
            <w:left w:val="none" w:sz="0" w:space="0" w:color="auto"/>
            <w:bottom w:val="none" w:sz="0" w:space="0" w:color="auto"/>
            <w:right w:val="none" w:sz="0" w:space="0" w:color="auto"/>
          </w:divBdr>
          <w:divsChild>
            <w:div w:id="915632052">
              <w:marLeft w:val="0"/>
              <w:marRight w:val="0"/>
              <w:marTop w:val="0"/>
              <w:marBottom w:val="120"/>
              <w:divBdr>
                <w:top w:val="none" w:sz="0" w:space="0" w:color="auto"/>
                <w:left w:val="none" w:sz="0" w:space="0" w:color="auto"/>
                <w:bottom w:val="none" w:sz="0" w:space="0" w:color="auto"/>
                <w:right w:val="none" w:sz="0" w:space="0" w:color="auto"/>
              </w:divBdr>
            </w:div>
            <w:div w:id="1662656393">
              <w:marLeft w:val="0"/>
              <w:marRight w:val="0"/>
              <w:marTop w:val="0"/>
              <w:marBottom w:val="120"/>
              <w:divBdr>
                <w:top w:val="none" w:sz="0" w:space="0" w:color="auto"/>
                <w:left w:val="none" w:sz="0" w:space="0" w:color="auto"/>
                <w:bottom w:val="none" w:sz="0" w:space="0" w:color="auto"/>
                <w:right w:val="none" w:sz="0" w:space="0" w:color="auto"/>
              </w:divBdr>
            </w:div>
          </w:divsChild>
        </w:div>
        <w:div w:id="694619364">
          <w:marLeft w:val="0"/>
          <w:marRight w:val="0"/>
          <w:marTop w:val="0"/>
          <w:marBottom w:val="0"/>
          <w:divBdr>
            <w:top w:val="none" w:sz="0" w:space="0" w:color="auto"/>
            <w:left w:val="none" w:sz="0" w:space="0" w:color="auto"/>
            <w:bottom w:val="none" w:sz="0" w:space="0" w:color="auto"/>
            <w:right w:val="none" w:sz="0" w:space="0" w:color="auto"/>
          </w:divBdr>
          <w:divsChild>
            <w:div w:id="577635366">
              <w:marLeft w:val="0"/>
              <w:marRight w:val="0"/>
              <w:marTop w:val="0"/>
              <w:marBottom w:val="0"/>
              <w:divBdr>
                <w:top w:val="none" w:sz="0" w:space="0" w:color="auto"/>
                <w:left w:val="none" w:sz="0" w:space="0" w:color="auto"/>
                <w:bottom w:val="none" w:sz="0" w:space="0" w:color="auto"/>
                <w:right w:val="none" w:sz="0" w:space="0" w:color="auto"/>
              </w:divBdr>
              <w:divsChild>
                <w:div w:id="13590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1983">
      <w:bodyDiv w:val="1"/>
      <w:marLeft w:val="0"/>
      <w:marRight w:val="0"/>
      <w:marTop w:val="0"/>
      <w:marBottom w:val="0"/>
      <w:divBdr>
        <w:top w:val="none" w:sz="0" w:space="0" w:color="auto"/>
        <w:left w:val="none" w:sz="0" w:space="0" w:color="auto"/>
        <w:bottom w:val="none" w:sz="0" w:space="0" w:color="auto"/>
        <w:right w:val="none" w:sz="0" w:space="0" w:color="auto"/>
      </w:divBdr>
      <w:divsChild>
        <w:div w:id="1503080506">
          <w:marLeft w:val="0"/>
          <w:marRight w:val="0"/>
          <w:marTop w:val="0"/>
          <w:marBottom w:val="960"/>
          <w:divBdr>
            <w:top w:val="none" w:sz="0" w:space="0" w:color="auto"/>
            <w:left w:val="none" w:sz="0" w:space="0" w:color="auto"/>
            <w:bottom w:val="none" w:sz="0" w:space="0" w:color="auto"/>
            <w:right w:val="none" w:sz="0" w:space="0" w:color="auto"/>
          </w:divBdr>
        </w:div>
        <w:div w:id="1486512472">
          <w:marLeft w:val="0"/>
          <w:marRight w:val="720"/>
          <w:marTop w:val="0"/>
          <w:marBottom w:val="0"/>
          <w:divBdr>
            <w:top w:val="none" w:sz="0" w:space="0" w:color="auto"/>
            <w:left w:val="none" w:sz="0" w:space="0" w:color="auto"/>
            <w:bottom w:val="none" w:sz="0" w:space="0" w:color="auto"/>
            <w:right w:val="none" w:sz="0" w:space="0" w:color="auto"/>
          </w:divBdr>
          <w:divsChild>
            <w:div w:id="654842808">
              <w:marLeft w:val="0"/>
              <w:marRight w:val="0"/>
              <w:marTop w:val="0"/>
              <w:marBottom w:val="120"/>
              <w:divBdr>
                <w:top w:val="none" w:sz="0" w:space="0" w:color="auto"/>
                <w:left w:val="none" w:sz="0" w:space="0" w:color="auto"/>
                <w:bottom w:val="none" w:sz="0" w:space="0" w:color="auto"/>
                <w:right w:val="none" w:sz="0" w:space="0" w:color="auto"/>
              </w:divBdr>
            </w:div>
            <w:div w:id="75058774">
              <w:marLeft w:val="0"/>
              <w:marRight w:val="0"/>
              <w:marTop w:val="0"/>
              <w:marBottom w:val="120"/>
              <w:divBdr>
                <w:top w:val="none" w:sz="0" w:space="0" w:color="auto"/>
                <w:left w:val="none" w:sz="0" w:space="0" w:color="auto"/>
                <w:bottom w:val="none" w:sz="0" w:space="0" w:color="auto"/>
                <w:right w:val="none" w:sz="0" w:space="0" w:color="auto"/>
              </w:divBdr>
            </w:div>
          </w:divsChild>
        </w:div>
        <w:div w:id="396251112">
          <w:marLeft w:val="0"/>
          <w:marRight w:val="0"/>
          <w:marTop w:val="0"/>
          <w:marBottom w:val="0"/>
          <w:divBdr>
            <w:top w:val="none" w:sz="0" w:space="0" w:color="auto"/>
            <w:left w:val="none" w:sz="0" w:space="0" w:color="auto"/>
            <w:bottom w:val="none" w:sz="0" w:space="0" w:color="auto"/>
            <w:right w:val="none" w:sz="0" w:space="0" w:color="auto"/>
          </w:divBdr>
          <w:divsChild>
            <w:div w:id="1703673880">
              <w:marLeft w:val="0"/>
              <w:marRight w:val="0"/>
              <w:marTop w:val="0"/>
              <w:marBottom w:val="0"/>
              <w:divBdr>
                <w:top w:val="none" w:sz="0" w:space="0" w:color="auto"/>
                <w:left w:val="none" w:sz="0" w:space="0" w:color="auto"/>
                <w:bottom w:val="none" w:sz="0" w:space="0" w:color="auto"/>
                <w:right w:val="none" w:sz="0" w:space="0" w:color="auto"/>
              </w:divBdr>
              <w:divsChild>
                <w:div w:id="2728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8204">
      <w:bodyDiv w:val="1"/>
      <w:marLeft w:val="0"/>
      <w:marRight w:val="0"/>
      <w:marTop w:val="0"/>
      <w:marBottom w:val="0"/>
      <w:divBdr>
        <w:top w:val="none" w:sz="0" w:space="0" w:color="auto"/>
        <w:left w:val="none" w:sz="0" w:space="0" w:color="auto"/>
        <w:bottom w:val="none" w:sz="0" w:space="0" w:color="auto"/>
        <w:right w:val="none" w:sz="0" w:space="0" w:color="auto"/>
      </w:divBdr>
      <w:divsChild>
        <w:div w:id="621765395">
          <w:marLeft w:val="0"/>
          <w:marRight w:val="0"/>
          <w:marTop w:val="0"/>
          <w:marBottom w:val="960"/>
          <w:divBdr>
            <w:top w:val="none" w:sz="0" w:space="0" w:color="auto"/>
            <w:left w:val="none" w:sz="0" w:space="0" w:color="auto"/>
            <w:bottom w:val="none" w:sz="0" w:space="0" w:color="auto"/>
            <w:right w:val="none" w:sz="0" w:space="0" w:color="auto"/>
          </w:divBdr>
        </w:div>
        <w:div w:id="245070129">
          <w:marLeft w:val="0"/>
          <w:marRight w:val="720"/>
          <w:marTop w:val="0"/>
          <w:marBottom w:val="0"/>
          <w:divBdr>
            <w:top w:val="none" w:sz="0" w:space="0" w:color="auto"/>
            <w:left w:val="none" w:sz="0" w:space="0" w:color="auto"/>
            <w:bottom w:val="none" w:sz="0" w:space="0" w:color="auto"/>
            <w:right w:val="none" w:sz="0" w:space="0" w:color="auto"/>
          </w:divBdr>
          <w:divsChild>
            <w:div w:id="1973972844">
              <w:marLeft w:val="0"/>
              <w:marRight w:val="0"/>
              <w:marTop w:val="0"/>
              <w:marBottom w:val="120"/>
              <w:divBdr>
                <w:top w:val="none" w:sz="0" w:space="0" w:color="auto"/>
                <w:left w:val="none" w:sz="0" w:space="0" w:color="auto"/>
                <w:bottom w:val="none" w:sz="0" w:space="0" w:color="auto"/>
                <w:right w:val="none" w:sz="0" w:space="0" w:color="auto"/>
              </w:divBdr>
            </w:div>
            <w:div w:id="836074368">
              <w:marLeft w:val="0"/>
              <w:marRight w:val="0"/>
              <w:marTop w:val="0"/>
              <w:marBottom w:val="120"/>
              <w:divBdr>
                <w:top w:val="none" w:sz="0" w:space="0" w:color="auto"/>
                <w:left w:val="none" w:sz="0" w:space="0" w:color="auto"/>
                <w:bottom w:val="none" w:sz="0" w:space="0" w:color="auto"/>
                <w:right w:val="none" w:sz="0" w:space="0" w:color="auto"/>
              </w:divBdr>
            </w:div>
          </w:divsChild>
        </w:div>
        <w:div w:id="320618791">
          <w:marLeft w:val="0"/>
          <w:marRight w:val="0"/>
          <w:marTop w:val="0"/>
          <w:marBottom w:val="0"/>
          <w:divBdr>
            <w:top w:val="none" w:sz="0" w:space="0" w:color="auto"/>
            <w:left w:val="none" w:sz="0" w:space="0" w:color="auto"/>
            <w:bottom w:val="none" w:sz="0" w:space="0" w:color="auto"/>
            <w:right w:val="none" w:sz="0" w:space="0" w:color="auto"/>
          </w:divBdr>
          <w:divsChild>
            <w:div w:id="488524599">
              <w:marLeft w:val="0"/>
              <w:marRight w:val="0"/>
              <w:marTop w:val="0"/>
              <w:marBottom w:val="0"/>
              <w:divBdr>
                <w:top w:val="none" w:sz="0" w:space="0" w:color="auto"/>
                <w:left w:val="none" w:sz="0" w:space="0" w:color="auto"/>
                <w:bottom w:val="none" w:sz="0" w:space="0" w:color="auto"/>
                <w:right w:val="none" w:sz="0" w:space="0" w:color="auto"/>
              </w:divBdr>
              <w:divsChild>
                <w:div w:id="109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11159">
      <w:bodyDiv w:val="1"/>
      <w:marLeft w:val="0"/>
      <w:marRight w:val="0"/>
      <w:marTop w:val="0"/>
      <w:marBottom w:val="0"/>
      <w:divBdr>
        <w:top w:val="none" w:sz="0" w:space="0" w:color="auto"/>
        <w:left w:val="none" w:sz="0" w:space="0" w:color="auto"/>
        <w:bottom w:val="none" w:sz="0" w:space="0" w:color="auto"/>
        <w:right w:val="none" w:sz="0" w:space="0" w:color="auto"/>
      </w:divBdr>
      <w:divsChild>
        <w:div w:id="632298077">
          <w:marLeft w:val="0"/>
          <w:marRight w:val="0"/>
          <w:marTop w:val="0"/>
          <w:marBottom w:val="960"/>
          <w:divBdr>
            <w:top w:val="none" w:sz="0" w:space="0" w:color="auto"/>
            <w:left w:val="none" w:sz="0" w:space="0" w:color="auto"/>
            <w:bottom w:val="none" w:sz="0" w:space="0" w:color="auto"/>
            <w:right w:val="none" w:sz="0" w:space="0" w:color="auto"/>
          </w:divBdr>
        </w:div>
        <w:div w:id="1952280422">
          <w:marLeft w:val="0"/>
          <w:marRight w:val="720"/>
          <w:marTop w:val="0"/>
          <w:marBottom w:val="0"/>
          <w:divBdr>
            <w:top w:val="none" w:sz="0" w:space="0" w:color="auto"/>
            <w:left w:val="none" w:sz="0" w:space="0" w:color="auto"/>
            <w:bottom w:val="none" w:sz="0" w:space="0" w:color="auto"/>
            <w:right w:val="none" w:sz="0" w:space="0" w:color="auto"/>
          </w:divBdr>
          <w:divsChild>
            <w:div w:id="1763987357">
              <w:marLeft w:val="0"/>
              <w:marRight w:val="0"/>
              <w:marTop w:val="0"/>
              <w:marBottom w:val="120"/>
              <w:divBdr>
                <w:top w:val="none" w:sz="0" w:space="0" w:color="auto"/>
                <w:left w:val="none" w:sz="0" w:space="0" w:color="auto"/>
                <w:bottom w:val="none" w:sz="0" w:space="0" w:color="auto"/>
                <w:right w:val="none" w:sz="0" w:space="0" w:color="auto"/>
              </w:divBdr>
            </w:div>
            <w:div w:id="1375887323">
              <w:marLeft w:val="0"/>
              <w:marRight w:val="0"/>
              <w:marTop w:val="0"/>
              <w:marBottom w:val="120"/>
              <w:divBdr>
                <w:top w:val="none" w:sz="0" w:space="0" w:color="auto"/>
                <w:left w:val="none" w:sz="0" w:space="0" w:color="auto"/>
                <w:bottom w:val="none" w:sz="0" w:space="0" w:color="auto"/>
                <w:right w:val="none" w:sz="0" w:space="0" w:color="auto"/>
              </w:divBdr>
            </w:div>
          </w:divsChild>
        </w:div>
        <w:div w:id="2144151709">
          <w:marLeft w:val="0"/>
          <w:marRight w:val="0"/>
          <w:marTop w:val="0"/>
          <w:marBottom w:val="0"/>
          <w:divBdr>
            <w:top w:val="none" w:sz="0" w:space="0" w:color="auto"/>
            <w:left w:val="none" w:sz="0" w:space="0" w:color="auto"/>
            <w:bottom w:val="none" w:sz="0" w:space="0" w:color="auto"/>
            <w:right w:val="none" w:sz="0" w:space="0" w:color="auto"/>
          </w:divBdr>
          <w:divsChild>
            <w:div w:id="1111245698">
              <w:marLeft w:val="0"/>
              <w:marRight w:val="0"/>
              <w:marTop w:val="0"/>
              <w:marBottom w:val="0"/>
              <w:divBdr>
                <w:top w:val="none" w:sz="0" w:space="0" w:color="auto"/>
                <w:left w:val="none" w:sz="0" w:space="0" w:color="auto"/>
                <w:bottom w:val="none" w:sz="0" w:space="0" w:color="auto"/>
                <w:right w:val="none" w:sz="0" w:space="0" w:color="auto"/>
              </w:divBdr>
              <w:divsChild>
                <w:div w:id="11959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3025">
      <w:bodyDiv w:val="1"/>
      <w:marLeft w:val="0"/>
      <w:marRight w:val="0"/>
      <w:marTop w:val="0"/>
      <w:marBottom w:val="0"/>
      <w:divBdr>
        <w:top w:val="none" w:sz="0" w:space="0" w:color="auto"/>
        <w:left w:val="none" w:sz="0" w:space="0" w:color="auto"/>
        <w:bottom w:val="none" w:sz="0" w:space="0" w:color="auto"/>
        <w:right w:val="none" w:sz="0" w:space="0" w:color="auto"/>
      </w:divBdr>
      <w:divsChild>
        <w:div w:id="210382517">
          <w:marLeft w:val="0"/>
          <w:marRight w:val="0"/>
          <w:marTop w:val="0"/>
          <w:marBottom w:val="960"/>
          <w:divBdr>
            <w:top w:val="none" w:sz="0" w:space="0" w:color="auto"/>
            <w:left w:val="none" w:sz="0" w:space="0" w:color="auto"/>
            <w:bottom w:val="none" w:sz="0" w:space="0" w:color="auto"/>
            <w:right w:val="none" w:sz="0" w:space="0" w:color="auto"/>
          </w:divBdr>
        </w:div>
        <w:div w:id="1781103307">
          <w:marLeft w:val="0"/>
          <w:marRight w:val="720"/>
          <w:marTop w:val="0"/>
          <w:marBottom w:val="0"/>
          <w:divBdr>
            <w:top w:val="none" w:sz="0" w:space="0" w:color="auto"/>
            <w:left w:val="none" w:sz="0" w:space="0" w:color="auto"/>
            <w:bottom w:val="none" w:sz="0" w:space="0" w:color="auto"/>
            <w:right w:val="none" w:sz="0" w:space="0" w:color="auto"/>
          </w:divBdr>
          <w:divsChild>
            <w:div w:id="1594630518">
              <w:marLeft w:val="0"/>
              <w:marRight w:val="0"/>
              <w:marTop w:val="0"/>
              <w:marBottom w:val="120"/>
              <w:divBdr>
                <w:top w:val="none" w:sz="0" w:space="0" w:color="auto"/>
                <w:left w:val="none" w:sz="0" w:space="0" w:color="auto"/>
                <w:bottom w:val="none" w:sz="0" w:space="0" w:color="auto"/>
                <w:right w:val="none" w:sz="0" w:space="0" w:color="auto"/>
              </w:divBdr>
            </w:div>
            <w:div w:id="1277172897">
              <w:marLeft w:val="0"/>
              <w:marRight w:val="0"/>
              <w:marTop w:val="0"/>
              <w:marBottom w:val="120"/>
              <w:divBdr>
                <w:top w:val="none" w:sz="0" w:space="0" w:color="auto"/>
                <w:left w:val="none" w:sz="0" w:space="0" w:color="auto"/>
                <w:bottom w:val="none" w:sz="0" w:space="0" w:color="auto"/>
                <w:right w:val="none" w:sz="0" w:space="0" w:color="auto"/>
              </w:divBdr>
            </w:div>
          </w:divsChild>
        </w:div>
        <w:div w:id="1963925684">
          <w:marLeft w:val="0"/>
          <w:marRight w:val="0"/>
          <w:marTop w:val="0"/>
          <w:marBottom w:val="0"/>
          <w:divBdr>
            <w:top w:val="none" w:sz="0" w:space="0" w:color="auto"/>
            <w:left w:val="none" w:sz="0" w:space="0" w:color="auto"/>
            <w:bottom w:val="none" w:sz="0" w:space="0" w:color="auto"/>
            <w:right w:val="none" w:sz="0" w:space="0" w:color="auto"/>
          </w:divBdr>
          <w:divsChild>
            <w:div w:id="108741339">
              <w:marLeft w:val="0"/>
              <w:marRight w:val="0"/>
              <w:marTop w:val="0"/>
              <w:marBottom w:val="0"/>
              <w:divBdr>
                <w:top w:val="none" w:sz="0" w:space="0" w:color="auto"/>
                <w:left w:val="none" w:sz="0" w:space="0" w:color="auto"/>
                <w:bottom w:val="none" w:sz="0" w:space="0" w:color="auto"/>
                <w:right w:val="none" w:sz="0" w:space="0" w:color="auto"/>
              </w:divBdr>
              <w:divsChild>
                <w:div w:id="1513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8861">
      <w:bodyDiv w:val="1"/>
      <w:marLeft w:val="0"/>
      <w:marRight w:val="0"/>
      <w:marTop w:val="0"/>
      <w:marBottom w:val="0"/>
      <w:divBdr>
        <w:top w:val="none" w:sz="0" w:space="0" w:color="auto"/>
        <w:left w:val="none" w:sz="0" w:space="0" w:color="auto"/>
        <w:bottom w:val="none" w:sz="0" w:space="0" w:color="auto"/>
        <w:right w:val="none" w:sz="0" w:space="0" w:color="auto"/>
      </w:divBdr>
      <w:divsChild>
        <w:div w:id="1417022796">
          <w:marLeft w:val="0"/>
          <w:marRight w:val="0"/>
          <w:marTop w:val="0"/>
          <w:marBottom w:val="960"/>
          <w:divBdr>
            <w:top w:val="none" w:sz="0" w:space="0" w:color="auto"/>
            <w:left w:val="none" w:sz="0" w:space="0" w:color="auto"/>
            <w:bottom w:val="none" w:sz="0" w:space="0" w:color="auto"/>
            <w:right w:val="none" w:sz="0" w:space="0" w:color="auto"/>
          </w:divBdr>
        </w:div>
        <w:div w:id="213276045">
          <w:marLeft w:val="0"/>
          <w:marRight w:val="720"/>
          <w:marTop w:val="0"/>
          <w:marBottom w:val="0"/>
          <w:divBdr>
            <w:top w:val="none" w:sz="0" w:space="0" w:color="auto"/>
            <w:left w:val="none" w:sz="0" w:space="0" w:color="auto"/>
            <w:bottom w:val="none" w:sz="0" w:space="0" w:color="auto"/>
            <w:right w:val="none" w:sz="0" w:space="0" w:color="auto"/>
          </w:divBdr>
          <w:divsChild>
            <w:div w:id="685134281">
              <w:marLeft w:val="0"/>
              <w:marRight w:val="0"/>
              <w:marTop w:val="0"/>
              <w:marBottom w:val="120"/>
              <w:divBdr>
                <w:top w:val="none" w:sz="0" w:space="0" w:color="auto"/>
                <w:left w:val="none" w:sz="0" w:space="0" w:color="auto"/>
                <w:bottom w:val="none" w:sz="0" w:space="0" w:color="auto"/>
                <w:right w:val="none" w:sz="0" w:space="0" w:color="auto"/>
              </w:divBdr>
            </w:div>
            <w:div w:id="549733091">
              <w:marLeft w:val="0"/>
              <w:marRight w:val="0"/>
              <w:marTop w:val="0"/>
              <w:marBottom w:val="120"/>
              <w:divBdr>
                <w:top w:val="none" w:sz="0" w:space="0" w:color="auto"/>
                <w:left w:val="none" w:sz="0" w:space="0" w:color="auto"/>
                <w:bottom w:val="none" w:sz="0" w:space="0" w:color="auto"/>
                <w:right w:val="none" w:sz="0" w:space="0" w:color="auto"/>
              </w:divBdr>
            </w:div>
          </w:divsChild>
        </w:div>
        <w:div w:id="669991134">
          <w:marLeft w:val="0"/>
          <w:marRight w:val="0"/>
          <w:marTop w:val="0"/>
          <w:marBottom w:val="0"/>
          <w:divBdr>
            <w:top w:val="none" w:sz="0" w:space="0" w:color="auto"/>
            <w:left w:val="none" w:sz="0" w:space="0" w:color="auto"/>
            <w:bottom w:val="none" w:sz="0" w:space="0" w:color="auto"/>
            <w:right w:val="none" w:sz="0" w:space="0" w:color="auto"/>
          </w:divBdr>
          <w:divsChild>
            <w:div w:id="628586922">
              <w:marLeft w:val="0"/>
              <w:marRight w:val="0"/>
              <w:marTop w:val="0"/>
              <w:marBottom w:val="0"/>
              <w:divBdr>
                <w:top w:val="none" w:sz="0" w:space="0" w:color="auto"/>
                <w:left w:val="none" w:sz="0" w:space="0" w:color="auto"/>
                <w:bottom w:val="none" w:sz="0" w:space="0" w:color="auto"/>
                <w:right w:val="none" w:sz="0" w:space="0" w:color="auto"/>
              </w:divBdr>
              <w:divsChild>
                <w:div w:id="6220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2251">
      <w:bodyDiv w:val="1"/>
      <w:marLeft w:val="0"/>
      <w:marRight w:val="0"/>
      <w:marTop w:val="0"/>
      <w:marBottom w:val="0"/>
      <w:divBdr>
        <w:top w:val="none" w:sz="0" w:space="0" w:color="auto"/>
        <w:left w:val="none" w:sz="0" w:space="0" w:color="auto"/>
        <w:bottom w:val="none" w:sz="0" w:space="0" w:color="auto"/>
        <w:right w:val="none" w:sz="0" w:space="0" w:color="auto"/>
      </w:divBdr>
      <w:divsChild>
        <w:div w:id="936137873">
          <w:marLeft w:val="0"/>
          <w:marRight w:val="0"/>
          <w:marTop w:val="0"/>
          <w:marBottom w:val="960"/>
          <w:divBdr>
            <w:top w:val="none" w:sz="0" w:space="0" w:color="auto"/>
            <w:left w:val="none" w:sz="0" w:space="0" w:color="auto"/>
            <w:bottom w:val="none" w:sz="0" w:space="0" w:color="auto"/>
            <w:right w:val="none" w:sz="0" w:space="0" w:color="auto"/>
          </w:divBdr>
        </w:div>
        <w:div w:id="4090800">
          <w:marLeft w:val="0"/>
          <w:marRight w:val="720"/>
          <w:marTop w:val="0"/>
          <w:marBottom w:val="0"/>
          <w:divBdr>
            <w:top w:val="none" w:sz="0" w:space="0" w:color="auto"/>
            <w:left w:val="none" w:sz="0" w:space="0" w:color="auto"/>
            <w:bottom w:val="none" w:sz="0" w:space="0" w:color="auto"/>
            <w:right w:val="none" w:sz="0" w:space="0" w:color="auto"/>
          </w:divBdr>
          <w:divsChild>
            <w:div w:id="1543326085">
              <w:marLeft w:val="0"/>
              <w:marRight w:val="0"/>
              <w:marTop w:val="0"/>
              <w:marBottom w:val="120"/>
              <w:divBdr>
                <w:top w:val="none" w:sz="0" w:space="0" w:color="auto"/>
                <w:left w:val="none" w:sz="0" w:space="0" w:color="auto"/>
                <w:bottom w:val="none" w:sz="0" w:space="0" w:color="auto"/>
                <w:right w:val="none" w:sz="0" w:space="0" w:color="auto"/>
              </w:divBdr>
            </w:div>
            <w:div w:id="547954300">
              <w:marLeft w:val="0"/>
              <w:marRight w:val="0"/>
              <w:marTop w:val="0"/>
              <w:marBottom w:val="120"/>
              <w:divBdr>
                <w:top w:val="none" w:sz="0" w:space="0" w:color="auto"/>
                <w:left w:val="none" w:sz="0" w:space="0" w:color="auto"/>
                <w:bottom w:val="none" w:sz="0" w:space="0" w:color="auto"/>
                <w:right w:val="none" w:sz="0" w:space="0" w:color="auto"/>
              </w:divBdr>
            </w:div>
          </w:divsChild>
        </w:div>
        <w:div w:id="485898171">
          <w:marLeft w:val="0"/>
          <w:marRight w:val="0"/>
          <w:marTop w:val="0"/>
          <w:marBottom w:val="0"/>
          <w:divBdr>
            <w:top w:val="none" w:sz="0" w:space="0" w:color="auto"/>
            <w:left w:val="none" w:sz="0" w:space="0" w:color="auto"/>
            <w:bottom w:val="none" w:sz="0" w:space="0" w:color="auto"/>
            <w:right w:val="none" w:sz="0" w:space="0" w:color="auto"/>
          </w:divBdr>
          <w:divsChild>
            <w:div w:id="1454402728">
              <w:marLeft w:val="0"/>
              <w:marRight w:val="0"/>
              <w:marTop w:val="0"/>
              <w:marBottom w:val="0"/>
              <w:divBdr>
                <w:top w:val="none" w:sz="0" w:space="0" w:color="auto"/>
                <w:left w:val="none" w:sz="0" w:space="0" w:color="auto"/>
                <w:bottom w:val="none" w:sz="0" w:space="0" w:color="auto"/>
                <w:right w:val="none" w:sz="0" w:space="0" w:color="auto"/>
              </w:divBdr>
              <w:divsChild>
                <w:div w:id="17713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1123">
      <w:bodyDiv w:val="1"/>
      <w:marLeft w:val="0"/>
      <w:marRight w:val="0"/>
      <w:marTop w:val="0"/>
      <w:marBottom w:val="0"/>
      <w:divBdr>
        <w:top w:val="none" w:sz="0" w:space="0" w:color="auto"/>
        <w:left w:val="none" w:sz="0" w:space="0" w:color="auto"/>
        <w:bottom w:val="none" w:sz="0" w:space="0" w:color="auto"/>
        <w:right w:val="none" w:sz="0" w:space="0" w:color="auto"/>
      </w:divBdr>
      <w:divsChild>
        <w:div w:id="942879039">
          <w:marLeft w:val="0"/>
          <w:marRight w:val="0"/>
          <w:marTop w:val="0"/>
          <w:marBottom w:val="960"/>
          <w:divBdr>
            <w:top w:val="none" w:sz="0" w:space="0" w:color="auto"/>
            <w:left w:val="none" w:sz="0" w:space="0" w:color="auto"/>
            <w:bottom w:val="none" w:sz="0" w:space="0" w:color="auto"/>
            <w:right w:val="none" w:sz="0" w:space="0" w:color="auto"/>
          </w:divBdr>
        </w:div>
        <w:div w:id="1040011660">
          <w:marLeft w:val="0"/>
          <w:marRight w:val="720"/>
          <w:marTop w:val="0"/>
          <w:marBottom w:val="0"/>
          <w:divBdr>
            <w:top w:val="none" w:sz="0" w:space="0" w:color="auto"/>
            <w:left w:val="none" w:sz="0" w:space="0" w:color="auto"/>
            <w:bottom w:val="none" w:sz="0" w:space="0" w:color="auto"/>
            <w:right w:val="none" w:sz="0" w:space="0" w:color="auto"/>
          </w:divBdr>
          <w:divsChild>
            <w:div w:id="1339651251">
              <w:marLeft w:val="0"/>
              <w:marRight w:val="0"/>
              <w:marTop w:val="0"/>
              <w:marBottom w:val="120"/>
              <w:divBdr>
                <w:top w:val="none" w:sz="0" w:space="0" w:color="auto"/>
                <w:left w:val="none" w:sz="0" w:space="0" w:color="auto"/>
                <w:bottom w:val="none" w:sz="0" w:space="0" w:color="auto"/>
                <w:right w:val="none" w:sz="0" w:space="0" w:color="auto"/>
              </w:divBdr>
            </w:div>
            <w:div w:id="292060554">
              <w:marLeft w:val="0"/>
              <w:marRight w:val="0"/>
              <w:marTop w:val="0"/>
              <w:marBottom w:val="120"/>
              <w:divBdr>
                <w:top w:val="none" w:sz="0" w:space="0" w:color="auto"/>
                <w:left w:val="none" w:sz="0" w:space="0" w:color="auto"/>
                <w:bottom w:val="none" w:sz="0" w:space="0" w:color="auto"/>
                <w:right w:val="none" w:sz="0" w:space="0" w:color="auto"/>
              </w:divBdr>
            </w:div>
          </w:divsChild>
        </w:div>
        <w:div w:id="612859310">
          <w:marLeft w:val="0"/>
          <w:marRight w:val="0"/>
          <w:marTop w:val="0"/>
          <w:marBottom w:val="0"/>
          <w:divBdr>
            <w:top w:val="none" w:sz="0" w:space="0" w:color="auto"/>
            <w:left w:val="none" w:sz="0" w:space="0" w:color="auto"/>
            <w:bottom w:val="none" w:sz="0" w:space="0" w:color="auto"/>
            <w:right w:val="none" w:sz="0" w:space="0" w:color="auto"/>
          </w:divBdr>
          <w:divsChild>
            <w:div w:id="1617981942">
              <w:marLeft w:val="0"/>
              <w:marRight w:val="0"/>
              <w:marTop w:val="0"/>
              <w:marBottom w:val="0"/>
              <w:divBdr>
                <w:top w:val="none" w:sz="0" w:space="0" w:color="auto"/>
                <w:left w:val="none" w:sz="0" w:space="0" w:color="auto"/>
                <w:bottom w:val="none" w:sz="0" w:space="0" w:color="auto"/>
                <w:right w:val="none" w:sz="0" w:space="0" w:color="auto"/>
              </w:divBdr>
              <w:divsChild>
                <w:div w:id="3248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57597">
      <w:bodyDiv w:val="1"/>
      <w:marLeft w:val="0"/>
      <w:marRight w:val="0"/>
      <w:marTop w:val="0"/>
      <w:marBottom w:val="0"/>
      <w:divBdr>
        <w:top w:val="none" w:sz="0" w:space="0" w:color="auto"/>
        <w:left w:val="none" w:sz="0" w:space="0" w:color="auto"/>
        <w:bottom w:val="none" w:sz="0" w:space="0" w:color="auto"/>
        <w:right w:val="none" w:sz="0" w:space="0" w:color="auto"/>
      </w:divBdr>
      <w:divsChild>
        <w:div w:id="1500538197">
          <w:marLeft w:val="0"/>
          <w:marRight w:val="0"/>
          <w:marTop w:val="0"/>
          <w:marBottom w:val="960"/>
          <w:divBdr>
            <w:top w:val="none" w:sz="0" w:space="0" w:color="auto"/>
            <w:left w:val="none" w:sz="0" w:space="0" w:color="auto"/>
            <w:bottom w:val="none" w:sz="0" w:space="0" w:color="auto"/>
            <w:right w:val="none" w:sz="0" w:space="0" w:color="auto"/>
          </w:divBdr>
        </w:div>
        <w:div w:id="550381665">
          <w:marLeft w:val="0"/>
          <w:marRight w:val="720"/>
          <w:marTop w:val="0"/>
          <w:marBottom w:val="0"/>
          <w:divBdr>
            <w:top w:val="none" w:sz="0" w:space="0" w:color="auto"/>
            <w:left w:val="none" w:sz="0" w:space="0" w:color="auto"/>
            <w:bottom w:val="none" w:sz="0" w:space="0" w:color="auto"/>
            <w:right w:val="none" w:sz="0" w:space="0" w:color="auto"/>
          </w:divBdr>
          <w:divsChild>
            <w:div w:id="60300141">
              <w:marLeft w:val="0"/>
              <w:marRight w:val="0"/>
              <w:marTop w:val="0"/>
              <w:marBottom w:val="120"/>
              <w:divBdr>
                <w:top w:val="none" w:sz="0" w:space="0" w:color="auto"/>
                <w:left w:val="none" w:sz="0" w:space="0" w:color="auto"/>
                <w:bottom w:val="none" w:sz="0" w:space="0" w:color="auto"/>
                <w:right w:val="none" w:sz="0" w:space="0" w:color="auto"/>
              </w:divBdr>
            </w:div>
            <w:div w:id="688609030">
              <w:marLeft w:val="0"/>
              <w:marRight w:val="0"/>
              <w:marTop w:val="0"/>
              <w:marBottom w:val="120"/>
              <w:divBdr>
                <w:top w:val="none" w:sz="0" w:space="0" w:color="auto"/>
                <w:left w:val="none" w:sz="0" w:space="0" w:color="auto"/>
                <w:bottom w:val="none" w:sz="0" w:space="0" w:color="auto"/>
                <w:right w:val="none" w:sz="0" w:space="0" w:color="auto"/>
              </w:divBdr>
            </w:div>
          </w:divsChild>
        </w:div>
        <w:div w:id="240793211">
          <w:marLeft w:val="0"/>
          <w:marRight w:val="0"/>
          <w:marTop w:val="0"/>
          <w:marBottom w:val="0"/>
          <w:divBdr>
            <w:top w:val="none" w:sz="0" w:space="0" w:color="auto"/>
            <w:left w:val="none" w:sz="0" w:space="0" w:color="auto"/>
            <w:bottom w:val="none" w:sz="0" w:space="0" w:color="auto"/>
            <w:right w:val="none" w:sz="0" w:space="0" w:color="auto"/>
          </w:divBdr>
          <w:divsChild>
            <w:div w:id="1971666628">
              <w:marLeft w:val="0"/>
              <w:marRight w:val="0"/>
              <w:marTop w:val="0"/>
              <w:marBottom w:val="0"/>
              <w:divBdr>
                <w:top w:val="none" w:sz="0" w:space="0" w:color="auto"/>
                <w:left w:val="none" w:sz="0" w:space="0" w:color="auto"/>
                <w:bottom w:val="none" w:sz="0" w:space="0" w:color="auto"/>
                <w:right w:val="none" w:sz="0" w:space="0" w:color="auto"/>
              </w:divBdr>
              <w:divsChild>
                <w:div w:id="707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4544">
      <w:bodyDiv w:val="1"/>
      <w:marLeft w:val="0"/>
      <w:marRight w:val="0"/>
      <w:marTop w:val="0"/>
      <w:marBottom w:val="0"/>
      <w:divBdr>
        <w:top w:val="none" w:sz="0" w:space="0" w:color="auto"/>
        <w:left w:val="none" w:sz="0" w:space="0" w:color="auto"/>
        <w:bottom w:val="none" w:sz="0" w:space="0" w:color="auto"/>
        <w:right w:val="none" w:sz="0" w:space="0" w:color="auto"/>
      </w:divBdr>
      <w:divsChild>
        <w:div w:id="116337277">
          <w:marLeft w:val="0"/>
          <w:marRight w:val="0"/>
          <w:marTop w:val="0"/>
          <w:marBottom w:val="960"/>
          <w:divBdr>
            <w:top w:val="none" w:sz="0" w:space="0" w:color="auto"/>
            <w:left w:val="none" w:sz="0" w:space="0" w:color="auto"/>
            <w:bottom w:val="none" w:sz="0" w:space="0" w:color="auto"/>
            <w:right w:val="none" w:sz="0" w:space="0" w:color="auto"/>
          </w:divBdr>
        </w:div>
        <w:div w:id="322197331">
          <w:marLeft w:val="0"/>
          <w:marRight w:val="720"/>
          <w:marTop w:val="0"/>
          <w:marBottom w:val="0"/>
          <w:divBdr>
            <w:top w:val="none" w:sz="0" w:space="0" w:color="auto"/>
            <w:left w:val="none" w:sz="0" w:space="0" w:color="auto"/>
            <w:bottom w:val="none" w:sz="0" w:space="0" w:color="auto"/>
            <w:right w:val="none" w:sz="0" w:space="0" w:color="auto"/>
          </w:divBdr>
          <w:divsChild>
            <w:div w:id="50428853">
              <w:marLeft w:val="0"/>
              <w:marRight w:val="0"/>
              <w:marTop w:val="0"/>
              <w:marBottom w:val="120"/>
              <w:divBdr>
                <w:top w:val="none" w:sz="0" w:space="0" w:color="auto"/>
                <w:left w:val="none" w:sz="0" w:space="0" w:color="auto"/>
                <w:bottom w:val="none" w:sz="0" w:space="0" w:color="auto"/>
                <w:right w:val="none" w:sz="0" w:space="0" w:color="auto"/>
              </w:divBdr>
            </w:div>
            <w:div w:id="2124029347">
              <w:marLeft w:val="0"/>
              <w:marRight w:val="0"/>
              <w:marTop w:val="0"/>
              <w:marBottom w:val="120"/>
              <w:divBdr>
                <w:top w:val="none" w:sz="0" w:space="0" w:color="auto"/>
                <w:left w:val="none" w:sz="0" w:space="0" w:color="auto"/>
                <w:bottom w:val="none" w:sz="0" w:space="0" w:color="auto"/>
                <w:right w:val="none" w:sz="0" w:space="0" w:color="auto"/>
              </w:divBdr>
            </w:div>
          </w:divsChild>
        </w:div>
        <w:div w:id="795224442">
          <w:marLeft w:val="0"/>
          <w:marRight w:val="0"/>
          <w:marTop w:val="0"/>
          <w:marBottom w:val="0"/>
          <w:divBdr>
            <w:top w:val="none" w:sz="0" w:space="0" w:color="auto"/>
            <w:left w:val="none" w:sz="0" w:space="0" w:color="auto"/>
            <w:bottom w:val="none" w:sz="0" w:space="0" w:color="auto"/>
            <w:right w:val="none" w:sz="0" w:space="0" w:color="auto"/>
          </w:divBdr>
          <w:divsChild>
            <w:div w:id="2080012521">
              <w:marLeft w:val="0"/>
              <w:marRight w:val="0"/>
              <w:marTop w:val="0"/>
              <w:marBottom w:val="0"/>
              <w:divBdr>
                <w:top w:val="none" w:sz="0" w:space="0" w:color="auto"/>
                <w:left w:val="none" w:sz="0" w:space="0" w:color="auto"/>
                <w:bottom w:val="none" w:sz="0" w:space="0" w:color="auto"/>
                <w:right w:val="none" w:sz="0" w:space="0" w:color="auto"/>
              </w:divBdr>
              <w:divsChild>
                <w:div w:id="9961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5531">
      <w:bodyDiv w:val="1"/>
      <w:marLeft w:val="0"/>
      <w:marRight w:val="0"/>
      <w:marTop w:val="0"/>
      <w:marBottom w:val="0"/>
      <w:divBdr>
        <w:top w:val="none" w:sz="0" w:space="0" w:color="auto"/>
        <w:left w:val="none" w:sz="0" w:space="0" w:color="auto"/>
        <w:bottom w:val="none" w:sz="0" w:space="0" w:color="auto"/>
        <w:right w:val="none" w:sz="0" w:space="0" w:color="auto"/>
      </w:divBdr>
      <w:divsChild>
        <w:div w:id="332953782">
          <w:marLeft w:val="0"/>
          <w:marRight w:val="0"/>
          <w:marTop w:val="0"/>
          <w:marBottom w:val="960"/>
          <w:divBdr>
            <w:top w:val="none" w:sz="0" w:space="0" w:color="auto"/>
            <w:left w:val="none" w:sz="0" w:space="0" w:color="auto"/>
            <w:bottom w:val="none" w:sz="0" w:space="0" w:color="auto"/>
            <w:right w:val="none" w:sz="0" w:space="0" w:color="auto"/>
          </w:divBdr>
        </w:div>
        <w:div w:id="9337859">
          <w:marLeft w:val="0"/>
          <w:marRight w:val="720"/>
          <w:marTop w:val="0"/>
          <w:marBottom w:val="0"/>
          <w:divBdr>
            <w:top w:val="none" w:sz="0" w:space="0" w:color="auto"/>
            <w:left w:val="none" w:sz="0" w:space="0" w:color="auto"/>
            <w:bottom w:val="none" w:sz="0" w:space="0" w:color="auto"/>
            <w:right w:val="none" w:sz="0" w:space="0" w:color="auto"/>
          </w:divBdr>
          <w:divsChild>
            <w:div w:id="145122899">
              <w:marLeft w:val="0"/>
              <w:marRight w:val="0"/>
              <w:marTop w:val="0"/>
              <w:marBottom w:val="120"/>
              <w:divBdr>
                <w:top w:val="none" w:sz="0" w:space="0" w:color="auto"/>
                <w:left w:val="none" w:sz="0" w:space="0" w:color="auto"/>
                <w:bottom w:val="none" w:sz="0" w:space="0" w:color="auto"/>
                <w:right w:val="none" w:sz="0" w:space="0" w:color="auto"/>
              </w:divBdr>
            </w:div>
            <w:div w:id="573971962">
              <w:marLeft w:val="0"/>
              <w:marRight w:val="0"/>
              <w:marTop w:val="0"/>
              <w:marBottom w:val="120"/>
              <w:divBdr>
                <w:top w:val="none" w:sz="0" w:space="0" w:color="auto"/>
                <w:left w:val="none" w:sz="0" w:space="0" w:color="auto"/>
                <w:bottom w:val="none" w:sz="0" w:space="0" w:color="auto"/>
                <w:right w:val="none" w:sz="0" w:space="0" w:color="auto"/>
              </w:divBdr>
            </w:div>
          </w:divsChild>
        </w:div>
        <w:div w:id="1260212204">
          <w:marLeft w:val="0"/>
          <w:marRight w:val="0"/>
          <w:marTop w:val="0"/>
          <w:marBottom w:val="0"/>
          <w:divBdr>
            <w:top w:val="none" w:sz="0" w:space="0" w:color="auto"/>
            <w:left w:val="none" w:sz="0" w:space="0" w:color="auto"/>
            <w:bottom w:val="none" w:sz="0" w:space="0" w:color="auto"/>
            <w:right w:val="none" w:sz="0" w:space="0" w:color="auto"/>
          </w:divBdr>
          <w:divsChild>
            <w:div w:id="51511535">
              <w:marLeft w:val="0"/>
              <w:marRight w:val="0"/>
              <w:marTop w:val="0"/>
              <w:marBottom w:val="0"/>
              <w:divBdr>
                <w:top w:val="none" w:sz="0" w:space="0" w:color="auto"/>
                <w:left w:val="none" w:sz="0" w:space="0" w:color="auto"/>
                <w:bottom w:val="none" w:sz="0" w:space="0" w:color="auto"/>
                <w:right w:val="none" w:sz="0" w:space="0" w:color="auto"/>
              </w:divBdr>
              <w:divsChild>
                <w:div w:id="10027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66887">
      <w:bodyDiv w:val="1"/>
      <w:marLeft w:val="0"/>
      <w:marRight w:val="0"/>
      <w:marTop w:val="0"/>
      <w:marBottom w:val="0"/>
      <w:divBdr>
        <w:top w:val="none" w:sz="0" w:space="0" w:color="auto"/>
        <w:left w:val="none" w:sz="0" w:space="0" w:color="auto"/>
        <w:bottom w:val="none" w:sz="0" w:space="0" w:color="auto"/>
        <w:right w:val="none" w:sz="0" w:space="0" w:color="auto"/>
      </w:divBdr>
      <w:divsChild>
        <w:div w:id="453330308">
          <w:marLeft w:val="0"/>
          <w:marRight w:val="0"/>
          <w:marTop w:val="0"/>
          <w:marBottom w:val="960"/>
          <w:divBdr>
            <w:top w:val="none" w:sz="0" w:space="0" w:color="auto"/>
            <w:left w:val="none" w:sz="0" w:space="0" w:color="auto"/>
            <w:bottom w:val="none" w:sz="0" w:space="0" w:color="auto"/>
            <w:right w:val="none" w:sz="0" w:space="0" w:color="auto"/>
          </w:divBdr>
        </w:div>
        <w:div w:id="1589537971">
          <w:marLeft w:val="0"/>
          <w:marRight w:val="720"/>
          <w:marTop w:val="0"/>
          <w:marBottom w:val="0"/>
          <w:divBdr>
            <w:top w:val="none" w:sz="0" w:space="0" w:color="auto"/>
            <w:left w:val="none" w:sz="0" w:space="0" w:color="auto"/>
            <w:bottom w:val="none" w:sz="0" w:space="0" w:color="auto"/>
            <w:right w:val="none" w:sz="0" w:space="0" w:color="auto"/>
          </w:divBdr>
          <w:divsChild>
            <w:div w:id="1847164052">
              <w:marLeft w:val="0"/>
              <w:marRight w:val="0"/>
              <w:marTop w:val="0"/>
              <w:marBottom w:val="120"/>
              <w:divBdr>
                <w:top w:val="none" w:sz="0" w:space="0" w:color="auto"/>
                <w:left w:val="none" w:sz="0" w:space="0" w:color="auto"/>
                <w:bottom w:val="none" w:sz="0" w:space="0" w:color="auto"/>
                <w:right w:val="none" w:sz="0" w:space="0" w:color="auto"/>
              </w:divBdr>
            </w:div>
            <w:div w:id="1627661297">
              <w:marLeft w:val="0"/>
              <w:marRight w:val="0"/>
              <w:marTop w:val="0"/>
              <w:marBottom w:val="120"/>
              <w:divBdr>
                <w:top w:val="none" w:sz="0" w:space="0" w:color="auto"/>
                <w:left w:val="none" w:sz="0" w:space="0" w:color="auto"/>
                <w:bottom w:val="none" w:sz="0" w:space="0" w:color="auto"/>
                <w:right w:val="none" w:sz="0" w:space="0" w:color="auto"/>
              </w:divBdr>
            </w:div>
          </w:divsChild>
        </w:div>
        <w:div w:id="1548491643">
          <w:marLeft w:val="0"/>
          <w:marRight w:val="0"/>
          <w:marTop w:val="0"/>
          <w:marBottom w:val="0"/>
          <w:divBdr>
            <w:top w:val="none" w:sz="0" w:space="0" w:color="auto"/>
            <w:left w:val="none" w:sz="0" w:space="0" w:color="auto"/>
            <w:bottom w:val="none" w:sz="0" w:space="0" w:color="auto"/>
            <w:right w:val="none" w:sz="0" w:space="0" w:color="auto"/>
          </w:divBdr>
          <w:divsChild>
            <w:div w:id="30686688">
              <w:marLeft w:val="0"/>
              <w:marRight w:val="0"/>
              <w:marTop w:val="0"/>
              <w:marBottom w:val="0"/>
              <w:divBdr>
                <w:top w:val="none" w:sz="0" w:space="0" w:color="auto"/>
                <w:left w:val="none" w:sz="0" w:space="0" w:color="auto"/>
                <w:bottom w:val="none" w:sz="0" w:space="0" w:color="auto"/>
                <w:right w:val="none" w:sz="0" w:space="0" w:color="auto"/>
              </w:divBdr>
              <w:divsChild>
                <w:div w:id="9350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36181">
      <w:bodyDiv w:val="1"/>
      <w:marLeft w:val="0"/>
      <w:marRight w:val="0"/>
      <w:marTop w:val="0"/>
      <w:marBottom w:val="0"/>
      <w:divBdr>
        <w:top w:val="none" w:sz="0" w:space="0" w:color="auto"/>
        <w:left w:val="none" w:sz="0" w:space="0" w:color="auto"/>
        <w:bottom w:val="none" w:sz="0" w:space="0" w:color="auto"/>
        <w:right w:val="none" w:sz="0" w:space="0" w:color="auto"/>
      </w:divBdr>
      <w:divsChild>
        <w:div w:id="1622766167">
          <w:marLeft w:val="0"/>
          <w:marRight w:val="0"/>
          <w:marTop w:val="0"/>
          <w:marBottom w:val="960"/>
          <w:divBdr>
            <w:top w:val="none" w:sz="0" w:space="0" w:color="auto"/>
            <w:left w:val="none" w:sz="0" w:space="0" w:color="auto"/>
            <w:bottom w:val="none" w:sz="0" w:space="0" w:color="auto"/>
            <w:right w:val="none" w:sz="0" w:space="0" w:color="auto"/>
          </w:divBdr>
        </w:div>
        <w:div w:id="1598832170">
          <w:marLeft w:val="0"/>
          <w:marRight w:val="720"/>
          <w:marTop w:val="0"/>
          <w:marBottom w:val="0"/>
          <w:divBdr>
            <w:top w:val="none" w:sz="0" w:space="0" w:color="auto"/>
            <w:left w:val="none" w:sz="0" w:space="0" w:color="auto"/>
            <w:bottom w:val="none" w:sz="0" w:space="0" w:color="auto"/>
            <w:right w:val="none" w:sz="0" w:space="0" w:color="auto"/>
          </w:divBdr>
          <w:divsChild>
            <w:div w:id="513229958">
              <w:marLeft w:val="0"/>
              <w:marRight w:val="0"/>
              <w:marTop w:val="0"/>
              <w:marBottom w:val="120"/>
              <w:divBdr>
                <w:top w:val="none" w:sz="0" w:space="0" w:color="auto"/>
                <w:left w:val="none" w:sz="0" w:space="0" w:color="auto"/>
                <w:bottom w:val="none" w:sz="0" w:space="0" w:color="auto"/>
                <w:right w:val="none" w:sz="0" w:space="0" w:color="auto"/>
              </w:divBdr>
            </w:div>
            <w:div w:id="1412854211">
              <w:marLeft w:val="0"/>
              <w:marRight w:val="0"/>
              <w:marTop w:val="0"/>
              <w:marBottom w:val="120"/>
              <w:divBdr>
                <w:top w:val="none" w:sz="0" w:space="0" w:color="auto"/>
                <w:left w:val="none" w:sz="0" w:space="0" w:color="auto"/>
                <w:bottom w:val="none" w:sz="0" w:space="0" w:color="auto"/>
                <w:right w:val="none" w:sz="0" w:space="0" w:color="auto"/>
              </w:divBdr>
            </w:div>
          </w:divsChild>
        </w:div>
        <w:div w:id="130637455">
          <w:marLeft w:val="0"/>
          <w:marRight w:val="0"/>
          <w:marTop w:val="0"/>
          <w:marBottom w:val="0"/>
          <w:divBdr>
            <w:top w:val="none" w:sz="0" w:space="0" w:color="auto"/>
            <w:left w:val="none" w:sz="0" w:space="0" w:color="auto"/>
            <w:bottom w:val="none" w:sz="0" w:space="0" w:color="auto"/>
            <w:right w:val="none" w:sz="0" w:space="0" w:color="auto"/>
          </w:divBdr>
          <w:divsChild>
            <w:div w:id="115803440">
              <w:marLeft w:val="0"/>
              <w:marRight w:val="0"/>
              <w:marTop w:val="0"/>
              <w:marBottom w:val="0"/>
              <w:divBdr>
                <w:top w:val="none" w:sz="0" w:space="0" w:color="auto"/>
                <w:left w:val="none" w:sz="0" w:space="0" w:color="auto"/>
                <w:bottom w:val="none" w:sz="0" w:space="0" w:color="auto"/>
                <w:right w:val="none" w:sz="0" w:space="0" w:color="auto"/>
              </w:divBdr>
              <w:divsChild>
                <w:div w:id="21206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2870">
      <w:bodyDiv w:val="1"/>
      <w:marLeft w:val="0"/>
      <w:marRight w:val="0"/>
      <w:marTop w:val="0"/>
      <w:marBottom w:val="0"/>
      <w:divBdr>
        <w:top w:val="none" w:sz="0" w:space="0" w:color="auto"/>
        <w:left w:val="none" w:sz="0" w:space="0" w:color="auto"/>
        <w:bottom w:val="none" w:sz="0" w:space="0" w:color="auto"/>
        <w:right w:val="none" w:sz="0" w:space="0" w:color="auto"/>
      </w:divBdr>
      <w:divsChild>
        <w:div w:id="211237875">
          <w:marLeft w:val="0"/>
          <w:marRight w:val="0"/>
          <w:marTop w:val="0"/>
          <w:marBottom w:val="960"/>
          <w:divBdr>
            <w:top w:val="none" w:sz="0" w:space="0" w:color="auto"/>
            <w:left w:val="none" w:sz="0" w:space="0" w:color="auto"/>
            <w:bottom w:val="none" w:sz="0" w:space="0" w:color="auto"/>
            <w:right w:val="none" w:sz="0" w:space="0" w:color="auto"/>
          </w:divBdr>
        </w:div>
        <w:div w:id="115177682">
          <w:marLeft w:val="0"/>
          <w:marRight w:val="720"/>
          <w:marTop w:val="0"/>
          <w:marBottom w:val="0"/>
          <w:divBdr>
            <w:top w:val="none" w:sz="0" w:space="0" w:color="auto"/>
            <w:left w:val="none" w:sz="0" w:space="0" w:color="auto"/>
            <w:bottom w:val="none" w:sz="0" w:space="0" w:color="auto"/>
            <w:right w:val="none" w:sz="0" w:space="0" w:color="auto"/>
          </w:divBdr>
          <w:divsChild>
            <w:div w:id="1743258963">
              <w:marLeft w:val="0"/>
              <w:marRight w:val="0"/>
              <w:marTop w:val="0"/>
              <w:marBottom w:val="120"/>
              <w:divBdr>
                <w:top w:val="none" w:sz="0" w:space="0" w:color="auto"/>
                <w:left w:val="none" w:sz="0" w:space="0" w:color="auto"/>
                <w:bottom w:val="none" w:sz="0" w:space="0" w:color="auto"/>
                <w:right w:val="none" w:sz="0" w:space="0" w:color="auto"/>
              </w:divBdr>
            </w:div>
            <w:div w:id="1465729439">
              <w:marLeft w:val="0"/>
              <w:marRight w:val="0"/>
              <w:marTop w:val="0"/>
              <w:marBottom w:val="120"/>
              <w:divBdr>
                <w:top w:val="none" w:sz="0" w:space="0" w:color="auto"/>
                <w:left w:val="none" w:sz="0" w:space="0" w:color="auto"/>
                <w:bottom w:val="none" w:sz="0" w:space="0" w:color="auto"/>
                <w:right w:val="none" w:sz="0" w:space="0" w:color="auto"/>
              </w:divBdr>
            </w:div>
          </w:divsChild>
        </w:div>
        <w:div w:id="1665470427">
          <w:marLeft w:val="0"/>
          <w:marRight w:val="0"/>
          <w:marTop w:val="0"/>
          <w:marBottom w:val="0"/>
          <w:divBdr>
            <w:top w:val="none" w:sz="0" w:space="0" w:color="auto"/>
            <w:left w:val="none" w:sz="0" w:space="0" w:color="auto"/>
            <w:bottom w:val="none" w:sz="0" w:space="0" w:color="auto"/>
            <w:right w:val="none" w:sz="0" w:space="0" w:color="auto"/>
          </w:divBdr>
          <w:divsChild>
            <w:div w:id="811674393">
              <w:marLeft w:val="0"/>
              <w:marRight w:val="0"/>
              <w:marTop w:val="0"/>
              <w:marBottom w:val="0"/>
              <w:divBdr>
                <w:top w:val="none" w:sz="0" w:space="0" w:color="auto"/>
                <w:left w:val="none" w:sz="0" w:space="0" w:color="auto"/>
                <w:bottom w:val="none" w:sz="0" w:space="0" w:color="auto"/>
                <w:right w:val="none" w:sz="0" w:space="0" w:color="auto"/>
              </w:divBdr>
              <w:divsChild>
                <w:div w:id="9924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843">
      <w:bodyDiv w:val="1"/>
      <w:marLeft w:val="0"/>
      <w:marRight w:val="0"/>
      <w:marTop w:val="0"/>
      <w:marBottom w:val="0"/>
      <w:divBdr>
        <w:top w:val="none" w:sz="0" w:space="0" w:color="auto"/>
        <w:left w:val="none" w:sz="0" w:space="0" w:color="auto"/>
        <w:bottom w:val="none" w:sz="0" w:space="0" w:color="auto"/>
        <w:right w:val="none" w:sz="0" w:space="0" w:color="auto"/>
      </w:divBdr>
      <w:divsChild>
        <w:div w:id="2099010527">
          <w:marLeft w:val="0"/>
          <w:marRight w:val="0"/>
          <w:marTop w:val="0"/>
          <w:marBottom w:val="960"/>
          <w:divBdr>
            <w:top w:val="none" w:sz="0" w:space="0" w:color="auto"/>
            <w:left w:val="none" w:sz="0" w:space="0" w:color="auto"/>
            <w:bottom w:val="none" w:sz="0" w:space="0" w:color="auto"/>
            <w:right w:val="none" w:sz="0" w:space="0" w:color="auto"/>
          </w:divBdr>
        </w:div>
        <w:div w:id="355615245">
          <w:marLeft w:val="0"/>
          <w:marRight w:val="720"/>
          <w:marTop w:val="0"/>
          <w:marBottom w:val="0"/>
          <w:divBdr>
            <w:top w:val="none" w:sz="0" w:space="0" w:color="auto"/>
            <w:left w:val="none" w:sz="0" w:space="0" w:color="auto"/>
            <w:bottom w:val="none" w:sz="0" w:space="0" w:color="auto"/>
            <w:right w:val="none" w:sz="0" w:space="0" w:color="auto"/>
          </w:divBdr>
          <w:divsChild>
            <w:div w:id="553472606">
              <w:marLeft w:val="0"/>
              <w:marRight w:val="0"/>
              <w:marTop w:val="0"/>
              <w:marBottom w:val="120"/>
              <w:divBdr>
                <w:top w:val="none" w:sz="0" w:space="0" w:color="auto"/>
                <w:left w:val="none" w:sz="0" w:space="0" w:color="auto"/>
                <w:bottom w:val="none" w:sz="0" w:space="0" w:color="auto"/>
                <w:right w:val="none" w:sz="0" w:space="0" w:color="auto"/>
              </w:divBdr>
            </w:div>
            <w:div w:id="1974404660">
              <w:marLeft w:val="0"/>
              <w:marRight w:val="0"/>
              <w:marTop w:val="0"/>
              <w:marBottom w:val="120"/>
              <w:divBdr>
                <w:top w:val="none" w:sz="0" w:space="0" w:color="auto"/>
                <w:left w:val="none" w:sz="0" w:space="0" w:color="auto"/>
                <w:bottom w:val="none" w:sz="0" w:space="0" w:color="auto"/>
                <w:right w:val="none" w:sz="0" w:space="0" w:color="auto"/>
              </w:divBdr>
            </w:div>
          </w:divsChild>
        </w:div>
        <w:div w:id="1669211621">
          <w:marLeft w:val="0"/>
          <w:marRight w:val="0"/>
          <w:marTop w:val="0"/>
          <w:marBottom w:val="0"/>
          <w:divBdr>
            <w:top w:val="none" w:sz="0" w:space="0" w:color="auto"/>
            <w:left w:val="none" w:sz="0" w:space="0" w:color="auto"/>
            <w:bottom w:val="none" w:sz="0" w:space="0" w:color="auto"/>
            <w:right w:val="none" w:sz="0" w:space="0" w:color="auto"/>
          </w:divBdr>
          <w:divsChild>
            <w:div w:id="404229687">
              <w:marLeft w:val="0"/>
              <w:marRight w:val="0"/>
              <w:marTop w:val="0"/>
              <w:marBottom w:val="0"/>
              <w:divBdr>
                <w:top w:val="none" w:sz="0" w:space="0" w:color="auto"/>
                <w:left w:val="none" w:sz="0" w:space="0" w:color="auto"/>
                <w:bottom w:val="none" w:sz="0" w:space="0" w:color="auto"/>
                <w:right w:val="none" w:sz="0" w:space="0" w:color="auto"/>
              </w:divBdr>
              <w:divsChild>
                <w:div w:id="2693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12837">
      <w:bodyDiv w:val="1"/>
      <w:marLeft w:val="0"/>
      <w:marRight w:val="0"/>
      <w:marTop w:val="0"/>
      <w:marBottom w:val="0"/>
      <w:divBdr>
        <w:top w:val="none" w:sz="0" w:space="0" w:color="auto"/>
        <w:left w:val="none" w:sz="0" w:space="0" w:color="auto"/>
        <w:bottom w:val="none" w:sz="0" w:space="0" w:color="auto"/>
        <w:right w:val="none" w:sz="0" w:space="0" w:color="auto"/>
      </w:divBdr>
      <w:divsChild>
        <w:div w:id="557522438">
          <w:marLeft w:val="0"/>
          <w:marRight w:val="0"/>
          <w:marTop w:val="0"/>
          <w:marBottom w:val="960"/>
          <w:divBdr>
            <w:top w:val="none" w:sz="0" w:space="0" w:color="auto"/>
            <w:left w:val="none" w:sz="0" w:space="0" w:color="auto"/>
            <w:bottom w:val="none" w:sz="0" w:space="0" w:color="auto"/>
            <w:right w:val="none" w:sz="0" w:space="0" w:color="auto"/>
          </w:divBdr>
        </w:div>
        <w:div w:id="1515726647">
          <w:marLeft w:val="0"/>
          <w:marRight w:val="720"/>
          <w:marTop w:val="0"/>
          <w:marBottom w:val="0"/>
          <w:divBdr>
            <w:top w:val="none" w:sz="0" w:space="0" w:color="auto"/>
            <w:left w:val="none" w:sz="0" w:space="0" w:color="auto"/>
            <w:bottom w:val="none" w:sz="0" w:space="0" w:color="auto"/>
            <w:right w:val="none" w:sz="0" w:space="0" w:color="auto"/>
          </w:divBdr>
          <w:divsChild>
            <w:div w:id="1297838429">
              <w:marLeft w:val="0"/>
              <w:marRight w:val="0"/>
              <w:marTop w:val="0"/>
              <w:marBottom w:val="120"/>
              <w:divBdr>
                <w:top w:val="none" w:sz="0" w:space="0" w:color="auto"/>
                <w:left w:val="none" w:sz="0" w:space="0" w:color="auto"/>
                <w:bottom w:val="none" w:sz="0" w:space="0" w:color="auto"/>
                <w:right w:val="none" w:sz="0" w:space="0" w:color="auto"/>
              </w:divBdr>
            </w:div>
            <w:div w:id="953252141">
              <w:marLeft w:val="0"/>
              <w:marRight w:val="0"/>
              <w:marTop w:val="0"/>
              <w:marBottom w:val="120"/>
              <w:divBdr>
                <w:top w:val="none" w:sz="0" w:space="0" w:color="auto"/>
                <w:left w:val="none" w:sz="0" w:space="0" w:color="auto"/>
                <w:bottom w:val="none" w:sz="0" w:space="0" w:color="auto"/>
                <w:right w:val="none" w:sz="0" w:space="0" w:color="auto"/>
              </w:divBdr>
            </w:div>
          </w:divsChild>
        </w:div>
        <w:div w:id="1820075550">
          <w:marLeft w:val="0"/>
          <w:marRight w:val="0"/>
          <w:marTop w:val="0"/>
          <w:marBottom w:val="0"/>
          <w:divBdr>
            <w:top w:val="none" w:sz="0" w:space="0" w:color="auto"/>
            <w:left w:val="none" w:sz="0" w:space="0" w:color="auto"/>
            <w:bottom w:val="none" w:sz="0" w:space="0" w:color="auto"/>
            <w:right w:val="none" w:sz="0" w:space="0" w:color="auto"/>
          </w:divBdr>
          <w:divsChild>
            <w:div w:id="1817405854">
              <w:marLeft w:val="0"/>
              <w:marRight w:val="0"/>
              <w:marTop w:val="0"/>
              <w:marBottom w:val="0"/>
              <w:divBdr>
                <w:top w:val="none" w:sz="0" w:space="0" w:color="auto"/>
                <w:left w:val="none" w:sz="0" w:space="0" w:color="auto"/>
                <w:bottom w:val="none" w:sz="0" w:space="0" w:color="auto"/>
                <w:right w:val="none" w:sz="0" w:space="0" w:color="auto"/>
              </w:divBdr>
              <w:divsChild>
                <w:div w:id="2051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541">
      <w:bodyDiv w:val="1"/>
      <w:marLeft w:val="0"/>
      <w:marRight w:val="0"/>
      <w:marTop w:val="0"/>
      <w:marBottom w:val="0"/>
      <w:divBdr>
        <w:top w:val="none" w:sz="0" w:space="0" w:color="auto"/>
        <w:left w:val="none" w:sz="0" w:space="0" w:color="auto"/>
        <w:bottom w:val="none" w:sz="0" w:space="0" w:color="auto"/>
        <w:right w:val="none" w:sz="0" w:space="0" w:color="auto"/>
      </w:divBdr>
      <w:divsChild>
        <w:div w:id="326443777">
          <w:marLeft w:val="0"/>
          <w:marRight w:val="0"/>
          <w:marTop w:val="0"/>
          <w:marBottom w:val="960"/>
          <w:divBdr>
            <w:top w:val="none" w:sz="0" w:space="0" w:color="auto"/>
            <w:left w:val="none" w:sz="0" w:space="0" w:color="auto"/>
            <w:bottom w:val="none" w:sz="0" w:space="0" w:color="auto"/>
            <w:right w:val="none" w:sz="0" w:space="0" w:color="auto"/>
          </w:divBdr>
        </w:div>
        <w:div w:id="956254840">
          <w:marLeft w:val="0"/>
          <w:marRight w:val="720"/>
          <w:marTop w:val="0"/>
          <w:marBottom w:val="0"/>
          <w:divBdr>
            <w:top w:val="none" w:sz="0" w:space="0" w:color="auto"/>
            <w:left w:val="none" w:sz="0" w:space="0" w:color="auto"/>
            <w:bottom w:val="none" w:sz="0" w:space="0" w:color="auto"/>
            <w:right w:val="none" w:sz="0" w:space="0" w:color="auto"/>
          </w:divBdr>
          <w:divsChild>
            <w:div w:id="1876039191">
              <w:marLeft w:val="0"/>
              <w:marRight w:val="0"/>
              <w:marTop w:val="0"/>
              <w:marBottom w:val="120"/>
              <w:divBdr>
                <w:top w:val="none" w:sz="0" w:space="0" w:color="auto"/>
                <w:left w:val="none" w:sz="0" w:space="0" w:color="auto"/>
                <w:bottom w:val="none" w:sz="0" w:space="0" w:color="auto"/>
                <w:right w:val="none" w:sz="0" w:space="0" w:color="auto"/>
              </w:divBdr>
            </w:div>
            <w:div w:id="2035812180">
              <w:marLeft w:val="0"/>
              <w:marRight w:val="0"/>
              <w:marTop w:val="0"/>
              <w:marBottom w:val="120"/>
              <w:divBdr>
                <w:top w:val="none" w:sz="0" w:space="0" w:color="auto"/>
                <w:left w:val="none" w:sz="0" w:space="0" w:color="auto"/>
                <w:bottom w:val="none" w:sz="0" w:space="0" w:color="auto"/>
                <w:right w:val="none" w:sz="0" w:space="0" w:color="auto"/>
              </w:divBdr>
            </w:div>
          </w:divsChild>
        </w:div>
        <w:div w:id="1255895754">
          <w:marLeft w:val="0"/>
          <w:marRight w:val="0"/>
          <w:marTop w:val="0"/>
          <w:marBottom w:val="0"/>
          <w:divBdr>
            <w:top w:val="none" w:sz="0" w:space="0" w:color="auto"/>
            <w:left w:val="none" w:sz="0" w:space="0" w:color="auto"/>
            <w:bottom w:val="none" w:sz="0" w:space="0" w:color="auto"/>
            <w:right w:val="none" w:sz="0" w:space="0" w:color="auto"/>
          </w:divBdr>
          <w:divsChild>
            <w:div w:id="1738085983">
              <w:marLeft w:val="0"/>
              <w:marRight w:val="0"/>
              <w:marTop w:val="0"/>
              <w:marBottom w:val="0"/>
              <w:divBdr>
                <w:top w:val="none" w:sz="0" w:space="0" w:color="auto"/>
                <w:left w:val="none" w:sz="0" w:space="0" w:color="auto"/>
                <w:bottom w:val="none" w:sz="0" w:space="0" w:color="auto"/>
                <w:right w:val="none" w:sz="0" w:space="0" w:color="auto"/>
              </w:divBdr>
              <w:divsChild>
                <w:div w:id="18295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4762">
      <w:bodyDiv w:val="1"/>
      <w:marLeft w:val="0"/>
      <w:marRight w:val="0"/>
      <w:marTop w:val="0"/>
      <w:marBottom w:val="0"/>
      <w:divBdr>
        <w:top w:val="none" w:sz="0" w:space="0" w:color="auto"/>
        <w:left w:val="none" w:sz="0" w:space="0" w:color="auto"/>
        <w:bottom w:val="none" w:sz="0" w:space="0" w:color="auto"/>
        <w:right w:val="none" w:sz="0" w:space="0" w:color="auto"/>
      </w:divBdr>
      <w:divsChild>
        <w:div w:id="1313675404">
          <w:marLeft w:val="0"/>
          <w:marRight w:val="0"/>
          <w:marTop w:val="0"/>
          <w:marBottom w:val="960"/>
          <w:divBdr>
            <w:top w:val="none" w:sz="0" w:space="0" w:color="auto"/>
            <w:left w:val="none" w:sz="0" w:space="0" w:color="auto"/>
            <w:bottom w:val="none" w:sz="0" w:space="0" w:color="auto"/>
            <w:right w:val="none" w:sz="0" w:space="0" w:color="auto"/>
          </w:divBdr>
        </w:div>
        <w:div w:id="627901695">
          <w:marLeft w:val="0"/>
          <w:marRight w:val="720"/>
          <w:marTop w:val="0"/>
          <w:marBottom w:val="0"/>
          <w:divBdr>
            <w:top w:val="none" w:sz="0" w:space="0" w:color="auto"/>
            <w:left w:val="none" w:sz="0" w:space="0" w:color="auto"/>
            <w:bottom w:val="none" w:sz="0" w:space="0" w:color="auto"/>
            <w:right w:val="none" w:sz="0" w:space="0" w:color="auto"/>
          </w:divBdr>
          <w:divsChild>
            <w:div w:id="860120451">
              <w:marLeft w:val="0"/>
              <w:marRight w:val="0"/>
              <w:marTop w:val="0"/>
              <w:marBottom w:val="120"/>
              <w:divBdr>
                <w:top w:val="none" w:sz="0" w:space="0" w:color="auto"/>
                <w:left w:val="none" w:sz="0" w:space="0" w:color="auto"/>
                <w:bottom w:val="none" w:sz="0" w:space="0" w:color="auto"/>
                <w:right w:val="none" w:sz="0" w:space="0" w:color="auto"/>
              </w:divBdr>
            </w:div>
            <w:div w:id="1941064834">
              <w:marLeft w:val="0"/>
              <w:marRight w:val="0"/>
              <w:marTop w:val="0"/>
              <w:marBottom w:val="120"/>
              <w:divBdr>
                <w:top w:val="none" w:sz="0" w:space="0" w:color="auto"/>
                <w:left w:val="none" w:sz="0" w:space="0" w:color="auto"/>
                <w:bottom w:val="none" w:sz="0" w:space="0" w:color="auto"/>
                <w:right w:val="none" w:sz="0" w:space="0" w:color="auto"/>
              </w:divBdr>
            </w:div>
          </w:divsChild>
        </w:div>
        <w:div w:id="164980265">
          <w:marLeft w:val="0"/>
          <w:marRight w:val="0"/>
          <w:marTop w:val="0"/>
          <w:marBottom w:val="0"/>
          <w:divBdr>
            <w:top w:val="none" w:sz="0" w:space="0" w:color="auto"/>
            <w:left w:val="none" w:sz="0" w:space="0" w:color="auto"/>
            <w:bottom w:val="none" w:sz="0" w:space="0" w:color="auto"/>
            <w:right w:val="none" w:sz="0" w:space="0" w:color="auto"/>
          </w:divBdr>
          <w:divsChild>
            <w:div w:id="230895276">
              <w:marLeft w:val="0"/>
              <w:marRight w:val="0"/>
              <w:marTop w:val="0"/>
              <w:marBottom w:val="0"/>
              <w:divBdr>
                <w:top w:val="none" w:sz="0" w:space="0" w:color="auto"/>
                <w:left w:val="none" w:sz="0" w:space="0" w:color="auto"/>
                <w:bottom w:val="none" w:sz="0" w:space="0" w:color="auto"/>
                <w:right w:val="none" w:sz="0" w:space="0" w:color="auto"/>
              </w:divBdr>
              <w:divsChild>
                <w:div w:id="7168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6711">
      <w:bodyDiv w:val="1"/>
      <w:marLeft w:val="0"/>
      <w:marRight w:val="0"/>
      <w:marTop w:val="0"/>
      <w:marBottom w:val="0"/>
      <w:divBdr>
        <w:top w:val="none" w:sz="0" w:space="0" w:color="auto"/>
        <w:left w:val="none" w:sz="0" w:space="0" w:color="auto"/>
        <w:bottom w:val="none" w:sz="0" w:space="0" w:color="auto"/>
        <w:right w:val="none" w:sz="0" w:space="0" w:color="auto"/>
      </w:divBdr>
      <w:divsChild>
        <w:div w:id="110133055">
          <w:marLeft w:val="0"/>
          <w:marRight w:val="0"/>
          <w:marTop w:val="0"/>
          <w:marBottom w:val="960"/>
          <w:divBdr>
            <w:top w:val="none" w:sz="0" w:space="0" w:color="auto"/>
            <w:left w:val="none" w:sz="0" w:space="0" w:color="auto"/>
            <w:bottom w:val="none" w:sz="0" w:space="0" w:color="auto"/>
            <w:right w:val="none" w:sz="0" w:space="0" w:color="auto"/>
          </w:divBdr>
        </w:div>
        <w:div w:id="1593396816">
          <w:marLeft w:val="0"/>
          <w:marRight w:val="720"/>
          <w:marTop w:val="0"/>
          <w:marBottom w:val="0"/>
          <w:divBdr>
            <w:top w:val="none" w:sz="0" w:space="0" w:color="auto"/>
            <w:left w:val="none" w:sz="0" w:space="0" w:color="auto"/>
            <w:bottom w:val="none" w:sz="0" w:space="0" w:color="auto"/>
            <w:right w:val="none" w:sz="0" w:space="0" w:color="auto"/>
          </w:divBdr>
          <w:divsChild>
            <w:div w:id="1159921931">
              <w:marLeft w:val="0"/>
              <w:marRight w:val="0"/>
              <w:marTop w:val="0"/>
              <w:marBottom w:val="120"/>
              <w:divBdr>
                <w:top w:val="none" w:sz="0" w:space="0" w:color="auto"/>
                <w:left w:val="none" w:sz="0" w:space="0" w:color="auto"/>
                <w:bottom w:val="none" w:sz="0" w:space="0" w:color="auto"/>
                <w:right w:val="none" w:sz="0" w:space="0" w:color="auto"/>
              </w:divBdr>
            </w:div>
            <w:div w:id="281543843">
              <w:marLeft w:val="0"/>
              <w:marRight w:val="0"/>
              <w:marTop w:val="0"/>
              <w:marBottom w:val="120"/>
              <w:divBdr>
                <w:top w:val="none" w:sz="0" w:space="0" w:color="auto"/>
                <w:left w:val="none" w:sz="0" w:space="0" w:color="auto"/>
                <w:bottom w:val="none" w:sz="0" w:space="0" w:color="auto"/>
                <w:right w:val="none" w:sz="0" w:space="0" w:color="auto"/>
              </w:divBdr>
            </w:div>
          </w:divsChild>
        </w:div>
        <w:div w:id="1370644996">
          <w:marLeft w:val="0"/>
          <w:marRight w:val="0"/>
          <w:marTop w:val="0"/>
          <w:marBottom w:val="0"/>
          <w:divBdr>
            <w:top w:val="none" w:sz="0" w:space="0" w:color="auto"/>
            <w:left w:val="none" w:sz="0" w:space="0" w:color="auto"/>
            <w:bottom w:val="none" w:sz="0" w:space="0" w:color="auto"/>
            <w:right w:val="none" w:sz="0" w:space="0" w:color="auto"/>
          </w:divBdr>
          <w:divsChild>
            <w:div w:id="916093239">
              <w:marLeft w:val="0"/>
              <w:marRight w:val="0"/>
              <w:marTop w:val="0"/>
              <w:marBottom w:val="0"/>
              <w:divBdr>
                <w:top w:val="none" w:sz="0" w:space="0" w:color="auto"/>
                <w:left w:val="none" w:sz="0" w:space="0" w:color="auto"/>
                <w:bottom w:val="none" w:sz="0" w:space="0" w:color="auto"/>
                <w:right w:val="none" w:sz="0" w:space="0" w:color="auto"/>
              </w:divBdr>
              <w:divsChild>
                <w:div w:id="17209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7029">
      <w:bodyDiv w:val="1"/>
      <w:marLeft w:val="0"/>
      <w:marRight w:val="0"/>
      <w:marTop w:val="0"/>
      <w:marBottom w:val="0"/>
      <w:divBdr>
        <w:top w:val="none" w:sz="0" w:space="0" w:color="auto"/>
        <w:left w:val="none" w:sz="0" w:space="0" w:color="auto"/>
        <w:bottom w:val="none" w:sz="0" w:space="0" w:color="auto"/>
        <w:right w:val="none" w:sz="0" w:space="0" w:color="auto"/>
      </w:divBdr>
      <w:divsChild>
        <w:div w:id="139807711">
          <w:marLeft w:val="0"/>
          <w:marRight w:val="0"/>
          <w:marTop w:val="0"/>
          <w:marBottom w:val="960"/>
          <w:divBdr>
            <w:top w:val="none" w:sz="0" w:space="0" w:color="auto"/>
            <w:left w:val="none" w:sz="0" w:space="0" w:color="auto"/>
            <w:bottom w:val="none" w:sz="0" w:space="0" w:color="auto"/>
            <w:right w:val="none" w:sz="0" w:space="0" w:color="auto"/>
          </w:divBdr>
        </w:div>
        <w:div w:id="751506686">
          <w:marLeft w:val="0"/>
          <w:marRight w:val="720"/>
          <w:marTop w:val="0"/>
          <w:marBottom w:val="0"/>
          <w:divBdr>
            <w:top w:val="none" w:sz="0" w:space="0" w:color="auto"/>
            <w:left w:val="none" w:sz="0" w:space="0" w:color="auto"/>
            <w:bottom w:val="none" w:sz="0" w:space="0" w:color="auto"/>
            <w:right w:val="none" w:sz="0" w:space="0" w:color="auto"/>
          </w:divBdr>
          <w:divsChild>
            <w:div w:id="1279098519">
              <w:marLeft w:val="0"/>
              <w:marRight w:val="0"/>
              <w:marTop w:val="0"/>
              <w:marBottom w:val="120"/>
              <w:divBdr>
                <w:top w:val="none" w:sz="0" w:space="0" w:color="auto"/>
                <w:left w:val="none" w:sz="0" w:space="0" w:color="auto"/>
                <w:bottom w:val="none" w:sz="0" w:space="0" w:color="auto"/>
                <w:right w:val="none" w:sz="0" w:space="0" w:color="auto"/>
              </w:divBdr>
            </w:div>
            <w:div w:id="27335146">
              <w:marLeft w:val="0"/>
              <w:marRight w:val="0"/>
              <w:marTop w:val="0"/>
              <w:marBottom w:val="120"/>
              <w:divBdr>
                <w:top w:val="none" w:sz="0" w:space="0" w:color="auto"/>
                <w:left w:val="none" w:sz="0" w:space="0" w:color="auto"/>
                <w:bottom w:val="none" w:sz="0" w:space="0" w:color="auto"/>
                <w:right w:val="none" w:sz="0" w:space="0" w:color="auto"/>
              </w:divBdr>
            </w:div>
          </w:divsChild>
        </w:div>
        <w:div w:id="667437764">
          <w:marLeft w:val="0"/>
          <w:marRight w:val="0"/>
          <w:marTop w:val="0"/>
          <w:marBottom w:val="0"/>
          <w:divBdr>
            <w:top w:val="none" w:sz="0" w:space="0" w:color="auto"/>
            <w:left w:val="none" w:sz="0" w:space="0" w:color="auto"/>
            <w:bottom w:val="none" w:sz="0" w:space="0" w:color="auto"/>
            <w:right w:val="none" w:sz="0" w:space="0" w:color="auto"/>
          </w:divBdr>
          <w:divsChild>
            <w:div w:id="1659378214">
              <w:marLeft w:val="0"/>
              <w:marRight w:val="0"/>
              <w:marTop w:val="0"/>
              <w:marBottom w:val="0"/>
              <w:divBdr>
                <w:top w:val="none" w:sz="0" w:space="0" w:color="auto"/>
                <w:left w:val="none" w:sz="0" w:space="0" w:color="auto"/>
                <w:bottom w:val="none" w:sz="0" w:space="0" w:color="auto"/>
                <w:right w:val="none" w:sz="0" w:space="0" w:color="auto"/>
              </w:divBdr>
              <w:divsChild>
                <w:div w:id="14994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4710">
      <w:bodyDiv w:val="1"/>
      <w:marLeft w:val="0"/>
      <w:marRight w:val="0"/>
      <w:marTop w:val="0"/>
      <w:marBottom w:val="0"/>
      <w:divBdr>
        <w:top w:val="none" w:sz="0" w:space="0" w:color="auto"/>
        <w:left w:val="none" w:sz="0" w:space="0" w:color="auto"/>
        <w:bottom w:val="none" w:sz="0" w:space="0" w:color="auto"/>
        <w:right w:val="none" w:sz="0" w:space="0" w:color="auto"/>
      </w:divBdr>
      <w:divsChild>
        <w:div w:id="440027783">
          <w:marLeft w:val="0"/>
          <w:marRight w:val="0"/>
          <w:marTop w:val="0"/>
          <w:marBottom w:val="960"/>
          <w:divBdr>
            <w:top w:val="none" w:sz="0" w:space="0" w:color="auto"/>
            <w:left w:val="none" w:sz="0" w:space="0" w:color="auto"/>
            <w:bottom w:val="none" w:sz="0" w:space="0" w:color="auto"/>
            <w:right w:val="none" w:sz="0" w:space="0" w:color="auto"/>
          </w:divBdr>
        </w:div>
        <w:div w:id="813137857">
          <w:marLeft w:val="0"/>
          <w:marRight w:val="720"/>
          <w:marTop w:val="0"/>
          <w:marBottom w:val="0"/>
          <w:divBdr>
            <w:top w:val="none" w:sz="0" w:space="0" w:color="auto"/>
            <w:left w:val="none" w:sz="0" w:space="0" w:color="auto"/>
            <w:bottom w:val="none" w:sz="0" w:space="0" w:color="auto"/>
            <w:right w:val="none" w:sz="0" w:space="0" w:color="auto"/>
          </w:divBdr>
          <w:divsChild>
            <w:div w:id="885261484">
              <w:marLeft w:val="0"/>
              <w:marRight w:val="0"/>
              <w:marTop w:val="0"/>
              <w:marBottom w:val="120"/>
              <w:divBdr>
                <w:top w:val="none" w:sz="0" w:space="0" w:color="auto"/>
                <w:left w:val="none" w:sz="0" w:space="0" w:color="auto"/>
                <w:bottom w:val="none" w:sz="0" w:space="0" w:color="auto"/>
                <w:right w:val="none" w:sz="0" w:space="0" w:color="auto"/>
              </w:divBdr>
            </w:div>
            <w:div w:id="828444918">
              <w:marLeft w:val="0"/>
              <w:marRight w:val="0"/>
              <w:marTop w:val="0"/>
              <w:marBottom w:val="120"/>
              <w:divBdr>
                <w:top w:val="none" w:sz="0" w:space="0" w:color="auto"/>
                <w:left w:val="none" w:sz="0" w:space="0" w:color="auto"/>
                <w:bottom w:val="none" w:sz="0" w:space="0" w:color="auto"/>
                <w:right w:val="none" w:sz="0" w:space="0" w:color="auto"/>
              </w:divBdr>
            </w:div>
          </w:divsChild>
        </w:div>
        <w:div w:id="541329474">
          <w:marLeft w:val="0"/>
          <w:marRight w:val="0"/>
          <w:marTop w:val="0"/>
          <w:marBottom w:val="0"/>
          <w:divBdr>
            <w:top w:val="none" w:sz="0" w:space="0" w:color="auto"/>
            <w:left w:val="none" w:sz="0" w:space="0" w:color="auto"/>
            <w:bottom w:val="none" w:sz="0" w:space="0" w:color="auto"/>
            <w:right w:val="none" w:sz="0" w:space="0" w:color="auto"/>
          </w:divBdr>
          <w:divsChild>
            <w:div w:id="1820880844">
              <w:marLeft w:val="0"/>
              <w:marRight w:val="0"/>
              <w:marTop w:val="0"/>
              <w:marBottom w:val="0"/>
              <w:divBdr>
                <w:top w:val="none" w:sz="0" w:space="0" w:color="auto"/>
                <w:left w:val="none" w:sz="0" w:space="0" w:color="auto"/>
                <w:bottom w:val="none" w:sz="0" w:space="0" w:color="auto"/>
                <w:right w:val="none" w:sz="0" w:space="0" w:color="auto"/>
              </w:divBdr>
              <w:divsChild>
                <w:div w:id="787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5248">
      <w:bodyDiv w:val="1"/>
      <w:marLeft w:val="0"/>
      <w:marRight w:val="0"/>
      <w:marTop w:val="0"/>
      <w:marBottom w:val="0"/>
      <w:divBdr>
        <w:top w:val="none" w:sz="0" w:space="0" w:color="auto"/>
        <w:left w:val="none" w:sz="0" w:space="0" w:color="auto"/>
        <w:bottom w:val="none" w:sz="0" w:space="0" w:color="auto"/>
        <w:right w:val="none" w:sz="0" w:space="0" w:color="auto"/>
      </w:divBdr>
    </w:div>
    <w:div w:id="1539051671">
      <w:bodyDiv w:val="1"/>
      <w:marLeft w:val="0"/>
      <w:marRight w:val="0"/>
      <w:marTop w:val="0"/>
      <w:marBottom w:val="0"/>
      <w:divBdr>
        <w:top w:val="none" w:sz="0" w:space="0" w:color="auto"/>
        <w:left w:val="none" w:sz="0" w:space="0" w:color="auto"/>
        <w:bottom w:val="none" w:sz="0" w:space="0" w:color="auto"/>
        <w:right w:val="none" w:sz="0" w:space="0" w:color="auto"/>
      </w:divBdr>
      <w:divsChild>
        <w:div w:id="670564698">
          <w:marLeft w:val="0"/>
          <w:marRight w:val="0"/>
          <w:marTop w:val="0"/>
          <w:marBottom w:val="960"/>
          <w:divBdr>
            <w:top w:val="none" w:sz="0" w:space="0" w:color="auto"/>
            <w:left w:val="none" w:sz="0" w:space="0" w:color="auto"/>
            <w:bottom w:val="none" w:sz="0" w:space="0" w:color="auto"/>
            <w:right w:val="none" w:sz="0" w:space="0" w:color="auto"/>
          </w:divBdr>
        </w:div>
        <w:div w:id="1836722000">
          <w:marLeft w:val="0"/>
          <w:marRight w:val="720"/>
          <w:marTop w:val="0"/>
          <w:marBottom w:val="0"/>
          <w:divBdr>
            <w:top w:val="none" w:sz="0" w:space="0" w:color="auto"/>
            <w:left w:val="none" w:sz="0" w:space="0" w:color="auto"/>
            <w:bottom w:val="none" w:sz="0" w:space="0" w:color="auto"/>
            <w:right w:val="none" w:sz="0" w:space="0" w:color="auto"/>
          </w:divBdr>
          <w:divsChild>
            <w:div w:id="1891762267">
              <w:marLeft w:val="0"/>
              <w:marRight w:val="0"/>
              <w:marTop w:val="0"/>
              <w:marBottom w:val="120"/>
              <w:divBdr>
                <w:top w:val="none" w:sz="0" w:space="0" w:color="auto"/>
                <w:left w:val="none" w:sz="0" w:space="0" w:color="auto"/>
                <w:bottom w:val="none" w:sz="0" w:space="0" w:color="auto"/>
                <w:right w:val="none" w:sz="0" w:space="0" w:color="auto"/>
              </w:divBdr>
            </w:div>
            <w:div w:id="744179666">
              <w:marLeft w:val="0"/>
              <w:marRight w:val="0"/>
              <w:marTop w:val="0"/>
              <w:marBottom w:val="120"/>
              <w:divBdr>
                <w:top w:val="none" w:sz="0" w:space="0" w:color="auto"/>
                <w:left w:val="none" w:sz="0" w:space="0" w:color="auto"/>
                <w:bottom w:val="none" w:sz="0" w:space="0" w:color="auto"/>
                <w:right w:val="none" w:sz="0" w:space="0" w:color="auto"/>
              </w:divBdr>
            </w:div>
          </w:divsChild>
        </w:div>
        <w:div w:id="422645753">
          <w:marLeft w:val="0"/>
          <w:marRight w:val="0"/>
          <w:marTop w:val="0"/>
          <w:marBottom w:val="0"/>
          <w:divBdr>
            <w:top w:val="none" w:sz="0" w:space="0" w:color="auto"/>
            <w:left w:val="none" w:sz="0" w:space="0" w:color="auto"/>
            <w:bottom w:val="none" w:sz="0" w:space="0" w:color="auto"/>
            <w:right w:val="none" w:sz="0" w:space="0" w:color="auto"/>
          </w:divBdr>
          <w:divsChild>
            <w:div w:id="864828634">
              <w:marLeft w:val="0"/>
              <w:marRight w:val="0"/>
              <w:marTop w:val="0"/>
              <w:marBottom w:val="0"/>
              <w:divBdr>
                <w:top w:val="none" w:sz="0" w:space="0" w:color="auto"/>
                <w:left w:val="none" w:sz="0" w:space="0" w:color="auto"/>
                <w:bottom w:val="none" w:sz="0" w:space="0" w:color="auto"/>
                <w:right w:val="none" w:sz="0" w:space="0" w:color="auto"/>
              </w:divBdr>
              <w:divsChild>
                <w:div w:id="10931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4780">
      <w:bodyDiv w:val="1"/>
      <w:marLeft w:val="0"/>
      <w:marRight w:val="0"/>
      <w:marTop w:val="0"/>
      <w:marBottom w:val="0"/>
      <w:divBdr>
        <w:top w:val="none" w:sz="0" w:space="0" w:color="auto"/>
        <w:left w:val="none" w:sz="0" w:space="0" w:color="auto"/>
        <w:bottom w:val="none" w:sz="0" w:space="0" w:color="auto"/>
        <w:right w:val="none" w:sz="0" w:space="0" w:color="auto"/>
      </w:divBdr>
      <w:divsChild>
        <w:div w:id="1022246549">
          <w:marLeft w:val="0"/>
          <w:marRight w:val="0"/>
          <w:marTop w:val="0"/>
          <w:marBottom w:val="960"/>
          <w:divBdr>
            <w:top w:val="none" w:sz="0" w:space="0" w:color="auto"/>
            <w:left w:val="none" w:sz="0" w:space="0" w:color="auto"/>
            <w:bottom w:val="none" w:sz="0" w:space="0" w:color="auto"/>
            <w:right w:val="none" w:sz="0" w:space="0" w:color="auto"/>
          </w:divBdr>
        </w:div>
        <w:div w:id="1193225888">
          <w:marLeft w:val="0"/>
          <w:marRight w:val="720"/>
          <w:marTop w:val="0"/>
          <w:marBottom w:val="0"/>
          <w:divBdr>
            <w:top w:val="none" w:sz="0" w:space="0" w:color="auto"/>
            <w:left w:val="none" w:sz="0" w:space="0" w:color="auto"/>
            <w:bottom w:val="none" w:sz="0" w:space="0" w:color="auto"/>
            <w:right w:val="none" w:sz="0" w:space="0" w:color="auto"/>
          </w:divBdr>
          <w:divsChild>
            <w:div w:id="1850176442">
              <w:marLeft w:val="0"/>
              <w:marRight w:val="0"/>
              <w:marTop w:val="0"/>
              <w:marBottom w:val="120"/>
              <w:divBdr>
                <w:top w:val="none" w:sz="0" w:space="0" w:color="auto"/>
                <w:left w:val="none" w:sz="0" w:space="0" w:color="auto"/>
                <w:bottom w:val="none" w:sz="0" w:space="0" w:color="auto"/>
                <w:right w:val="none" w:sz="0" w:space="0" w:color="auto"/>
              </w:divBdr>
            </w:div>
            <w:div w:id="1417819335">
              <w:marLeft w:val="0"/>
              <w:marRight w:val="0"/>
              <w:marTop w:val="0"/>
              <w:marBottom w:val="120"/>
              <w:divBdr>
                <w:top w:val="none" w:sz="0" w:space="0" w:color="auto"/>
                <w:left w:val="none" w:sz="0" w:space="0" w:color="auto"/>
                <w:bottom w:val="none" w:sz="0" w:space="0" w:color="auto"/>
                <w:right w:val="none" w:sz="0" w:space="0" w:color="auto"/>
              </w:divBdr>
            </w:div>
          </w:divsChild>
        </w:div>
        <w:div w:id="1636912353">
          <w:marLeft w:val="0"/>
          <w:marRight w:val="0"/>
          <w:marTop w:val="0"/>
          <w:marBottom w:val="0"/>
          <w:divBdr>
            <w:top w:val="none" w:sz="0" w:space="0" w:color="auto"/>
            <w:left w:val="none" w:sz="0" w:space="0" w:color="auto"/>
            <w:bottom w:val="none" w:sz="0" w:space="0" w:color="auto"/>
            <w:right w:val="none" w:sz="0" w:space="0" w:color="auto"/>
          </w:divBdr>
          <w:divsChild>
            <w:div w:id="1838963634">
              <w:marLeft w:val="0"/>
              <w:marRight w:val="0"/>
              <w:marTop w:val="0"/>
              <w:marBottom w:val="0"/>
              <w:divBdr>
                <w:top w:val="none" w:sz="0" w:space="0" w:color="auto"/>
                <w:left w:val="none" w:sz="0" w:space="0" w:color="auto"/>
                <w:bottom w:val="none" w:sz="0" w:space="0" w:color="auto"/>
                <w:right w:val="none" w:sz="0" w:space="0" w:color="auto"/>
              </w:divBdr>
              <w:divsChild>
                <w:div w:id="9902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6910">
      <w:bodyDiv w:val="1"/>
      <w:marLeft w:val="0"/>
      <w:marRight w:val="0"/>
      <w:marTop w:val="0"/>
      <w:marBottom w:val="0"/>
      <w:divBdr>
        <w:top w:val="none" w:sz="0" w:space="0" w:color="auto"/>
        <w:left w:val="none" w:sz="0" w:space="0" w:color="auto"/>
        <w:bottom w:val="none" w:sz="0" w:space="0" w:color="auto"/>
        <w:right w:val="none" w:sz="0" w:space="0" w:color="auto"/>
      </w:divBdr>
      <w:divsChild>
        <w:div w:id="2041006596">
          <w:marLeft w:val="0"/>
          <w:marRight w:val="0"/>
          <w:marTop w:val="0"/>
          <w:marBottom w:val="960"/>
          <w:divBdr>
            <w:top w:val="none" w:sz="0" w:space="0" w:color="auto"/>
            <w:left w:val="none" w:sz="0" w:space="0" w:color="auto"/>
            <w:bottom w:val="none" w:sz="0" w:space="0" w:color="auto"/>
            <w:right w:val="none" w:sz="0" w:space="0" w:color="auto"/>
          </w:divBdr>
        </w:div>
        <w:div w:id="1169053510">
          <w:marLeft w:val="0"/>
          <w:marRight w:val="720"/>
          <w:marTop w:val="0"/>
          <w:marBottom w:val="0"/>
          <w:divBdr>
            <w:top w:val="none" w:sz="0" w:space="0" w:color="auto"/>
            <w:left w:val="none" w:sz="0" w:space="0" w:color="auto"/>
            <w:bottom w:val="none" w:sz="0" w:space="0" w:color="auto"/>
            <w:right w:val="none" w:sz="0" w:space="0" w:color="auto"/>
          </w:divBdr>
          <w:divsChild>
            <w:div w:id="732777945">
              <w:marLeft w:val="0"/>
              <w:marRight w:val="0"/>
              <w:marTop w:val="0"/>
              <w:marBottom w:val="120"/>
              <w:divBdr>
                <w:top w:val="none" w:sz="0" w:space="0" w:color="auto"/>
                <w:left w:val="none" w:sz="0" w:space="0" w:color="auto"/>
                <w:bottom w:val="none" w:sz="0" w:space="0" w:color="auto"/>
                <w:right w:val="none" w:sz="0" w:space="0" w:color="auto"/>
              </w:divBdr>
            </w:div>
            <w:div w:id="395513011">
              <w:marLeft w:val="0"/>
              <w:marRight w:val="0"/>
              <w:marTop w:val="0"/>
              <w:marBottom w:val="120"/>
              <w:divBdr>
                <w:top w:val="none" w:sz="0" w:space="0" w:color="auto"/>
                <w:left w:val="none" w:sz="0" w:space="0" w:color="auto"/>
                <w:bottom w:val="none" w:sz="0" w:space="0" w:color="auto"/>
                <w:right w:val="none" w:sz="0" w:space="0" w:color="auto"/>
              </w:divBdr>
            </w:div>
          </w:divsChild>
        </w:div>
        <w:div w:id="305162230">
          <w:marLeft w:val="0"/>
          <w:marRight w:val="0"/>
          <w:marTop w:val="0"/>
          <w:marBottom w:val="0"/>
          <w:divBdr>
            <w:top w:val="none" w:sz="0" w:space="0" w:color="auto"/>
            <w:left w:val="none" w:sz="0" w:space="0" w:color="auto"/>
            <w:bottom w:val="none" w:sz="0" w:space="0" w:color="auto"/>
            <w:right w:val="none" w:sz="0" w:space="0" w:color="auto"/>
          </w:divBdr>
          <w:divsChild>
            <w:div w:id="170687834">
              <w:marLeft w:val="0"/>
              <w:marRight w:val="0"/>
              <w:marTop w:val="0"/>
              <w:marBottom w:val="0"/>
              <w:divBdr>
                <w:top w:val="none" w:sz="0" w:space="0" w:color="auto"/>
                <w:left w:val="none" w:sz="0" w:space="0" w:color="auto"/>
                <w:bottom w:val="none" w:sz="0" w:space="0" w:color="auto"/>
                <w:right w:val="none" w:sz="0" w:space="0" w:color="auto"/>
              </w:divBdr>
              <w:divsChild>
                <w:div w:id="11875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21154">
      <w:bodyDiv w:val="1"/>
      <w:marLeft w:val="0"/>
      <w:marRight w:val="0"/>
      <w:marTop w:val="0"/>
      <w:marBottom w:val="0"/>
      <w:divBdr>
        <w:top w:val="none" w:sz="0" w:space="0" w:color="auto"/>
        <w:left w:val="none" w:sz="0" w:space="0" w:color="auto"/>
        <w:bottom w:val="none" w:sz="0" w:space="0" w:color="auto"/>
        <w:right w:val="none" w:sz="0" w:space="0" w:color="auto"/>
      </w:divBdr>
      <w:divsChild>
        <w:div w:id="1703164551">
          <w:marLeft w:val="0"/>
          <w:marRight w:val="0"/>
          <w:marTop w:val="0"/>
          <w:marBottom w:val="960"/>
          <w:divBdr>
            <w:top w:val="none" w:sz="0" w:space="0" w:color="auto"/>
            <w:left w:val="none" w:sz="0" w:space="0" w:color="auto"/>
            <w:bottom w:val="none" w:sz="0" w:space="0" w:color="auto"/>
            <w:right w:val="none" w:sz="0" w:space="0" w:color="auto"/>
          </w:divBdr>
        </w:div>
        <w:div w:id="1519156708">
          <w:marLeft w:val="0"/>
          <w:marRight w:val="720"/>
          <w:marTop w:val="0"/>
          <w:marBottom w:val="0"/>
          <w:divBdr>
            <w:top w:val="none" w:sz="0" w:space="0" w:color="auto"/>
            <w:left w:val="none" w:sz="0" w:space="0" w:color="auto"/>
            <w:bottom w:val="none" w:sz="0" w:space="0" w:color="auto"/>
            <w:right w:val="none" w:sz="0" w:space="0" w:color="auto"/>
          </w:divBdr>
          <w:divsChild>
            <w:div w:id="1793086389">
              <w:marLeft w:val="0"/>
              <w:marRight w:val="0"/>
              <w:marTop w:val="0"/>
              <w:marBottom w:val="120"/>
              <w:divBdr>
                <w:top w:val="none" w:sz="0" w:space="0" w:color="auto"/>
                <w:left w:val="none" w:sz="0" w:space="0" w:color="auto"/>
                <w:bottom w:val="none" w:sz="0" w:space="0" w:color="auto"/>
                <w:right w:val="none" w:sz="0" w:space="0" w:color="auto"/>
              </w:divBdr>
            </w:div>
            <w:div w:id="1577738896">
              <w:marLeft w:val="0"/>
              <w:marRight w:val="0"/>
              <w:marTop w:val="0"/>
              <w:marBottom w:val="120"/>
              <w:divBdr>
                <w:top w:val="none" w:sz="0" w:space="0" w:color="auto"/>
                <w:left w:val="none" w:sz="0" w:space="0" w:color="auto"/>
                <w:bottom w:val="none" w:sz="0" w:space="0" w:color="auto"/>
                <w:right w:val="none" w:sz="0" w:space="0" w:color="auto"/>
              </w:divBdr>
            </w:div>
          </w:divsChild>
        </w:div>
        <w:div w:id="349651378">
          <w:marLeft w:val="0"/>
          <w:marRight w:val="0"/>
          <w:marTop w:val="0"/>
          <w:marBottom w:val="0"/>
          <w:divBdr>
            <w:top w:val="none" w:sz="0" w:space="0" w:color="auto"/>
            <w:left w:val="none" w:sz="0" w:space="0" w:color="auto"/>
            <w:bottom w:val="none" w:sz="0" w:space="0" w:color="auto"/>
            <w:right w:val="none" w:sz="0" w:space="0" w:color="auto"/>
          </w:divBdr>
          <w:divsChild>
            <w:div w:id="181094335">
              <w:marLeft w:val="0"/>
              <w:marRight w:val="0"/>
              <w:marTop w:val="0"/>
              <w:marBottom w:val="0"/>
              <w:divBdr>
                <w:top w:val="none" w:sz="0" w:space="0" w:color="auto"/>
                <w:left w:val="none" w:sz="0" w:space="0" w:color="auto"/>
                <w:bottom w:val="none" w:sz="0" w:space="0" w:color="auto"/>
                <w:right w:val="none" w:sz="0" w:space="0" w:color="auto"/>
              </w:divBdr>
              <w:divsChild>
                <w:div w:id="12889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5073">
      <w:bodyDiv w:val="1"/>
      <w:marLeft w:val="0"/>
      <w:marRight w:val="0"/>
      <w:marTop w:val="0"/>
      <w:marBottom w:val="0"/>
      <w:divBdr>
        <w:top w:val="none" w:sz="0" w:space="0" w:color="auto"/>
        <w:left w:val="none" w:sz="0" w:space="0" w:color="auto"/>
        <w:bottom w:val="none" w:sz="0" w:space="0" w:color="auto"/>
        <w:right w:val="none" w:sz="0" w:space="0" w:color="auto"/>
      </w:divBdr>
      <w:divsChild>
        <w:div w:id="1569657126">
          <w:marLeft w:val="0"/>
          <w:marRight w:val="0"/>
          <w:marTop w:val="0"/>
          <w:marBottom w:val="960"/>
          <w:divBdr>
            <w:top w:val="none" w:sz="0" w:space="0" w:color="auto"/>
            <w:left w:val="none" w:sz="0" w:space="0" w:color="auto"/>
            <w:bottom w:val="none" w:sz="0" w:space="0" w:color="auto"/>
            <w:right w:val="none" w:sz="0" w:space="0" w:color="auto"/>
          </w:divBdr>
        </w:div>
        <w:div w:id="61294107">
          <w:marLeft w:val="0"/>
          <w:marRight w:val="720"/>
          <w:marTop w:val="0"/>
          <w:marBottom w:val="0"/>
          <w:divBdr>
            <w:top w:val="none" w:sz="0" w:space="0" w:color="auto"/>
            <w:left w:val="none" w:sz="0" w:space="0" w:color="auto"/>
            <w:bottom w:val="none" w:sz="0" w:space="0" w:color="auto"/>
            <w:right w:val="none" w:sz="0" w:space="0" w:color="auto"/>
          </w:divBdr>
          <w:divsChild>
            <w:div w:id="1964535490">
              <w:marLeft w:val="0"/>
              <w:marRight w:val="0"/>
              <w:marTop w:val="0"/>
              <w:marBottom w:val="120"/>
              <w:divBdr>
                <w:top w:val="none" w:sz="0" w:space="0" w:color="auto"/>
                <w:left w:val="none" w:sz="0" w:space="0" w:color="auto"/>
                <w:bottom w:val="none" w:sz="0" w:space="0" w:color="auto"/>
                <w:right w:val="none" w:sz="0" w:space="0" w:color="auto"/>
              </w:divBdr>
            </w:div>
            <w:div w:id="751895209">
              <w:marLeft w:val="0"/>
              <w:marRight w:val="0"/>
              <w:marTop w:val="0"/>
              <w:marBottom w:val="120"/>
              <w:divBdr>
                <w:top w:val="none" w:sz="0" w:space="0" w:color="auto"/>
                <w:left w:val="none" w:sz="0" w:space="0" w:color="auto"/>
                <w:bottom w:val="none" w:sz="0" w:space="0" w:color="auto"/>
                <w:right w:val="none" w:sz="0" w:space="0" w:color="auto"/>
              </w:divBdr>
            </w:div>
          </w:divsChild>
        </w:div>
        <w:div w:id="2063630064">
          <w:marLeft w:val="0"/>
          <w:marRight w:val="0"/>
          <w:marTop w:val="0"/>
          <w:marBottom w:val="0"/>
          <w:divBdr>
            <w:top w:val="none" w:sz="0" w:space="0" w:color="auto"/>
            <w:left w:val="none" w:sz="0" w:space="0" w:color="auto"/>
            <w:bottom w:val="none" w:sz="0" w:space="0" w:color="auto"/>
            <w:right w:val="none" w:sz="0" w:space="0" w:color="auto"/>
          </w:divBdr>
          <w:divsChild>
            <w:div w:id="1670906303">
              <w:marLeft w:val="0"/>
              <w:marRight w:val="0"/>
              <w:marTop w:val="0"/>
              <w:marBottom w:val="0"/>
              <w:divBdr>
                <w:top w:val="none" w:sz="0" w:space="0" w:color="auto"/>
                <w:left w:val="none" w:sz="0" w:space="0" w:color="auto"/>
                <w:bottom w:val="none" w:sz="0" w:space="0" w:color="auto"/>
                <w:right w:val="none" w:sz="0" w:space="0" w:color="auto"/>
              </w:divBdr>
              <w:divsChild>
                <w:div w:id="533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2855">
      <w:bodyDiv w:val="1"/>
      <w:marLeft w:val="0"/>
      <w:marRight w:val="0"/>
      <w:marTop w:val="0"/>
      <w:marBottom w:val="0"/>
      <w:divBdr>
        <w:top w:val="none" w:sz="0" w:space="0" w:color="auto"/>
        <w:left w:val="none" w:sz="0" w:space="0" w:color="auto"/>
        <w:bottom w:val="none" w:sz="0" w:space="0" w:color="auto"/>
        <w:right w:val="none" w:sz="0" w:space="0" w:color="auto"/>
      </w:divBdr>
      <w:divsChild>
        <w:div w:id="1795320687">
          <w:marLeft w:val="0"/>
          <w:marRight w:val="0"/>
          <w:marTop w:val="0"/>
          <w:marBottom w:val="960"/>
          <w:divBdr>
            <w:top w:val="none" w:sz="0" w:space="0" w:color="auto"/>
            <w:left w:val="none" w:sz="0" w:space="0" w:color="auto"/>
            <w:bottom w:val="none" w:sz="0" w:space="0" w:color="auto"/>
            <w:right w:val="none" w:sz="0" w:space="0" w:color="auto"/>
          </w:divBdr>
        </w:div>
        <w:div w:id="785857488">
          <w:marLeft w:val="0"/>
          <w:marRight w:val="720"/>
          <w:marTop w:val="0"/>
          <w:marBottom w:val="0"/>
          <w:divBdr>
            <w:top w:val="none" w:sz="0" w:space="0" w:color="auto"/>
            <w:left w:val="none" w:sz="0" w:space="0" w:color="auto"/>
            <w:bottom w:val="none" w:sz="0" w:space="0" w:color="auto"/>
            <w:right w:val="none" w:sz="0" w:space="0" w:color="auto"/>
          </w:divBdr>
          <w:divsChild>
            <w:div w:id="863326048">
              <w:marLeft w:val="0"/>
              <w:marRight w:val="0"/>
              <w:marTop w:val="0"/>
              <w:marBottom w:val="120"/>
              <w:divBdr>
                <w:top w:val="none" w:sz="0" w:space="0" w:color="auto"/>
                <w:left w:val="none" w:sz="0" w:space="0" w:color="auto"/>
                <w:bottom w:val="none" w:sz="0" w:space="0" w:color="auto"/>
                <w:right w:val="none" w:sz="0" w:space="0" w:color="auto"/>
              </w:divBdr>
            </w:div>
            <w:div w:id="853151416">
              <w:marLeft w:val="0"/>
              <w:marRight w:val="0"/>
              <w:marTop w:val="0"/>
              <w:marBottom w:val="120"/>
              <w:divBdr>
                <w:top w:val="none" w:sz="0" w:space="0" w:color="auto"/>
                <w:left w:val="none" w:sz="0" w:space="0" w:color="auto"/>
                <w:bottom w:val="none" w:sz="0" w:space="0" w:color="auto"/>
                <w:right w:val="none" w:sz="0" w:space="0" w:color="auto"/>
              </w:divBdr>
            </w:div>
          </w:divsChild>
        </w:div>
        <w:div w:id="684479760">
          <w:marLeft w:val="0"/>
          <w:marRight w:val="0"/>
          <w:marTop w:val="0"/>
          <w:marBottom w:val="0"/>
          <w:divBdr>
            <w:top w:val="none" w:sz="0" w:space="0" w:color="auto"/>
            <w:left w:val="none" w:sz="0" w:space="0" w:color="auto"/>
            <w:bottom w:val="none" w:sz="0" w:space="0" w:color="auto"/>
            <w:right w:val="none" w:sz="0" w:space="0" w:color="auto"/>
          </w:divBdr>
          <w:divsChild>
            <w:div w:id="706024507">
              <w:marLeft w:val="0"/>
              <w:marRight w:val="0"/>
              <w:marTop w:val="0"/>
              <w:marBottom w:val="0"/>
              <w:divBdr>
                <w:top w:val="none" w:sz="0" w:space="0" w:color="auto"/>
                <w:left w:val="none" w:sz="0" w:space="0" w:color="auto"/>
                <w:bottom w:val="none" w:sz="0" w:space="0" w:color="auto"/>
                <w:right w:val="none" w:sz="0" w:space="0" w:color="auto"/>
              </w:divBdr>
              <w:divsChild>
                <w:div w:id="1107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70489">
      <w:bodyDiv w:val="1"/>
      <w:marLeft w:val="0"/>
      <w:marRight w:val="0"/>
      <w:marTop w:val="0"/>
      <w:marBottom w:val="0"/>
      <w:divBdr>
        <w:top w:val="none" w:sz="0" w:space="0" w:color="auto"/>
        <w:left w:val="none" w:sz="0" w:space="0" w:color="auto"/>
        <w:bottom w:val="none" w:sz="0" w:space="0" w:color="auto"/>
        <w:right w:val="none" w:sz="0" w:space="0" w:color="auto"/>
      </w:divBdr>
      <w:divsChild>
        <w:div w:id="112793332">
          <w:marLeft w:val="0"/>
          <w:marRight w:val="0"/>
          <w:marTop w:val="0"/>
          <w:marBottom w:val="960"/>
          <w:divBdr>
            <w:top w:val="none" w:sz="0" w:space="0" w:color="auto"/>
            <w:left w:val="none" w:sz="0" w:space="0" w:color="auto"/>
            <w:bottom w:val="none" w:sz="0" w:space="0" w:color="auto"/>
            <w:right w:val="none" w:sz="0" w:space="0" w:color="auto"/>
          </w:divBdr>
        </w:div>
        <w:div w:id="1825664242">
          <w:marLeft w:val="0"/>
          <w:marRight w:val="720"/>
          <w:marTop w:val="0"/>
          <w:marBottom w:val="0"/>
          <w:divBdr>
            <w:top w:val="none" w:sz="0" w:space="0" w:color="auto"/>
            <w:left w:val="none" w:sz="0" w:space="0" w:color="auto"/>
            <w:bottom w:val="none" w:sz="0" w:space="0" w:color="auto"/>
            <w:right w:val="none" w:sz="0" w:space="0" w:color="auto"/>
          </w:divBdr>
          <w:divsChild>
            <w:div w:id="753093700">
              <w:marLeft w:val="0"/>
              <w:marRight w:val="0"/>
              <w:marTop w:val="0"/>
              <w:marBottom w:val="120"/>
              <w:divBdr>
                <w:top w:val="none" w:sz="0" w:space="0" w:color="auto"/>
                <w:left w:val="none" w:sz="0" w:space="0" w:color="auto"/>
                <w:bottom w:val="none" w:sz="0" w:space="0" w:color="auto"/>
                <w:right w:val="none" w:sz="0" w:space="0" w:color="auto"/>
              </w:divBdr>
            </w:div>
            <w:div w:id="1615405405">
              <w:marLeft w:val="0"/>
              <w:marRight w:val="0"/>
              <w:marTop w:val="0"/>
              <w:marBottom w:val="120"/>
              <w:divBdr>
                <w:top w:val="none" w:sz="0" w:space="0" w:color="auto"/>
                <w:left w:val="none" w:sz="0" w:space="0" w:color="auto"/>
                <w:bottom w:val="none" w:sz="0" w:space="0" w:color="auto"/>
                <w:right w:val="none" w:sz="0" w:space="0" w:color="auto"/>
              </w:divBdr>
            </w:div>
          </w:divsChild>
        </w:div>
        <w:div w:id="133646634">
          <w:marLeft w:val="0"/>
          <w:marRight w:val="0"/>
          <w:marTop w:val="0"/>
          <w:marBottom w:val="0"/>
          <w:divBdr>
            <w:top w:val="none" w:sz="0" w:space="0" w:color="auto"/>
            <w:left w:val="none" w:sz="0" w:space="0" w:color="auto"/>
            <w:bottom w:val="none" w:sz="0" w:space="0" w:color="auto"/>
            <w:right w:val="none" w:sz="0" w:space="0" w:color="auto"/>
          </w:divBdr>
          <w:divsChild>
            <w:div w:id="1888686728">
              <w:marLeft w:val="0"/>
              <w:marRight w:val="0"/>
              <w:marTop w:val="0"/>
              <w:marBottom w:val="0"/>
              <w:divBdr>
                <w:top w:val="none" w:sz="0" w:space="0" w:color="auto"/>
                <w:left w:val="none" w:sz="0" w:space="0" w:color="auto"/>
                <w:bottom w:val="none" w:sz="0" w:space="0" w:color="auto"/>
                <w:right w:val="none" w:sz="0" w:space="0" w:color="auto"/>
              </w:divBdr>
              <w:divsChild>
                <w:div w:id="4617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1571">
      <w:bodyDiv w:val="1"/>
      <w:marLeft w:val="0"/>
      <w:marRight w:val="0"/>
      <w:marTop w:val="0"/>
      <w:marBottom w:val="0"/>
      <w:divBdr>
        <w:top w:val="none" w:sz="0" w:space="0" w:color="auto"/>
        <w:left w:val="none" w:sz="0" w:space="0" w:color="auto"/>
        <w:bottom w:val="none" w:sz="0" w:space="0" w:color="auto"/>
        <w:right w:val="none" w:sz="0" w:space="0" w:color="auto"/>
      </w:divBdr>
      <w:divsChild>
        <w:div w:id="1213276173">
          <w:marLeft w:val="0"/>
          <w:marRight w:val="0"/>
          <w:marTop w:val="0"/>
          <w:marBottom w:val="960"/>
          <w:divBdr>
            <w:top w:val="none" w:sz="0" w:space="0" w:color="auto"/>
            <w:left w:val="none" w:sz="0" w:space="0" w:color="auto"/>
            <w:bottom w:val="none" w:sz="0" w:space="0" w:color="auto"/>
            <w:right w:val="none" w:sz="0" w:space="0" w:color="auto"/>
          </w:divBdr>
        </w:div>
        <w:div w:id="1708947446">
          <w:marLeft w:val="0"/>
          <w:marRight w:val="720"/>
          <w:marTop w:val="0"/>
          <w:marBottom w:val="0"/>
          <w:divBdr>
            <w:top w:val="none" w:sz="0" w:space="0" w:color="auto"/>
            <w:left w:val="none" w:sz="0" w:space="0" w:color="auto"/>
            <w:bottom w:val="none" w:sz="0" w:space="0" w:color="auto"/>
            <w:right w:val="none" w:sz="0" w:space="0" w:color="auto"/>
          </w:divBdr>
          <w:divsChild>
            <w:div w:id="699552298">
              <w:marLeft w:val="0"/>
              <w:marRight w:val="0"/>
              <w:marTop w:val="0"/>
              <w:marBottom w:val="120"/>
              <w:divBdr>
                <w:top w:val="none" w:sz="0" w:space="0" w:color="auto"/>
                <w:left w:val="none" w:sz="0" w:space="0" w:color="auto"/>
                <w:bottom w:val="none" w:sz="0" w:space="0" w:color="auto"/>
                <w:right w:val="none" w:sz="0" w:space="0" w:color="auto"/>
              </w:divBdr>
            </w:div>
            <w:div w:id="1207598024">
              <w:marLeft w:val="0"/>
              <w:marRight w:val="0"/>
              <w:marTop w:val="0"/>
              <w:marBottom w:val="120"/>
              <w:divBdr>
                <w:top w:val="none" w:sz="0" w:space="0" w:color="auto"/>
                <w:left w:val="none" w:sz="0" w:space="0" w:color="auto"/>
                <w:bottom w:val="none" w:sz="0" w:space="0" w:color="auto"/>
                <w:right w:val="none" w:sz="0" w:space="0" w:color="auto"/>
              </w:divBdr>
            </w:div>
          </w:divsChild>
        </w:div>
        <w:div w:id="787889462">
          <w:marLeft w:val="0"/>
          <w:marRight w:val="0"/>
          <w:marTop w:val="0"/>
          <w:marBottom w:val="0"/>
          <w:divBdr>
            <w:top w:val="none" w:sz="0" w:space="0" w:color="auto"/>
            <w:left w:val="none" w:sz="0" w:space="0" w:color="auto"/>
            <w:bottom w:val="none" w:sz="0" w:space="0" w:color="auto"/>
            <w:right w:val="none" w:sz="0" w:space="0" w:color="auto"/>
          </w:divBdr>
          <w:divsChild>
            <w:div w:id="1837916278">
              <w:marLeft w:val="0"/>
              <w:marRight w:val="0"/>
              <w:marTop w:val="0"/>
              <w:marBottom w:val="0"/>
              <w:divBdr>
                <w:top w:val="none" w:sz="0" w:space="0" w:color="auto"/>
                <w:left w:val="none" w:sz="0" w:space="0" w:color="auto"/>
                <w:bottom w:val="none" w:sz="0" w:space="0" w:color="auto"/>
                <w:right w:val="none" w:sz="0" w:space="0" w:color="auto"/>
              </w:divBdr>
              <w:divsChild>
                <w:div w:id="10507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264">
      <w:bodyDiv w:val="1"/>
      <w:marLeft w:val="0"/>
      <w:marRight w:val="0"/>
      <w:marTop w:val="0"/>
      <w:marBottom w:val="0"/>
      <w:divBdr>
        <w:top w:val="none" w:sz="0" w:space="0" w:color="auto"/>
        <w:left w:val="none" w:sz="0" w:space="0" w:color="auto"/>
        <w:bottom w:val="none" w:sz="0" w:space="0" w:color="auto"/>
        <w:right w:val="none" w:sz="0" w:space="0" w:color="auto"/>
      </w:divBdr>
      <w:divsChild>
        <w:div w:id="108162869">
          <w:marLeft w:val="0"/>
          <w:marRight w:val="0"/>
          <w:marTop w:val="0"/>
          <w:marBottom w:val="960"/>
          <w:divBdr>
            <w:top w:val="none" w:sz="0" w:space="0" w:color="auto"/>
            <w:left w:val="none" w:sz="0" w:space="0" w:color="auto"/>
            <w:bottom w:val="none" w:sz="0" w:space="0" w:color="auto"/>
            <w:right w:val="none" w:sz="0" w:space="0" w:color="auto"/>
          </w:divBdr>
        </w:div>
        <w:div w:id="782849514">
          <w:marLeft w:val="0"/>
          <w:marRight w:val="720"/>
          <w:marTop w:val="0"/>
          <w:marBottom w:val="0"/>
          <w:divBdr>
            <w:top w:val="none" w:sz="0" w:space="0" w:color="auto"/>
            <w:left w:val="none" w:sz="0" w:space="0" w:color="auto"/>
            <w:bottom w:val="none" w:sz="0" w:space="0" w:color="auto"/>
            <w:right w:val="none" w:sz="0" w:space="0" w:color="auto"/>
          </w:divBdr>
          <w:divsChild>
            <w:div w:id="1624580610">
              <w:marLeft w:val="0"/>
              <w:marRight w:val="0"/>
              <w:marTop w:val="0"/>
              <w:marBottom w:val="120"/>
              <w:divBdr>
                <w:top w:val="none" w:sz="0" w:space="0" w:color="auto"/>
                <w:left w:val="none" w:sz="0" w:space="0" w:color="auto"/>
                <w:bottom w:val="none" w:sz="0" w:space="0" w:color="auto"/>
                <w:right w:val="none" w:sz="0" w:space="0" w:color="auto"/>
              </w:divBdr>
            </w:div>
            <w:div w:id="986712656">
              <w:marLeft w:val="0"/>
              <w:marRight w:val="0"/>
              <w:marTop w:val="0"/>
              <w:marBottom w:val="120"/>
              <w:divBdr>
                <w:top w:val="none" w:sz="0" w:space="0" w:color="auto"/>
                <w:left w:val="none" w:sz="0" w:space="0" w:color="auto"/>
                <w:bottom w:val="none" w:sz="0" w:space="0" w:color="auto"/>
                <w:right w:val="none" w:sz="0" w:space="0" w:color="auto"/>
              </w:divBdr>
            </w:div>
          </w:divsChild>
        </w:div>
        <w:div w:id="1192111277">
          <w:marLeft w:val="0"/>
          <w:marRight w:val="0"/>
          <w:marTop w:val="0"/>
          <w:marBottom w:val="0"/>
          <w:divBdr>
            <w:top w:val="none" w:sz="0" w:space="0" w:color="auto"/>
            <w:left w:val="none" w:sz="0" w:space="0" w:color="auto"/>
            <w:bottom w:val="none" w:sz="0" w:space="0" w:color="auto"/>
            <w:right w:val="none" w:sz="0" w:space="0" w:color="auto"/>
          </w:divBdr>
          <w:divsChild>
            <w:div w:id="1842309393">
              <w:marLeft w:val="0"/>
              <w:marRight w:val="0"/>
              <w:marTop w:val="0"/>
              <w:marBottom w:val="0"/>
              <w:divBdr>
                <w:top w:val="none" w:sz="0" w:space="0" w:color="auto"/>
                <w:left w:val="none" w:sz="0" w:space="0" w:color="auto"/>
                <w:bottom w:val="none" w:sz="0" w:space="0" w:color="auto"/>
                <w:right w:val="none" w:sz="0" w:space="0" w:color="auto"/>
              </w:divBdr>
              <w:divsChild>
                <w:div w:id="6247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32642">
      <w:bodyDiv w:val="1"/>
      <w:marLeft w:val="0"/>
      <w:marRight w:val="0"/>
      <w:marTop w:val="0"/>
      <w:marBottom w:val="0"/>
      <w:divBdr>
        <w:top w:val="none" w:sz="0" w:space="0" w:color="auto"/>
        <w:left w:val="none" w:sz="0" w:space="0" w:color="auto"/>
        <w:bottom w:val="none" w:sz="0" w:space="0" w:color="auto"/>
        <w:right w:val="none" w:sz="0" w:space="0" w:color="auto"/>
      </w:divBdr>
      <w:divsChild>
        <w:div w:id="1975716041">
          <w:marLeft w:val="0"/>
          <w:marRight w:val="0"/>
          <w:marTop w:val="0"/>
          <w:marBottom w:val="960"/>
          <w:divBdr>
            <w:top w:val="none" w:sz="0" w:space="0" w:color="auto"/>
            <w:left w:val="none" w:sz="0" w:space="0" w:color="auto"/>
            <w:bottom w:val="none" w:sz="0" w:space="0" w:color="auto"/>
            <w:right w:val="none" w:sz="0" w:space="0" w:color="auto"/>
          </w:divBdr>
        </w:div>
        <w:div w:id="1614358176">
          <w:marLeft w:val="0"/>
          <w:marRight w:val="720"/>
          <w:marTop w:val="0"/>
          <w:marBottom w:val="0"/>
          <w:divBdr>
            <w:top w:val="none" w:sz="0" w:space="0" w:color="auto"/>
            <w:left w:val="none" w:sz="0" w:space="0" w:color="auto"/>
            <w:bottom w:val="none" w:sz="0" w:space="0" w:color="auto"/>
            <w:right w:val="none" w:sz="0" w:space="0" w:color="auto"/>
          </w:divBdr>
          <w:divsChild>
            <w:div w:id="2122413025">
              <w:marLeft w:val="0"/>
              <w:marRight w:val="0"/>
              <w:marTop w:val="0"/>
              <w:marBottom w:val="120"/>
              <w:divBdr>
                <w:top w:val="none" w:sz="0" w:space="0" w:color="auto"/>
                <w:left w:val="none" w:sz="0" w:space="0" w:color="auto"/>
                <w:bottom w:val="none" w:sz="0" w:space="0" w:color="auto"/>
                <w:right w:val="none" w:sz="0" w:space="0" w:color="auto"/>
              </w:divBdr>
            </w:div>
            <w:div w:id="923226357">
              <w:marLeft w:val="0"/>
              <w:marRight w:val="0"/>
              <w:marTop w:val="0"/>
              <w:marBottom w:val="120"/>
              <w:divBdr>
                <w:top w:val="none" w:sz="0" w:space="0" w:color="auto"/>
                <w:left w:val="none" w:sz="0" w:space="0" w:color="auto"/>
                <w:bottom w:val="none" w:sz="0" w:space="0" w:color="auto"/>
                <w:right w:val="none" w:sz="0" w:space="0" w:color="auto"/>
              </w:divBdr>
            </w:div>
          </w:divsChild>
        </w:div>
        <w:div w:id="571506360">
          <w:marLeft w:val="0"/>
          <w:marRight w:val="0"/>
          <w:marTop w:val="0"/>
          <w:marBottom w:val="0"/>
          <w:divBdr>
            <w:top w:val="none" w:sz="0" w:space="0" w:color="auto"/>
            <w:left w:val="none" w:sz="0" w:space="0" w:color="auto"/>
            <w:bottom w:val="none" w:sz="0" w:space="0" w:color="auto"/>
            <w:right w:val="none" w:sz="0" w:space="0" w:color="auto"/>
          </w:divBdr>
          <w:divsChild>
            <w:div w:id="2062751149">
              <w:marLeft w:val="0"/>
              <w:marRight w:val="0"/>
              <w:marTop w:val="0"/>
              <w:marBottom w:val="0"/>
              <w:divBdr>
                <w:top w:val="none" w:sz="0" w:space="0" w:color="auto"/>
                <w:left w:val="none" w:sz="0" w:space="0" w:color="auto"/>
                <w:bottom w:val="none" w:sz="0" w:space="0" w:color="auto"/>
                <w:right w:val="none" w:sz="0" w:space="0" w:color="auto"/>
              </w:divBdr>
              <w:divsChild>
                <w:div w:id="18253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1305">
      <w:bodyDiv w:val="1"/>
      <w:marLeft w:val="0"/>
      <w:marRight w:val="0"/>
      <w:marTop w:val="0"/>
      <w:marBottom w:val="0"/>
      <w:divBdr>
        <w:top w:val="none" w:sz="0" w:space="0" w:color="auto"/>
        <w:left w:val="none" w:sz="0" w:space="0" w:color="auto"/>
        <w:bottom w:val="none" w:sz="0" w:space="0" w:color="auto"/>
        <w:right w:val="none" w:sz="0" w:space="0" w:color="auto"/>
      </w:divBdr>
      <w:divsChild>
        <w:div w:id="638847144">
          <w:marLeft w:val="0"/>
          <w:marRight w:val="0"/>
          <w:marTop w:val="0"/>
          <w:marBottom w:val="960"/>
          <w:divBdr>
            <w:top w:val="none" w:sz="0" w:space="0" w:color="auto"/>
            <w:left w:val="none" w:sz="0" w:space="0" w:color="auto"/>
            <w:bottom w:val="none" w:sz="0" w:space="0" w:color="auto"/>
            <w:right w:val="none" w:sz="0" w:space="0" w:color="auto"/>
          </w:divBdr>
        </w:div>
        <w:div w:id="99028700">
          <w:marLeft w:val="0"/>
          <w:marRight w:val="720"/>
          <w:marTop w:val="0"/>
          <w:marBottom w:val="0"/>
          <w:divBdr>
            <w:top w:val="none" w:sz="0" w:space="0" w:color="auto"/>
            <w:left w:val="none" w:sz="0" w:space="0" w:color="auto"/>
            <w:bottom w:val="none" w:sz="0" w:space="0" w:color="auto"/>
            <w:right w:val="none" w:sz="0" w:space="0" w:color="auto"/>
          </w:divBdr>
          <w:divsChild>
            <w:div w:id="299581015">
              <w:marLeft w:val="0"/>
              <w:marRight w:val="0"/>
              <w:marTop w:val="0"/>
              <w:marBottom w:val="120"/>
              <w:divBdr>
                <w:top w:val="none" w:sz="0" w:space="0" w:color="auto"/>
                <w:left w:val="none" w:sz="0" w:space="0" w:color="auto"/>
                <w:bottom w:val="none" w:sz="0" w:space="0" w:color="auto"/>
                <w:right w:val="none" w:sz="0" w:space="0" w:color="auto"/>
              </w:divBdr>
            </w:div>
            <w:div w:id="610819132">
              <w:marLeft w:val="0"/>
              <w:marRight w:val="0"/>
              <w:marTop w:val="0"/>
              <w:marBottom w:val="120"/>
              <w:divBdr>
                <w:top w:val="none" w:sz="0" w:space="0" w:color="auto"/>
                <w:left w:val="none" w:sz="0" w:space="0" w:color="auto"/>
                <w:bottom w:val="none" w:sz="0" w:space="0" w:color="auto"/>
                <w:right w:val="none" w:sz="0" w:space="0" w:color="auto"/>
              </w:divBdr>
            </w:div>
          </w:divsChild>
        </w:div>
        <w:div w:id="167061006">
          <w:marLeft w:val="0"/>
          <w:marRight w:val="0"/>
          <w:marTop w:val="0"/>
          <w:marBottom w:val="0"/>
          <w:divBdr>
            <w:top w:val="none" w:sz="0" w:space="0" w:color="auto"/>
            <w:left w:val="none" w:sz="0" w:space="0" w:color="auto"/>
            <w:bottom w:val="none" w:sz="0" w:space="0" w:color="auto"/>
            <w:right w:val="none" w:sz="0" w:space="0" w:color="auto"/>
          </w:divBdr>
          <w:divsChild>
            <w:div w:id="1172602856">
              <w:marLeft w:val="0"/>
              <w:marRight w:val="0"/>
              <w:marTop w:val="0"/>
              <w:marBottom w:val="0"/>
              <w:divBdr>
                <w:top w:val="none" w:sz="0" w:space="0" w:color="auto"/>
                <w:left w:val="none" w:sz="0" w:space="0" w:color="auto"/>
                <w:bottom w:val="none" w:sz="0" w:space="0" w:color="auto"/>
                <w:right w:val="none" w:sz="0" w:space="0" w:color="auto"/>
              </w:divBdr>
              <w:divsChild>
                <w:div w:id="6868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1034">
      <w:bodyDiv w:val="1"/>
      <w:marLeft w:val="0"/>
      <w:marRight w:val="0"/>
      <w:marTop w:val="0"/>
      <w:marBottom w:val="0"/>
      <w:divBdr>
        <w:top w:val="none" w:sz="0" w:space="0" w:color="auto"/>
        <w:left w:val="none" w:sz="0" w:space="0" w:color="auto"/>
        <w:bottom w:val="none" w:sz="0" w:space="0" w:color="auto"/>
        <w:right w:val="none" w:sz="0" w:space="0" w:color="auto"/>
      </w:divBdr>
      <w:divsChild>
        <w:div w:id="393744542">
          <w:marLeft w:val="0"/>
          <w:marRight w:val="0"/>
          <w:marTop w:val="0"/>
          <w:marBottom w:val="960"/>
          <w:divBdr>
            <w:top w:val="none" w:sz="0" w:space="0" w:color="auto"/>
            <w:left w:val="none" w:sz="0" w:space="0" w:color="auto"/>
            <w:bottom w:val="none" w:sz="0" w:space="0" w:color="auto"/>
            <w:right w:val="none" w:sz="0" w:space="0" w:color="auto"/>
          </w:divBdr>
        </w:div>
        <w:div w:id="701519865">
          <w:marLeft w:val="0"/>
          <w:marRight w:val="720"/>
          <w:marTop w:val="0"/>
          <w:marBottom w:val="0"/>
          <w:divBdr>
            <w:top w:val="none" w:sz="0" w:space="0" w:color="auto"/>
            <w:left w:val="none" w:sz="0" w:space="0" w:color="auto"/>
            <w:bottom w:val="none" w:sz="0" w:space="0" w:color="auto"/>
            <w:right w:val="none" w:sz="0" w:space="0" w:color="auto"/>
          </w:divBdr>
          <w:divsChild>
            <w:div w:id="490489719">
              <w:marLeft w:val="0"/>
              <w:marRight w:val="0"/>
              <w:marTop w:val="0"/>
              <w:marBottom w:val="120"/>
              <w:divBdr>
                <w:top w:val="none" w:sz="0" w:space="0" w:color="auto"/>
                <w:left w:val="none" w:sz="0" w:space="0" w:color="auto"/>
                <w:bottom w:val="none" w:sz="0" w:space="0" w:color="auto"/>
                <w:right w:val="none" w:sz="0" w:space="0" w:color="auto"/>
              </w:divBdr>
            </w:div>
            <w:div w:id="1124033998">
              <w:marLeft w:val="0"/>
              <w:marRight w:val="0"/>
              <w:marTop w:val="0"/>
              <w:marBottom w:val="120"/>
              <w:divBdr>
                <w:top w:val="none" w:sz="0" w:space="0" w:color="auto"/>
                <w:left w:val="none" w:sz="0" w:space="0" w:color="auto"/>
                <w:bottom w:val="none" w:sz="0" w:space="0" w:color="auto"/>
                <w:right w:val="none" w:sz="0" w:space="0" w:color="auto"/>
              </w:divBdr>
            </w:div>
          </w:divsChild>
        </w:div>
        <w:div w:id="1574044825">
          <w:marLeft w:val="0"/>
          <w:marRight w:val="0"/>
          <w:marTop w:val="0"/>
          <w:marBottom w:val="0"/>
          <w:divBdr>
            <w:top w:val="none" w:sz="0" w:space="0" w:color="auto"/>
            <w:left w:val="none" w:sz="0" w:space="0" w:color="auto"/>
            <w:bottom w:val="none" w:sz="0" w:space="0" w:color="auto"/>
            <w:right w:val="none" w:sz="0" w:space="0" w:color="auto"/>
          </w:divBdr>
          <w:divsChild>
            <w:div w:id="938174700">
              <w:marLeft w:val="0"/>
              <w:marRight w:val="0"/>
              <w:marTop w:val="0"/>
              <w:marBottom w:val="0"/>
              <w:divBdr>
                <w:top w:val="none" w:sz="0" w:space="0" w:color="auto"/>
                <w:left w:val="none" w:sz="0" w:space="0" w:color="auto"/>
                <w:bottom w:val="none" w:sz="0" w:space="0" w:color="auto"/>
                <w:right w:val="none" w:sz="0" w:space="0" w:color="auto"/>
              </w:divBdr>
              <w:divsChild>
                <w:div w:id="3606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0052">
      <w:bodyDiv w:val="1"/>
      <w:marLeft w:val="0"/>
      <w:marRight w:val="0"/>
      <w:marTop w:val="0"/>
      <w:marBottom w:val="0"/>
      <w:divBdr>
        <w:top w:val="none" w:sz="0" w:space="0" w:color="auto"/>
        <w:left w:val="none" w:sz="0" w:space="0" w:color="auto"/>
        <w:bottom w:val="none" w:sz="0" w:space="0" w:color="auto"/>
        <w:right w:val="none" w:sz="0" w:space="0" w:color="auto"/>
      </w:divBdr>
      <w:divsChild>
        <w:div w:id="1138037649">
          <w:marLeft w:val="0"/>
          <w:marRight w:val="0"/>
          <w:marTop w:val="0"/>
          <w:marBottom w:val="960"/>
          <w:divBdr>
            <w:top w:val="none" w:sz="0" w:space="0" w:color="auto"/>
            <w:left w:val="none" w:sz="0" w:space="0" w:color="auto"/>
            <w:bottom w:val="none" w:sz="0" w:space="0" w:color="auto"/>
            <w:right w:val="none" w:sz="0" w:space="0" w:color="auto"/>
          </w:divBdr>
        </w:div>
        <w:div w:id="1120805824">
          <w:marLeft w:val="0"/>
          <w:marRight w:val="720"/>
          <w:marTop w:val="0"/>
          <w:marBottom w:val="0"/>
          <w:divBdr>
            <w:top w:val="none" w:sz="0" w:space="0" w:color="auto"/>
            <w:left w:val="none" w:sz="0" w:space="0" w:color="auto"/>
            <w:bottom w:val="none" w:sz="0" w:space="0" w:color="auto"/>
            <w:right w:val="none" w:sz="0" w:space="0" w:color="auto"/>
          </w:divBdr>
          <w:divsChild>
            <w:div w:id="842933081">
              <w:marLeft w:val="0"/>
              <w:marRight w:val="0"/>
              <w:marTop w:val="0"/>
              <w:marBottom w:val="120"/>
              <w:divBdr>
                <w:top w:val="none" w:sz="0" w:space="0" w:color="auto"/>
                <w:left w:val="none" w:sz="0" w:space="0" w:color="auto"/>
                <w:bottom w:val="none" w:sz="0" w:space="0" w:color="auto"/>
                <w:right w:val="none" w:sz="0" w:space="0" w:color="auto"/>
              </w:divBdr>
            </w:div>
            <w:div w:id="625813942">
              <w:marLeft w:val="0"/>
              <w:marRight w:val="0"/>
              <w:marTop w:val="0"/>
              <w:marBottom w:val="120"/>
              <w:divBdr>
                <w:top w:val="none" w:sz="0" w:space="0" w:color="auto"/>
                <w:left w:val="none" w:sz="0" w:space="0" w:color="auto"/>
                <w:bottom w:val="none" w:sz="0" w:space="0" w:color="auto"/>
                <w:right w:val="none" w:sz="0" w:space="0" w:color="auto"/>
              </w:divBdr>
            </w:div>
          </w:divsChild>
        </w:div>
        <w:div w:id="714088864">
          <w:marLeft w:val="0"/>
          <w:marRight w:val="0"/>
          <w:marTop w:val="0"/>
          <w:marBottom w:val="0"/>
          <w:divBdr>
            <w:top w:val="none" w:sz="0" w:space="0" w:color="auto"/>
            <w:left w:val="none" w:sz="0" w:space="0" w:color="auto"/>
            <w:bottom w:val="none" w:sz="0" w:space="0" w:color="auto"/>
            <w:right w:val="none" w:sz="0" w:space="0" w:color="auto"/>
          </w:divBdr>
          <w:divsChild>
            <w:div w:id="1949315160">
              <w:marLeft w:val="0"/>
              <w:marRight w:val="0"/>
              <w:marTop w:val="0"/>
              <w:marBottom w:val="0"/>
              <w:divBdr>
                <w:top w:val="none" w:sz="0" w:space="0" w:color="auto"/>
                <w:left w:val="none" w:sz="0" w:space="0" w:color="auto"/>
                <w:bottom w:val="none" w:sz="0" w:space="0" w:color="auto"/>
                <w:right w:val="none" w:sz="0" w:space="0" w:color="auto"/>
              </w:divBdr>
              <w:divsChild>
                <w:div w:id="1846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193">
      <w:bodyDiv w:val="1"/>
      <w:marLeft w:val="0"/>
      <w:marRight w:val="0"/>
      <w:marTop w:val="0"/>
      <w:marBottom w:val="0"/>
      <w:divBdr>
        <w:top w:val="none" w:sz="0" w:space="0" w:color="auto"/>
        <w:left w:val="none" w:sz="0" w:space="0" w:color="auto"/>
        <w:bottom w:val="none" w:sz="0" w:space="0" w:color="auto"/>
        <w:right w:val="none" w:sz="0" w:space="0" w:color="auto"/>
      </w:divBdr>
      <w:divsChild>
        <w:div w:id="1545554895">
          <w:marLeft w:val="0"/>
          <w:marRight w:val="0"/>
          <w:marTop w:val="0"/>
          <w:marBottom w:val="960"/>
          <w:divBdr>
            <w:top w:val="none" w:sz="0" w:space="0" w:color="auto"/>
            <w:left w:val="none" w:sz="0" w:space="0" w:color="auto"/>
            <w:bottom w:val="none" w:sz="0" w:space="0" w:color="auto"/>
            <w:right w:val="none" w:sz="0" w:space="0" w:color="auto"/>
          </w:divBdr>
        </w:div>
        <w:div w:id="1885676946">
          <w:marLeft w:val="0"/>
          <w:marRight w:val="720"/>
          <w:marTop w:val="0"/>
          <w:marBottom w:val="0"/>
          <w:divBdr>
            <w:top w:val="none" w:sz="0" w:space="0" w:color="auto"/>
            <w:left w:val="none" w:sz="0" w:space="0" w:color="auto"/>
            <w:bottom w:val="none" w:sz="0" w:space="0" w:color="auto"/>
            <w:right w:val="none" w:sz="0" w:space="0" w:color="auto"/>
          </w:divBdr>
          <w:divsChild>
            <w:div w:id="1599291255">
              <w:marLeft w:val="0"/>
              <w:marRight w:val="0"/>
              <w:marTop w:val="0"/>
              <w:marBottom w:val="120"/>
              <w:divBdr>
                <w:top w:val="none" w:sz="0" w:space="0" w:color="auto"/>
                <w:left w:val="none" w:sz="0" w:space="0" w:color="auto"/>
                <w:bottom w:val="none" w:sz="0" w:space="0" w:color="auto"/>
                <w:right w:val="none" w:sz="0" w:space="0" w:color="auto"/>
              </w:divBdr>
            </w:div>
            <w:div w:id="1463229361">
              <w:marLeft w:val="0"/>
              <w:marRight w:val="0"/>
              <w:marTop w:val="0"/>
              <w:marBottom w:val="120"/>
              <w:divBdr>
                <w:top w:val="none" w:sz="0" w:space="0" w:color="auto"/>
                <w:left w:val="none" w:sz="0" w:space="0" w:color="auto"/>
                <w:bottom w:val="none" w:sz="0" w:space="0" w:color="auto"/>
                <w:right w:val="none" w:sz="0" w:space="0" w:color="auto"/>
              </w:divBdr>
            </w:div>
          </w:divsChild>
        </w:div>
        <w:div w:id="448623190">
          <w:marLeft w:val="0"/>
          <w:marRight w:val="0"/>
          <w:marTop w:val="0"/>
          <w:marBottom w:val="0"/>
          <w:divBdr>
            <w:top w:val="none" w:sz="0" w:space="0" w:color="auto"/>
            <w:left w:val="none" w:sz="0" w:space="0" w:color="auto"/>
            <w:bottom w:val="none" w:sz="0" w:space="0" w:color="auto"/>
            <w:right w:val="none" w:sz="0" w:space="0" w:color="auto"/>
          </w:divBdr>
          <w:divsChild>
            <w:div w:id="734428299">
              <w:marLeft w:val="0"/>
              <w:marRight w:val="0"/>
              <w:marTop w:val="0"/>
              <w:marBottom w:val="0"/>
              <w:divBdr>
                <w:top w:val="none" w:sz="0" w:space="0" w:color="auto"/>
                <w:left w:val="none" w:sz="0" w:space="0" w:color="auto"/>
                <w:bottom w:val="none" w:sz="0" w:space="0" w:color="auto"/>
                <w:right w:val="none" w:sz="0" w:space="0" w:color="auto"/>
              </w:divBdr>
              <w:divsChild>
                <w:div w:id="19042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23871">
      <w:bodyDiv w:val="1"/>
      <w:marLeft w:val="0"/>
      <w:marRight w:val="0"/>
      <w:marTop w:val="0"/>
      <w:marBottom w:val="0"/>
      <w:divBdr>
        <w:top w:val="none" w:sz="0" w:space="0" w:color="auto"/>
        <w:left w:val="none" w:sz="0" w:space="0" w:color="auto"/>
        <w:bottom w:val="none" w:sz="0" w:space="0" w:color="auto"/>
        <w:right w:val="none" w:sz="0" w:space="0" w:color="auto"/>
      </w:divBdr>
      <w:divsChild>
        <w:div w:id="1542012190">
          <w:marLeft w:val="0"/>
          <w:marRight w:val="0"/>
          <w:marTop w:val="0"/>
          <w:marBottom w:val="960"/>
          <w:divBdr>
            <w:top w:val="none" w:sz="0" w:space="0" w:color="auto"/>
            <w:left w:val="none" w:sz="0" w:space="0" w:color="auto"/>
            <w:bottom w:val="none" w:sz="0" w:space="0" w:color="auto"/>
            <w:right w:val="none" w:sz="0" w:space="0" w:color="auto"/>
          </w:divBdr>
        </w:div>
        <w:div w:id="1984775402">
          <w:marLeft w:val="0"/>
          <w:marRight w:val="720"/>
          <w:marTop w:val="0"/>
          <w:marBottom w:val="0"/>
          <w:divBdr>
            <w:top w:val="none" w:sz="0" w:space="0" w:color="auto"/>
            <w:left w:val="none" w:sz="0" w:space="0" w:color="auto"/>
            <w:bottom w:val="none" w:sz="0" w:space="0" w:color="auto"/>
            <w:right w:val="none" w:sz="0" w:space="0" w:color="auto"/>
          </w:divBdr>
          <w:divsChild>
            <w:div w:id="1084256684">
              <w:marLeft w:val="0"/>
              <w:marRight w:val="0"/>
              <w:marTop w:val="0"/>
              <w:marBottom w:val="120"/>
              <w:divBdr>
                <w:top w:val="none" w:sz="0" w:space="0" w:color="auto"/>
                <w:left w:val="none" w:sz="0" w:space="0" w:color="auto"/>
                <w:bottom w:val="none" w:sz="0" w:space="0" w:color="auto"/>
                <w:right w:val="none" w:sz="0" w:space="0" w:color="auto"/>
              </w:divBdr>
            </w:div>
            <w:div w:id="1885293423">
              <w:marLeft w:val="0"/>
              <w:marRight w:val="0"/>
              <w:marTop w:val="0"/>
              <w:marBottom w:val="120"/>
              <w:divBdr>
                <w:top w:val="none" w:sz="0" w:space="0" w:color="auto"/>
                <w:left w:val="none" w:sz="0" w:space="0" w:color="auto"/>
                <w:bottom w:val="none" w:sz="0" w:space="0" w:color="auto"/>
                <w:right w:val="none" w:sz="0" w:space="0" w:color="auto"/>
              </w:divBdr>
            </w:div>
          </w:divsChild>
        </w:div>
        <w:div w:id="1746756555">
          <w:marLeft w:val="0"/>
          <w:marRight w:val="0"/>
          <w:marTop w:val="0"/>
          <w:marBottom w:val="0"/>
          <w:divBdr>
            <w:top w:val="none" w:sz="0" w:space="0" w:color="auto"/>
            <w:left w:val="none" w:sz="0" w:space="0" w:color="auto"/>
            <w:bottom w:val="none" w:sz="0" w:space="0" w:color="auto"/>
            <w:right w:val="none" w:sz="0" w:space="0" w:color="auto"/>
          </w:divBdr>
          <w:divsChild>
            <w:div w:id="88432462">
              <w:marLeft w:val="0"/>
              <w:marRight w:val="0"/>
              <w:marTop w:val="0"/>
              <w:marBottom w:val="0"/>
              <w:divBdr>
                <w:top w:val="none" w:sz="0" w:space="0" w:color="auto"/>
                <w:left w:val="none" w:sz="0" w:space="0" w:color="auto"/>
                <w:bottom w:val="none" w:sz="0" w:space="0" w:color="auto"/>
                <w:right w:val="none" w:sz="0" w:space="0" w:color="auto"/>
              </w:divBdr>
              <w:divsChild>
                <w:div w:id="16573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1564">
      <w:bodyDiv w:val="1"/>
      <w:marLeft w:val="0"/>
      <w:marRight w:val="0"/>
      <w:marTop w:val="0"/>
      <w:marBottom w:val="0"/>
      <w:divBdr>
        <w:top w:val="none" w:sz="0" w:space="0" w:color="auto"/>
        <w:left w:val="none" w:sz="0" w:space="0" w:color="auto"/>
        <w:bottom w:val="none" w:sz="0" w:space="0" w:color="auto"/>
        <w:right w:val="none" w:sz="0" w:space="0" w:color="auto"/>
      </w:divBdr>
      <w:divsChild>
        <w:div w:id="1429690391">
          <w:marLeft w:val="0"/>
          <w:marRight w:val="0"/>
          <w:marTop w:val="0"/>
          <w:marBottom w:val="960"/>
          <w:divBdr>
            <w:top w:val="none" w:sz="0" w:space="0" w:color="auto"/>
            <w:left w:val="none" w:sz="0" w:space="0" w:color="auto"/>
            <w:bottom w:val="none" w:sz="0" w:space="0" w:color="auto"/>
            <w:right w:val="none" w:sz="0" w:space="0" w:color="auto"/>
          </w:divBdr>
        </w:div>
        <w:div w:id="780884097">
          <w:marLeft w:val="0"/>
          <w:marRight w:val="720"/>
          <w:marTop w:val="0"/>
          <w:marBottom w:val="0"/>
          <w:divBdr>
            <w:top w:val="none" w:sz="0" w:space="0" w:color="auto"/>
            <w:left w:val="none" w:sz="0" w:space="0" w:color="auto"/>
            <w:bottom w:val="none" w:sz="0" w:space="0" w:color="auto"/>
            <w:right w:val="none" w:sz="0" w:space="0" w:color="auto"/>
          </w:divBdr>
          <w:divsChild>
            <w:div w:id="419058044">
              <w:marLeft w:val="0"/>
              <w:marRight w:val="0"/>
              <w:marTop w:val="0"/>
              <w:marBottom w:val="120"/>
              <w:divBdr>
                <w:top w:val="none" w:sz="0" w:space="0" w:color="auto"/>
                <w:left w:val="none" w:sz="0" w:space="0" w:color="auto"/>
                <w:bottom w:val="none" w:sz="0" w:space="0" w:color="auto"/>
                <w:right w:val="none" w:sz="0" w:space="0" w:color="auto"/>
              </w:divBdr>
            </w:div>
            <w:div w:id="268590498">
              <w:marLeft w:val="0"/>
              <w:marRight w:val="0"/>
              <w:marTop w:val="0"/>
              <w:marBottom w:val="120"/>
              <w:divBdr>
                <w:top w:val="none" w:sz="0" w:space="0" w:color="auto"/>
                <w:left w:val="none" w:sz="0" w:space="0" w:color="auto"/>
                <w:bottom w:val="none" w:sz="0" w:space="0" w:color="auto"/>
                <w:right w:val="none" w:sz="0" w:space="0" w:color="auto"/>
              </w:divBdr>
            </w:div>
          </w:divsChild>
        </w:div>
        <w:div w:id="1607736599">
          <w:marLeft w:val="0"/>
          <w:marRight w:val="0"/>
          <w:marTop w:val="0"/>
          <w:marBottom w:val="0"/>
          <w:divBdr>
            <w:top w:val="none" w:sz="0" w:space="0" w:color="auto"/>
            <w:left w:val="none" w:sz="0" w:space="0" w:color="auto"/>
            <w:bottom w:val="none" w:sz="0" w:space="0" w:color="auto"/>
            <w:right w:val="none" w:sz="0" w:space="0" w:color="auto"/>
          </w:divBdr>
          <w:divsChild>
            <w:div w:id="1579633788">
              <w:marLeft w:val="0"/>
              <w:marRight w:val="0"/>
              <w:marTop w:val="0"/>
              <w:marBottom w:val="0"/>
              <w:divBdr>
                <w:top w:val="none" w:sz="0" w:space="0" w:color="auto"/>
                <w:left w:val="none" w:sz="0" w:space="0" w:color="auto"/>
                <w:bottom w:val="none" w:sz="0" w:space="0" w:color="auto"/>
                <w:right w:val="none" w:sz="0" w:space="0" w:color="auto"/>
              </w:divBdr>
              <w:divsChild>
                <w:div w:id="1625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cons/cgi/online.cgi?rnd=69D21F0F0D8596A1FEDB0C48F9421199&amp;req=doc&amp;base=LAW&amp;n=358826&amp;dst=43&amp;fld=134" TargetMode="External"/><Relationship Id="rId3" Type="http://schemas.openxmlformats.org/officeDocument/2006/relationships/settings" Target="settings.xml"/><Relationship Id="rId7" Type="http://schemas.openxmlformats.org/officeDocument/2006/relationships/hyperlink" Target="http://consultant.op.ru/cons/cgi/online.cgi?rnd=69D21F0F0D8596A1FEDB0C48F9421199&amp;req=doc&amp;base=LAW&amp;n=365278&amp;dst=853&amp;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op.ru/cons/cgi/online.cgi?rnd=69D21F0F0D8596A1FEDB0C48F9421199&amp;req=doc&amp;base=LAW&amp;n=358823" TargetMode="External"/><Relationship Id="rId11" Type="http://schemas.openxmlformats.org/officeDocument/2006/relationships/fontTable" Target="fontTable.xml"/><Relationship Id="rId5" Type="http://schemas.openxmlformats.org/officeDocument/2006/relationships/hyperlink" Target="http://consultant.op.ru/cons/cgi/online.cgi?rnd=69D21F0F0D8596A1FEDB0C48F9421199&amp;req=doc&amp;base=LAW&amp;n=358823&amp;dst=100050&amp;fld=134" TargetMode="External"/><Relationship Id="rId10" Type="http://schemas.openxmlformats.org/officeDocument/2006/relationships/hyperlink" Target="http://consultant.op.ru/cons/cgi/online.cgi?rnd=69D21F0F0D8596A1FEDB0C48F9421199&amp;req=doc&amp;base=LAW&amp;n=358826&amp;dst=102580&amp;fld=134" TargetMode="External"/><Relationship Id="rId4" Type="http://schemas.openxmlformats.org/officeDocument/2006/relationships/webSettings" Target="webSettings.xml"/><Relationship Id="rId9" Type="http://schemas.openxmlformats.org/officeDocument/2006/relationships/hyperlink" Target="http://consultant.op.ru/cons/cgi/online.cgi?rnd=69D21F0F0D8596A1FEDB0C48F9421199&amp;req=doc&amp;base=LAW&amp;n=365278&amp;dst=725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11112</Words>
  <Characters>63341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Касьян Сергей Владимирович</dc:creator>
  <cp:keywords/>
  <dc:description/>
  <cp:lastModifiedBy>Касьян Сергей Владимирович</cp:lastModifiedBy>
  <cp:revision>52</cp:revision>
  <cp:lastPrinted>2021-12-30T16:36:00Z</cp:lastPrinted>
  <dcterms:created xsi:type="dcterms:W3CDTF">2021-12-30T14:59:00Z</dcterms:created>
  <dcterms:modified xsi:type="dcterms:W3CDTF">2022-01-03T07:29:00Z</dcterms:modified>
</cp:coreProperties>
</file>