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9958AF" w:rsidRPr="00B730B3" w:rsidTr="009958AF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9958AF" w:rsidRDefault="009958AF" w:rsidP="009958AF">
            <w:pPr>
              <w:pStyle w:val="a8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9958AF" w:rsidRPr="00C80462" w:rsidRDefault="009958AF" w:rsidP="009958AF">
            <w:pPr>
              <w:pStyle w:val="a8"/>
              <w:tabs>
                <w:tab w:val="left" w:pos="1170"/>
                <w:tab w:val="center" w:pos="5518"/>
              </w:tabs>
              <w:jc w:val="center"/>
              <w:rPr>
                <w:szCs w:val="24"/>
              </w:rPr>
            </w:pPr>
            <w:r w:rsidRPr="00C80462">
              <w:rPr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9958AF" w:rsidRPr="00B730B3" w:rsidRDefault="009958AF" w:rsidP="009958A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80462">
              <w:rPr>
                <w:szCs w:val="24"/>
              </w:rPr>
              <w:t xml:space="preserve">Тел.: (388 48) 26-5-80,26-5-69 Факс: (388 48) 26-5-92, эл. почта: </w:t>
            </w:r>
            <w:r w:rsidRPr="00C80462">
              <w:rPr>
                <w:rStyle w:val="portal-menuuser-email"/>
                <w:szCs w:val="24"/>
              </w:rPr>
              <w:t>649497karagai@mail.ru</w:t>
            </w:r>
          </w:p>
        </w:tc>
      </w:tr>
    </w:tbl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9958AF" w:rsidRPr="00B730B3" w:rsidTr="009958AF">
        <w:trPr>
          <w:trHeight w:val="1490"/>
        </w:trPr>
        <w:tc>
          <w:tcPr>
            <w:tcW w:w="4433" w:type="dxa"/>
          </w:tcPr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9958AF" w:rsidRPr="00C80462" w:rsidRDefault="00221D11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221D11">
              <w:rPr>
                <w:rFonts w:eastAsia="Times New Roman Altai"/>
                <w:noProof/>
                <w:kern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Коксуу-Оозы аймагында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jурт администрациязы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9958AF" w:rsidRDefault="009958AF" w:rsidP="009958AF">
      <w:pPr>
        <w:tabs>
          <w:tab w:val="center" w:pos="4677"/>
        </w:tabs>
        <w:rPr>
          <w:b/>
        </w:rPr>
      </w:pPr>
    </w:p>
    <w:p w:rsidR="009958AF" w:rsidRDefault="009958AF" w:rsidP="009958AF">
      <w:pPr>
        <w:pStyle w:val="ConsPlusNormal0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9958AF" w:rsidRPr="00B730B3" w:rsidTr="009958AF">
        <w:trPr>
          <w:trHeight w:val="1490"/>
        </w:trPr>
        <w:tc>
          <w:tcPr>
            <w:tcW w:w="4433" w:type="dxa"/>
          </w:tcPr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9958AF" w:rsidRPr="00C80462" w:rsidRDefault="009958AF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9958AF" w:rsidRPr="00C80462" w:rsidRDefault="00221D11" w:rsidP="009958AF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221D11">
              <w:rPr>
                <w:rFonts w:eastAsia="Times New Roman Altai"/>
                <w:noProof/>
                <w:kern w:val="28"/>
              </w:rPr>
              <w:pict>
                <v:shape id="_x0000_i1026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Коксуу-Оозы аймагында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jурт администрациязы</w:t>
            </w:r>
          </w:p>
          <w:p w:rsidR="009958AF" w:rsidRPr="00C80462" w:rsidRDefault="009958AF" w:rsidP="009958AF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9958AF" w:rsidRPr="00CD688E" w:rsidRDefault="00812DF2" w:rsidP="00812DF2">
      <w:pPr>
        <w:tabs>
          <w:tab w:val="left" w:pos="3960"/>
        </w:tabs>
        <w:rPr>
          <w:b/>
        </w:rPr>
      </w:pPr>
      <w:r>
        <w:rPr>
          <w:b/>
        </w:rPr>
        <w:t xml:space="preserve">   </w:t>
      </w:r>
      <w:r w:rsidR="00C239D2">
        <w:rPr>
          <w:b/>
        </w:rPr>
        <w:t xml:space="preserve">                                 </w:t>
      </w:r>
      <w:r>
        <w:rPr>
          <w:b/>
        </w:rPr>
        <w:t xml:space="preserve">                               </w:t>
      </w:r>
    </w:p>
    <w:p w:rsidR="009958AF" w:rsidRPr="00CD688E" w:rsidRDefault="00221D11" w:rsidP="009958AF">
      <w:pPr>
        <w:tabs>
          <w:tab w:val="center" w:pos="4677"/>
        </w:tabs>
        <w:rPr>
          <w:b/>
        </w:rPr>
      </w:pPr>
      <w:r w:rsidRPr="00221D11">
        <w:rPr>
          <w:noProof/>
        </w:rPr>
        <w:pict>
          <v:line id="_x0000_s1068" style="position:absolute;z-index:1" from="486pt,12.35pt" to="486pt,12.35pt" strokecolor="navy" strokeweight="4.5pt">
            <v:stroke linestyle="thickThin"/>
            <w10:wrap anchorx="page"/>
          </v:line>
        </w:pict>
      </w:r>
      <w:r w:rsidR="009958AF" w:rsidRPr="00CD688E">
        <w:rPr>
          <w:b/>
        </w:rPr>
        <w:t>ПОСТАНОВЛЕНИЕ №</w:t>
      </w:r>
      <w:r w:rsidR="00E9134A">
        <w:rPr>
          <w:b/>
        </w:rPr>
        <w:t>29</w:t>
      </w:r>
      <w:r w:rsidR="009958AF" w:rsidRPr="00CD688E">
        <w:rPr>
          <w:b/>
        </w:rPr>
        <w:t xml:space="preserve">                                                                                        </w:t>
      </w:r>
      <w:r w:rsidR="009958AF" w:rsidRPr="00CD688E">
        <w:rPr>
          <w:b/>
          <w:lang w:val="en-US"/>
        </w:rPr>
        <w:t>J</w:t>
      </w:r>
      <w:r w:rsidR="009958AF" w:rsidRPr="00CD688E">
        <w:rPr>
          <w:b/>
        </w:rPr>
        <w:t>ÖП</w:t>
      </w:r>
    </w:p>
    <w:p w:rsidR="009958AF" w:rsidRPr="00CD688E" w:rsidRDefault="00E9134A" w:rsidP="009958AF">
      <w:pPr>
        <w:spacing w:line="360" w:lineRule="auto"/>
      </w:pPr>
      <w:r>
        <w:t>от 12.07.</w:t>
      </w:r>
      <w:r w:rsidR="009958AF" w:rsidRPr="00CD688E">
        <w:t xml:space="preserve">2018 г. </w:t>
      </w:r>
    </w:p>
    <w:p w:rsidR="009958AF" w:rsidRPr="00CD688E" w:rsidRDefault="009958AF" w:rsidP="009958AF">
      <w:pPr>
        <w:tabs>
          <w:tab w:val="left" w:pos="6795"/>
        </w:tabs>
        <w:spacing w:line="360" w:lineRule="auto"/>
      </w:pPr>
      <w:r w:rsidRPr="00CD688E">
        <w:t>с. Карагай</w:t>
      </w:r>
    </w:p>
    <w:p w:rsidR="009958AF" w:rsidRPr="008D74C8" w:rsidRDefault="009958AF" w:rsidP="009958AF">
      <w:pPr>
        <w:pStyle w:val="a8"/>
        <w:tabs>
          <w:tab w:val="left" w:pos="708"/>
        </w:tabs>
        <w:rPr>
          <w:sz w:val="24"/>
          <w:szCs w:val="24"/>
        </w:rPr>
      </w:pPr>
    </w:p>
    <w:p w:rsidR="009958AF" w:rsidRPr="00CD688E" w:rsidRDefault="009958AF" w:rsidP="009958AF">
      <w:pPr>
        <w:pStyle w:val="a8"/>
        <w:tabs>
          <w:tab w:val="left" w:pos="708"/>
        </w:tabs>
        <w:rPr>
          <w:sz w:val="24"/>
          <w:szCs w:val="28"/>
        </w:rPr>
      </w:pPr>
    </w:p>
    <w:p w:rsidR="009958AF" w:rsidRPr="00812DF2" w:rsidRDefault="009958AF" w:rsidP="009958AF">
      <w:pPr>
        <w:pStyle w:val="Style12"/>
        <w:widowControl/>
        <w:spacing w:line="360" w:lineRule="auto"/>
        <w:rPr>
          <w:rStyle w:val="FontStyle16"/>
          <w:sz w:val="24"/>
        </w:rPr>
      </w:pPr>
      <w:r w:rsidRPr="00812DF2">
        <w:rPr>
          <w:rStyle w:val="FontStyle16"/>
          <w:sz w:val="24"/>
        </w:rPr>
        <w:t>О внесении изменений и дополнений в Административный регламент</w:t>
      </w:r>
    </w:p>
    <w:p w:rsidR="009958AF" w:rsidRPr="00812DF2" w:rsidRDefault="009958AF" w:rsidP="009958AF">
      <w:pPr>
        <w:pStyle w:val="Style12"/>
        <w:widowControl/>
        <w:spacing w:line="360" w:lineRule="auto"/>
        <w:rPr>
          <w:rStyle w:val="FontStyle16"/>
          <w:sz w:val="24"/>
        </w:rPr>
      </w:pPr>
      <w:r w:rsidRPr="00812DF2">
        <w:rPr>
          <w:rStyle w:val="FontStyle16"/>
          <w:sz w:val="24"/>
        </w:rPr>
        <w:t xml:space="preserve"> сельской администрации Карагайского сельского поселения</w:t>
      </w:r>
    </w:p>
    <w:p w:rsidR="009958AF" w:rsidRPr="00812DF2" w:rsidRDefault="009958AF" w:rsidP="009958AF">
      <w:pPr>
        <w:pStyle w:val="Style12"/>
        <w:widowControl/>
        <w:spacing w:line="360" w:lineRule="auto"/>
        <w:rPr>
          <w:rStyle w:val="FontStyle16"/>
          <w:sz w:val="24"/>
        </w:rPr>
      </w:pPr>
      <w:r w:rsidRPr="00812DF2">
        <w:rPr>
          <w:rStyle w:val="FontStyle16"/>
          <w:sz w:val="24"/>
        </w:rPr>
        <w:t xml:space="preserve"> по предоставлению муниципальной услуги</w:t>
      </w:r>
    </w:p>
    <w:p w:rsidR="00812DF2" w:rsidRDefault="009958AF" w:rsidP="009958AF">
      <w:pPr>
        <w:pStyle w:val="Style12"/>
        <w:widowControl/>
        <w:spacing w:line="360" w:lineRule="auto"/>
        <w:rPr>
          <w:rStyle w:val="FontStyle16"/>
          <w:sz w:val="24"/>
        </w:rPr>
      </w:pPr>
      <w:r w:rsidRPr="00812DF2">
        <w:rPr>
          <w:rStyle w:val="FontStyle16"/>
          <w:sz w:val="24"/>
        </w:rPr>
        <w:t xml:space="preserve"> «</w:t>
      </w:r>
      <w:r w:rsidR="00E2029B" w:rsidRPr="00812DF2">
        <w:rPr>
          <w:rStyle w:val="FontStyle16"/>
          <w:sz w:val="24"/>
        </w:rPr>
        <w:t>Изменение вида разрешенного использования земельных участков и (или) объектов капитального строительства</w:t>
      </w:r>
      <w:r w:rsidRPr="00812DF2">
        <w:rPr>
          <w:rStyle w:val="FontStyle16"/>
          <w:sz w:val="24"/>
        </w:rPr>
        <w:t>» утвержденный Постановлением №</w:t>
      </w:r>
      <w:r w:rsidR="00E2029B" w:rsidRPr="00812DF2">
        <w:rPr>
          <w:rStyle w:val="FontStyle16"/>
          <w:sz w:val="24"/>
        </w:rPr>
        <w:t>18</w:t>
      </w:r>
      <w:r w:rsidR="00812DF2">
        <w:rPr>
          <w:rStyle w:val="FontStyle16"/>
          <w:sz w:val="24"/>
        </w:rPr>
        <w:t xml:space="preserve"> </w:t>
      </w:r>
    </w:p>
    <w:p w:rsidR="009958AF" w:rsidRPr="00812DF2" w:rsidRDefault="009958AF" w:rsidP="009958AF">
      <w:pPr>
        <w:pStyle w:val="Style12"/>
        <w:widowControl/>
        <w:spacing w:line="360" w:lineRule="auto"/>
        <w:rPr>
          <w:rStyle w:val="FontStyle16"/>
          <w:sz w:val="24"/>
        </w:rPr>
      </w:pPr>
      <w:r w:rsidRPr="00812DF2">
        <w:rPr>
          <w:rStyle w:val="FontStyle16"/>
          <w:sz w:val="24"/>
        </w:rPr>
        <w:t xml:space="preserve">от </w:t>
      </w:r>
      <w:r w:rsidR="00E2029B" w:rsidRPr="00812DF2">
        <w:rPr>
          <w:rStyle w:val="FontStyle16"/>
          <w:sz w:val="24"/>
        </w:rPr>
        <w:t>03.04.2018г</w:t>
      </w:r>
      <w:r w:rsidRPr="00812DF2">
        <w:rPr>
          <w:rStyle w:val="FontStyle16"/>
          <w:sz w:val="24"/>
        </w:rPr>
        <w:t>.</w:t>
      </w:r>
    </w:p>
    <w:p w:rsidR="009958AF" w:rsidRPr="00CD688E" w:rsidRDefault="009958AF" w:rsidP="009958AF">
      <w:pPr>
        <w:ind w:right="3595"/>
        <w:jc w:val="both"/>
        <w:rPr>
          <w:sz w:val="18"/>
        </w:rPr>
      </w:pPr>
    </w:p>
    <w:p w:rsidR="009958AF" w:rsidRPr="005C1005" w:rsidRDefault="009958AF" w:rsidP="009958AF">
      <w:pPr>
        <w:ind w:firstLine="540"/>
        <w:rPr>
          <w:bCs/>
        </w:rPr>
      </w:pPr>
    </w:p>
    <w:p w:rsidR="009958AF" w:rsidRPr="005C1005" w:rsidRDefault="009958AF" w:rsidP="00812DF2">
      <w:pPr>
        <w:shd w:val="clear" w:color="auto" w:fill="FFFFFF"/>
        <w:spacing w:line="276" w:lineRule="auto"/>
        <w:ind w:right="-1"/>
        <w:jc w:val="both"/>
        <w:rPr>
          <w:rStyle w:val="FontStyle17"/>
        </w:rPr>
      </w:pPr>
      <w:r w:rsidRPr="005C1005">
        <w:tab/>
      </w:r>
      <w:r w:rsidRPr="00CD688E">
        <w:t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ч.1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</w:t>
      </w:r>
      <w:r w:rsidRPr="005C1005">
        <w:t>.</w:t>
      </w:r>
    </w:p>
    <w:p w:rsidR="009958AF" w:rsidRPr="005C1005" w:rsidRDefault="009958AF" w:rsidP="009958AF">
      <w:pPr>
        <w:shd w:val="clear" w:color="auto" w:fill="FFFFFF"/>
        <w:ind w:right="-1"/>
        <w:jc w:val="center"/>
      </w:pPr>
    </w:p>
    <w:p w:rsidR="009958AF" w:rsidRPr="00CD688E" w:rsidRDefault="009958AF" w:rsidP="009958AF">
      <w:pPr>
        <w:shd w:val="clear" w:color="auto" w:fill="FFFFFF"/>
        <w:ind w:right="-1"/>
        <w:jc w:val="center"/>
        <w:rPr>
          <w:b/>
        </w:rPr>
      </w:pPr>
      <w:r w:rsidRPr="00CD688E">
        <w:rPr>
          <w:b/>
        </w:rPr>
        <w:t>П О С Т А Н О В Л Я Ю:</w:t>
      </w:r>
    </w:p>
    <w:p w:rsidR="009958AF" w:rsidRPr="00E0796B" w:rsidRDefault="009958AF" w:rsidP="009958AF">
      <w:pPr>
        <w:shd w:val="clear" w:color="auto" w:fill="FFFFFF"/>
        <w:ind w:right="-1"/>
        <w:jc w:val="center"/>
      </w:pPr>
    </w:p>
    <w:p w:rsidR="009958AF" w:rsidRPr="00812DF2" w:rsidRDefault="009958AF" w:rsidP="00532BEA">
      <w:pPr>
        <w:pStyle w:val="Style12"/>
        <w:widowControl/>
        <w:spacing w:line="276" w:lineRule="auto"/>
        <w:jc w:val="both"/>
        <w:rPr>
          <w:rStyle w:val="FontStyle16"/>
          <w:b w:val="0"/>
          <w:color w:val="auto"/>
          <w:sz w:val="24"/>
          <w:szCs w:val="24"/>
        </w:rPr>
      </w:pPr>
      <w:r w:rsidRPr="00812DF2">
        <w:t xml:space="preserve"> </w:t>
      </w:r>
      <w:r w:rsidR="00532BEA" w:rsidRPr="00812DF2">
        <w:t xml:space="preserve">           </w:t>
      </w:r>
      <w:r w:rsidRPr="00812DF2">
        <w:t xml:space="preserve">1.Внести изменения и дополнения в </w:t>
      </w:r>
      <w:r w:rsidRPr="00812DF2">
        <w:rPr>
          <w:rStyle w:val="FontStyle16"/>
          <w:b w:val="0"/>
          <w:color w:val="auto"/>
          <w:sz w:val="24"/>
          <w:szCs w:val="24"/>
        </w:rPr>
        <w:t>Административный регламент сельской</w:t>
      </w:r>
      <w:r w:rsidR="00F04ED1" w:rsidRPr="00812DF2">
        <w:rPr>
          <w:rStyle w:val="FontStyle16"/>
          <w:b w:val="0"/>
          <w:color w:val="auto"/>
          <w:sz w:val="24"/>
          <w:szCs w:val="24"/>
        </w:rPr>
        <w:t xml:space="preserve"> </w:t>
      </w:r>
      <w:r w:rsidRPr="00812DF2">
        <w:rPr>
          <w:rStyle w:val="FontStyle16"/>
          <w:b w:val="0"/>
          <w:color w:val="auto"/>
          <w:sz w:val="24"/>
          <w:szCs w:val="24"/>
        </w:rPr>
        <w:t>администрации Карагайского сельского поселения по предоставлению</w:t>
      </w:r>
      <w:r w:rsidR="00E2029B" w:rsidRPr="00812DF2">
        <w:rPr>
          <w:rStyle w:val="FontStyle16"/>
          <w:b w:val="0"/>
          <w:color w:val="auto"/>
          <w:sz w:val="24"/>
          <w:szCs w:val="24"/>
        </w:rPr>
        <w:t xml:space="preserve"> </w:t>
      </w:r>
      <w:r w:rsidRPr="00812DF2">
        <w:rPr>
          <w:rStyle w:val="FontStyle16"/>
          <w:b w:val="0"/>
          <w:color w:val="auto"/>
          <w:sz w:val="24"/>
          <w:szCs w:val="24"/>
        </w:rPr>
        <w:t>муниципальной</w:t>
      </w:r>
      <w:r w:rsidR="00E2029B" w:rsidRPr="00812DF2">
        <w:rPr>
          <w:rStyle w:val="FontStyle16"/>
          <w:b w:val="0"/>
          <w:color w:val="auto"/>
          <w:sz w:val="24"/>
          <w:szCs w:val="24"/>
        </w:rPr>
        <w:t xml:space="preserve"> </w:t>
      </w:r>
      <w:r w:rsidRPr="00812DF2">
        <w:rPr>
          <w:rStyle w:val="FontStyle16"/>
          <w:b w:val="0"/>
          <w:color w:val="auto"/>
          <w:sz w:val="24"/>
          <w:szCs w:val="24"/>
        </w:rPr>
        <w:t xml:space="preserve">услуги    </w:t>
      </w:r>
      <w:r w:rsidR="00E2029B" w:rsidRPr="00812DF2">
        <w:rPr>
          <w:rStyle w:val="FontStyle16"/>
          <w:b w:val="0"/>
          <w:color w:val="auto"/>
          <w:sz w:val="24"/>
          <w:szCs w:val="24"/>
        </w:rPr>
        <w:t>«Изменение вида разрешенного использования земельных участков и (или) объектов капитального строительства» утвержденный Постановлением №18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 xml:space="preserve"> </w:t>
      </w:r>
      <w:r w:rsidR="00E2029B" w:rsidRPr="00812DF2">
        <w:rPr>
          <w:rStyle w:val="FontStyle16"/>
          <w:b w:val="0"/>
          <w:color w:val="auto"/>
          <w:sz w:val="24"/>
          <w:szCs w:val="24"/>
        </w:rPr>
        <w:t>от 03.04.2018г</w:t>
      </w:r>
      <w:r w:rsidR="00F04ED1" w:rsidRPr="00812DF2">
        <w:rPr>
          <w:rStyle w:val="FontStyle16"/>
          <w:b w:val="0"/>
          <w:color w:val="auto"/>
          <w:sz w:val="24"/>
          <w:szCs w:val="24"/>
        </w:rPr>
        <w:t>.: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rStyle w:val="FontStyle16"/>
          <w:b w:val="0"/>
          <w:color w:val="auto"/>
          <w:sz w:val="24"/>
          <w:szCs w:val="24"/>
        </w:rPr>
        <w:t xml:space="preserve">1.1.  Раздел 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>6.4</w:t>
      </w:r>
      <w:r w:rsidRPr="00812DF2">
        <w:rPr>
          <w:rStyle w:val="FontStyle16"/>
          <w:b w:val="0"/>
          <w:color w:val="auto"/>
          <w:sz w:val="24"/>
          <w:szCs w:val="24"/>
        </w:rPr>
        <w:t xml:space="preserve">, пункт 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>4</w:t>
      </w:r>
      <w:r w:rsidRPr="00812DF2">
        <w:rPr>
          <w:rStyle w:val="FontStyle16"/>
          <w:b w:val="0"/>
          <w:color w:val="auto"/>
          <w:sz w:val="24"/>
          <w:szCs w:val="24"/>
        </w:rPr>
        <w:t>, абзац 1 изложить в новой редакции: «</w:t>
      </w:r>
      <w:r w:rsidR="00F04ED1" w:rsidRPr="00812DF2">
        <w:rPr>
          <w:shd w:val="clear" w:color="auto" w:fill="FFFFFF"/>
        </w:rPr>
        <w:t xml:space="preserve">нарушение срока </w:t>
      </w:r>
      <w:r w:rsidRPr="00812DF2">
        <w:rPr>
          <w:shd w:val="clear" w:color="auto" w:fill="FFFFFF"/>
        </w:rPr>
        <w:t>регистрации запроса о пр</w:t>
      </w:r>
      <w:r w:rsidR="00C54B97" w:rsidRPr="00812DF2">
        <w:rPr>
          <w:shd w:val="clear" w:color="auto" w:fill="FFFFFF"/>
        </w:rPr>
        <w:t xml:space="preserve">едоставлении </w:t>
      </w:r>
      <w:r w:rsidRPr="00812DF2">
        <w:rPr>
          <w:shd w:val="clear" w:color="auto" w:fill="FFFFFF"/>
        </w:rPr>
        <w:t>муниципальной услуги, запроса, указанного в статье 15.1 настоящего Федерального закона»;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shd w:val="clear" w:color="auto" w:fill="FFFFFF"/>
        </w:rPr>
        <w:t xml:space="preserve">1.2. 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 xml:space="preserve">Раздел 6.4, пункт 4, абзац 2 </w:t>
      </w:r>
      <w:r w:rsidRPr="00812DF2">
        <w:rPr>
          <w:shd w:val="clear" w:color="auto" w:fill="FFFFFF"/>
        </w:rPr>
        <w:t>изложить в новой редакции: «нарушение срока пр</w:t>
      </w:r>
      <w:r w:rsidR="00C54B97" w:rsidRPr="00812DF2">
        <w:rPr>
          <w:shd w:val="clear" w:color="auto" w:fill="FFFFFF"/>
        </w:rPr>
        <w:t>едоставления</w:t>
      </w:r>
      <w:r w:rsidRPr="00812DF2">
        <w:rPr>
          <w:shd w:val="clear" w:color="auto" w:fill="FFFFFF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C54B97" w:rsidRPr="00812DF2">
        <w:rPr>
          <w:shd w:val="clear" w:color="auto" w:fill="FFFFFF"/>
        </w:rPr>
        <w:t xml:space="preserve">тветствующих </w:t>
      </w:r>
      <w:r w:rsidRPr="00812DF2">
        <w:rPr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shd w:val="clear" w:color="auto" w:fill="FFFFFF"/>
        </w:rPr>
        <w:lastRenderedPageBreak/>
        <w:t xml:space="preserve">1.3. 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>Раздел 6.4, пункт 4, абзац 5</w:t>
      </w:r>
      <w:r w:rsidRPr="00812DF2">
        <w:rPr>
          <w:shd w:val="clear" w:color="auto" w:fill="FFFFFF"/>
        </w:rPr>
        <w:t xml:space="preserve"> изложить в новой редакции: «отказ в пр</w:t>
      </w:r>
      <w:r w:rsidR="00C54B97" w:rsidRPr="00812DF2">
        <w:rPr>
          <w:shd w:val="clear" w:color="auto" w:fill="FFFFFF"/>
        </w:rPr>
        <w:t xml:space="preserve">едоставлении </w:t>
      </w:r>
      <w:r w:rsidRPr="00812DF2">
        <w:rPr>
          <w:shd w:val="clear" w:color="auto" w:fill="FFFFFF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</w:t>
      </w:r>
      <w:r w:rsidR="00185CB8" w:rsidRPr="00812DF2">
        <w:rPr>
          <w:shd w:val="clear" w:color="auto" w:fill="FFFFFF"/>
        </w:rPr>
        <w:t xml:space="preserve">лению соответствующих </w:t>
      </w:r>
      <w:r w:rsidRPr="00812DF2">
        <w:rPr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shd w:val="clear" w:color="auto" w:fill="FFFFFF"/>
        </w:rPr>
        <w:t xml:space="preserve">1.4. </w:t>
      </w:r>
      <w:r w:rsidR="007604E3" w:rsidRPr="00812DF2">
        <w:rPr>
          <w:rStyle w:val="FontStyle16"/>
          <w:b w:val="0"/>
          <w:color w:val="auto"/>
          <w:sz w:val="24"/>
          <w:szCs w:val="24"/>
        </w:rPr>
        <w:t xml:space="preserve">Раздел 6.4, пункт 4, абзац 7 </w:t>
      </w:r>
      <w:r w:rsidRPr="00812DF2">
        <w:rPr>
          <w:shd w:val="clear" w:color="auto" w:fill="FFFFFF"/>
        </w:rPr>
        <w:t>изложить в новой редакции:</w:t>
      </w:r>
      <w:r w:rsidR="00C54B97" w:rsidRPr="00812DF2">
        <w:rPr>
          <w:shd w:val="clear" w:color="auto" w:fill="FFFFFF"/>
        </w:rPr>
        <w:t xml:space="preserve">  «отказ органа</w:t>
      </w:r>
      <w:r w:rsidRPr="00812DF2">
        <w:rPr>
          <w:shd w:val="clear" w:color="auto" w:fill="FFFFFF"/>
        </w:rPr>
        <w:t>, предоставляющего муниципальную услугу, должностного л</w:t>
      </w:r>
      <w:r w:rsidR="00C54B97" w:rsidRPr="00812DF2">
        <w:rPr>
          <w:shd w:val="clear" w:color="auto" w:fill="FFFFFF"/>
        </w:rPr>
        <w:t xml:space="preserve">ица органа, </w:t>
      </w:r>
      <w:r w:rsidRPr="00812DF2">
        <w:rPr>
          <w:shd w:val="clear" w:color="auto" w:fill="FFFFFF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</w:t>
      </w:r>
      <w:r w:rsidR="00532BEA" w:rsidRPr="00812DF2">
        <w:rPr>
          <w:shd w:val="clear" w:color="auto" w:fill="FFFFFF"/>
        </w:rPr>
        <w:t xml:space="preserve">едоставления </w:t>
      </w:r>
      <w:r w:rsidRPr="00812DF2">
        <w:rPr>
          <w:shd w:val="clear" w:color="auto" w:fill="FFFFFF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185CB8" w:rsidRPr="00812DF2">
        <w:rPr>
          <w:shd w:val="clear" w:color="auto" w:fill="FFFFFF"/>
        </w:rPr>
        <w:t xml:space="preserve">тветствующих </w:t>
      </w:r>
      <w:r w:rsidRPr="00812DF2">
        <w:rPr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shd w:val="clear" w:color="auto" w:fill="FFFFFF"/>
        </w:rPr>
        <w:t xml:space="preserve">1.5. Раздел </w:t>
      </w:r>
      <w:r w:rsidR="007604E3" w:rsidRPr="00812DF2">
        <w:rPr>
          <w:shd w:val="clear" w:color="auto" w:fill="FFFFFF"/>
        </w:rPr>
        <w:t>6.4</w:t>
      </w:r>
      <w:r w:rsidRPr="00812DF2">
        <w:rPr>
          <w:shd w:val="clear" w:color="auto" w:fill="FFFFFF"/>
        </w:rPr>
        <w:t xml:space="preserve">, пункт </w:t>
      </w:r>
      <w:r w:rsidR="007604E3" w:rsidRPr="00812DF2">
        <w:rPr>
          <w:shd w:val="clear" w:color="auto" w:fill="FFFFFF"/>
        </w:rPr>
        <w:t>4</w:t>
      </w:r>
      <w:r w:rsidRPr="00812DF2">
        <w:rPr>
          <w:shd w:val="clear" w:color="auto" w:fill="FFFFFF"/>
        </w:rPr>
        <w:t xml:space="preserve"> дополнить абзацем 8 следующего содержания: «нарушение срока или порядка выдачи документов по результатам пр</w:t>
      </w:r>
      <w:r w:rsidR="00185CB8" w:rsidRPr="00812DF2">
        <w:rPr>
          <w:shd w:val="clear" w:color="auto" w:fill="FFFFFF"/>
        </w:rPr>
        <w:t>едоставления</w:t>
      </w:r>
      <w:r w:rsidRPr="00812DF2">
        <w:rPr>
          <w:shd w:val="clear" w:color="auto" w:fill="FFFFFF"/>
        </w:rPr>
        <w:t xml:space="preserve"> муниципальной услуги»;</w:t>
      </w:r>
    </w:p>
    <w:p w:rsidR="009958AF" w:rsidRPr="00812DF2" w:rsidRDefault="009958AF" w:rsidP="00532BEA">
      <w:pPr>
        <w:pStyle w:val="Style12"/>
        <w:widowControl/>
        <w:spacing w:line="276" w:lineRule="auto"/>
        <w:ind w:firstLine="709"/>
        <w:jc w:val="both"/>
        <w:rPr>
          <w:shd w:val="clear" w:color="auto" w:fill="FFFFFF"/>
        </w:rPr>
      </w:pPr>
      <w:r w:rsidRPr="00812DF2">
        <w:rPr>
          <w:shd w:val="clear" w:color="auto" w:fill="FFFFFF"/>
        </w:rPr>
        <w:t xml:space="preserve">1.6. Раздел </w:t>
      </w:r>
      <w:r w:rsidR="007604E3" w:rsidRPr="00812DF2">
        <w:rPr>
          <w:shd w:val="clear" w:color="auto" w:fill="FFFFFF"/>
        </w:rPr>
        <w:t>6.4</w:t>
      </w:r>
      <w:r w:rsidRPr="00812DF2">
        <w:rPr>
          <w:shd w:val="clear" w:color="auto" w:fill="FFFFFF"/>
        </w:rPr>
        <w:t xml:space="preserve">, пункт </w:t>
      </w:r>
      <w:r w:rsidR="007604E3" w:rsidRPr="00812DF2">
        <w:rPr>
          <w:shd w:val="clear" w:color="auto" w:fill="FFFFFF"/>
        </w:rPr>
        <w:t>4</w:t>
      </w:r>
      <w:r w:rsidRPr="00812DF2">
        <w:rPr>
          <w:shd w:val="clear" w:color="auto" w:fill="FFFFFF"/>
        </w:rPr>
        <w:t xml:space="preserve"> дополнить абзацем 9 следующего содержания: «приостановление пр</w:t>
      </w:r>
      <w:r w:rsidR="00185CB8" w:rsidRPr="00812DF2">
        <w:rPr>
          <w:shd w:val="clear" w:color="auto" w:fill="FFFFFF"/>
        </w:rPr>
        <w:t xml:space="preserve">едоставления </w:t>
      </w:r>
      <w:r w:rsidRPr="00812DF2">
        <w:rPr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="00185CB8" w:rsidRPr="00812DF2">
        <w:rPr>
          <w:shd w:val="clear" w:color="auto" w:fill="FFFFFF"/>
        </w:rPr>
        <w:t>ерации.</w:t>
      </w:r>
    </w:p>
    <w:p w:rsidR="009958AF" w:rsidRPr="00812DF2" w:rsidRDefault="009958AF" w:rsidP="00532BEA">
      <w:pPr>
        <w:spacing w:line="276" w:lineRule="auto"/>
        <w:ind w:firstLine="709"/>
        <w:jc w:val="both"/>
      </w:pPr>
      <w:r w:rsidRPr="00812DF2">
        <w:t>2. Настоящее Постановление вступает в силу со дня его официального обнародования.</w:t>
      </w:r>
    </w:p>
    <w:p w:rsidR="009958AF" w:rsidRPr="00812DF2" w:rsidRDefault="009958AF" w:rsidP="00532BEA">
      <w:pPr>
        <w:spacing w:line="276" w:lineRule="auto"/>
        <w:ind w:firstLine="709"/>
        <w:jc w:val="both"/>
      </w:pPr>
      <w:r w:rsidRPr="00812DF2">
        <w:t>3. Контроль над исполнением настоящего Постановления оставляю за собой.</w:t>
      </w:r>
    </w:p>
    <w:p w:rsidR="00F04ED1" w:rsidRPr="00812DF2" w:rsidRDefault="00F04ED1" w:rsidP="00F04ED1">
      <w:pPr>
        <w:pStyle w:val="Style2"/>
        <w:widowControl/>
        <w:spacing w:before="100" w:beforeAutospacing="1" w:after="100" w:afterAutospacing="1" w:line="360" w:lineRule="auto"/>
        <w:ind w:firstLine="0"/>
        <w:jc w:val="both"/>
      </w:pPr>
    </w:p>
    <w:p w:rsidR="009958AF" w:rsidRPr="00812DF2" w:rsidRDefault="009958AF" w:rsidP="00F04ED1">
      <w:pPr>
        <w:pStyle w:val="Style2"/>
        <w:widowControl/>
        <w:spacing w:before="100" w:beforeAutospacing="1" w:after="100" w:afterAutospacing="1" w:line="360" w:lineRule="auto"/>
        <w:ind w:firstLine="0"/>
        <w:jc w:val="both"/>
      </w:pPr>
      <w:r w:rsidRPr="00812DF2">
        <w:t>Глава Карагайского сельского поселения                                                           Е.П. Кудрявцев</w:t>
      </w:r>
    </w:p>
    <w:p w:rsidR="00123F52" w:rsidRPr="00812DF2" w:rsidRDefault="00123F52" w:rsidP="00F04ED1">
      <w:pPr>
        <w:spacing w:line="360" w:lineRule="auto"/>
        <w:ind w:right="98" w:firstLine="709"/>
        <w:jc w:val="both"/>
        <w:rPr>
          <w:rFonts w:ascii="Arial" w:hAnsi="Arial" w:cs="Arial"/>
          <w:spacing w:val="2"/>
        </w:rPr>
      </w:pPr>
    </w:p>
    <w:p w:rsidR="00123F52" w:rsidRPr="00812DF2" w:rsidRDefault="00123F52" w:rsidP="00F04ED1">
      <w:pPr>
        <w:spacing w:line="360" w:lineRule="auto"/>
        <w:ind w:right="98" w:firstLine="709"/>
        <w:jc w:val="both"/>
        <w:rPr>
          <w:rFonts w:ascii="Arial" w:hAnsi="Arial" w:cs="Arial"/>
          <w:spacing w:val="2"/>
        </w:rPr>
      </w:pPr>
    </w:p>
    <w:p w:rsidR="00B9119E" w:rsidRPr="00F04ED1" w:rsidRDefault="00B9119E" w:rsidP="00F04ED1">
      <w:pPr>
        <w:pStyle w:val="ConsNormal"/>
        <w:widowControl/>
        <w:spacing w:line="360" w:lineRule="auto"/>
        <w:ind w:right="0" w:firstLine="709"/>
        <w:jc w:val="both"/>
        <w:rPr>
          <w:b/>
          <w:bCs/>
          <w:color w:val="000000"/>
          <w:sz w:val="24"/>
          <w:szCs w:val="24"/>
        </w:rPr>
      </w:pPr>
      <w:r w:rsidRPr="00F04ED1">
        <w:rPr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DA3241" w:rsidRDefault="00DA3241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416D9A" w:rsidRPr="00B730B3" w:rsidTr="009C5C90">
        <w:trPr>
          <w:trHeight w:val="1490"/>
        </w:trPr>
        <w:tc>
          <w:tcPr>
            <w:tcW w:w="4433" w:type="dxa"/>
          </w:tcPr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416D9A" w:rsidRPr="00C80462" w:rsidRDefault="00416D9A" w:rsidP="009C5C9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0E5F50">
              <w:rPr>
                <w:rFonts w:eastAsia="Times New Roman Altai"/>
                <w:noProof/>
                <w:kern w:val="28"/>
              </w:rPr>
              <w:pict>
                <v:shape id="_x0000_i1027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416D9A" w:rsidRPr="00C80462" w:rsidRDefault="00416D9A" w:rsidP="009C5C9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416D9A" w:rsidRPr="00C80462" w:rsidRDefault="00416D9A" w:rsidP="009C5C9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Коксуу-Оозы аймагында</w:t>
            </w:r>
          </w:p>
          <w:p w:rsidR="00416D9A" w:rsidRPr="00C80462" w:rsidRDefault="00416D9A" w:rsidP="009C5C9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416D9A" w:rsidRPr="00C80462" w:rsidRDefault="00416D9A" w:rsidP="009C5C9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jурт администрациязы</w:t>
            </w:r>
          </w:p>
          <w:p w:rsidR="00416D9A" w:rsidRPr="00C80462" w:rsidRDefault="00416D9A" w:rsidP="009C5C90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416D9A" w:rsidRDefault="00416D9A" w:rsidP="00416D9A">
      <w:pPr>
        <w:pStyle w:val="ConsTitle"/>
        <w:widowControl/>
        <w:ind w:right="0"/>
        <w:rPr>
          <w:rFonts w:ascii="Times New Roman" w:hAnsi="Times New Roman"/>
          <w:sz w:val="28"/>
          <w:szCs w:val="24"/>
        </w:rPr>
      </w:pPr>
    </w:p>
    <w:p w:rsidR="00416D9A" w:rsidRDefault="00416D9A" w:rsidP="00416D9A">
      <w:pPr>
        <w:rPr>
          <w:b/>
        </w:rPr>
      </w:pPr>
      <w:r w:rsidRPr="0016095E">
        <w:rPr>
          <w:b/>
          <w:sz w:val="28"/>
        </w:rPr>
        <w:t>Постановление №18</w:t>
      </w:r>
      <w:r w:rsidRPr="0016095E">
        <w:rPr>
          <w:sz w:val="28"/>
          <w:lang w:val="en-US"/>
        </w:rPr>
        <w:t xml:space="preserve"> </w:t>
      </w:r>
      <w:r w:rsidRPr="0016095E">
        <w:rPr>
          <w:sz w:val="28"/>
        </w:rPr>
        <w:t xml:space="preserve">          </w:t>
      </w:r>
      <w:r>
        <w:t xml:space="preserve">                                                                                  </w:t>
      </w:r>
      <w:r w:rsidRPr="0016095E">
        <w:rPr>
          <w:b/>
          <w:lang w:val="en-US"/>
        </w:rPr>
        <w:t>J</w:t>
      </w:r>
      <w:r w:rsidRPr="0016095E">
        <w:rPr>
          <w:b/>
        </w:rPr>
        <w:t>ÖП</w:t>
      </w:r>
    </w:p>
    <w:p w:rsidR="00416D9A" w:rsidRPr="00837D28" w:rsidRDefault="00416D9A" w:rsidP="00416D9A">
      <w:pPr>
        <w:rPr>
          <w:b/>
        </w:rPr>
      </w:pPr>
    </w:p>
    <w:p w:rsidR="00416D9A" w:rsidRPr="004E1F1E" w:rsidRDefault="00416D9A" w:rsidP="00416D9A">
      <w:r>
        <w:t>От 03.04. 2018</w:t>
      </w:r>
      <w:r w:rsidRPr="004E1F1E">
        <w:t xml:space="preserve"> г. </w:t>
      </w:r>
    </w:p>
    <w:p w:rsidR="00416D9A" w:rsidRPr="004E1F1E" w:rsidRDefault="00416D9A" w:rsidP="00416D9A">
      <w:r w:rsidRPr="004E1F1E">
        <w:t>с. Карагай</w:t>
      </w:r>
    </w:p>
    <w:p w:rsidR="00416D9A" w:rsidRDefault="00416D9A" w:rsidP="00416D9A">
      <w:pPr>
        <w:rPr>
          <w:b/>
          <w:sz w:val="28"/>
          <w:szCs w:val="28"/>
        </w:rPr>
      </w:pPr>
    </w:p>
    <w:p w:rsidR="00416D9A" w:rsidRPr="0007686B" w:rsidRDefault="00416D9A" w:rsidP="00416D9A">
      <w:pPr>
        <w:rPr>
          <w:szCs w:val="28"/>
        </w:rPr>
      </w:pPr>
      <w:r w:rsidRPr="0007686B">
        <w:rPr>
          <w:szCs w:val="28"/>
        </w:rPr>
        <w:t xml:space="preserve">Об утверждении административного </w:t>
      </w:r>
    </w:p>
    <w:p w:rsidR="00416D9A" w:rsidRPr="0007686B" w:rsidRDefault="00416D9A" w:rsidP="00416D9A">
      <w:pPr>
        <w:rPr>
          <w:szCs w:val="28"/>
        </w:rPr>
      </w:pPr>
      <w:r w:rsidRPr="0007686B">
        <w:rPr>
          <w:szCs w:val="28"/>
        </w:rPr>
        <w:t xml:space="preserve">регламента предоставления муниципальной </w:t>
      </w:r>
    </w:p>
    <w:p w:rsidR="00416D9A" w:rsidRPr="0007686B" w:rsidRDefault="00416D9A" w:rsidP="00416D9A">
      <w:pPr>
        <w:rPr>
          <w:szCs w:val="28"/>
        </w:rPr>
      </w:pPr>
      <w:r w:rsidRPr="0007686B">
        <w:rPr>
          <w:szCs w:val="28"/>
        </w:rPr>
        <w:t xml:space="preserve">услуги «Изменение вида разрешенного </w:t>
      </w:r>
    </w:p>
    <w:p w:rsidR="00416D9A" w:rsidRDefault="00416D9A" w:rsidP="00416D9A">
      <w:pPr>
        <w:rPr>
          <w:szCs w:val="28"/>
        </w:rPr>
      </w:pPr>
      <w:r>
        <w:rPr>
          <w:szCs w:val="28"/>
        </w:rPr>
        <w:t xml:space="preserve">использования земельных участков и (или) </w:t>
      </w:r>
    </w:p>
    <w:p w:rsidR="00416D9A" w:rsidRPr="00EA606C" w:rsidRDefault="00416D9A" w:rsidP="00416D9A">
      <w:pPr>
        <w:rPr>
          <w:szCs w:val="28"/>
        </w:rPr>
      </w:pPr>
      <w:r>
        <w:rPr>
          <w:szCs w:val="28"/>
        </w:rPr>
        <w:t>объектов капитального строительства</w:t>
      </w:r>
      <w:r w:rsidRPr="0007686B">
        <w:rPr>
          <w:szCs w:val="28"/>
        </w:rPr>
        <w:t xml:space="preserve">» </w:t>
      </w:r>
      <w:r w:rsidRPr="0007686B">
        <w:rPr>
          <w:szCs w:val="28"/>
        </w:rPr>
        <w:cr/>
      </w:r>
    </w:p>
    <w:p w:rsidR="00416D9A" w:rsidRPr="004E1F1E" w:rsidRDefault="00416D9A" w:rsidP="00416D9A">
      <w:pPr>
        <w:spacing w:line="360" w:lineRule="auto"/>
      </w:pPr>
    </w:p>
    <w:p w:rsidR="00416D9A" w:rsidRDefault="00416D9A" w:rsidP="00416D9A">
      <w:pPr>
        <w:ind w:firstLine="709"/>
        <w:rPr>
          <w:color w:val="2D2D2D"/>
          <w:spacing w:val="2"/>
        </w:rPr>
      </w:pPr>
      <w:r w:rsidRPr="003E254B">
        <w:t>В целях повышения качества и доступности результатов пр</w:t>
      </w:r>
      <w:r>
        <w:t xml:space="preserve">едоставления муниципальной </w:t>
      </w:r>
      <w:r w:rsidRPr="003E254B">
        <w:t>услуги</w:t>
      </w:r>
      <w:r>
        <w:t>,</w:t>
      </w:r>
      <w:r w:rsidRPr="0007686B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в</w:t>
      </w:r>
      <w:r w:rsidRPr="0007686B">
        <w:rPr>
          <w:color w:val="2D2D2D"/>
          <w:spacing w:val="2"/>
        </w:rPr>
        <w:t xml:space="preserve"> соответствии с Законом Российской Федерации от 27 июля 2010 г. № 210-ФЗ «Об организации предоставления государст</w:t>
      </w:r>
      <w:r>
        <w:rPr>
          <w:color w:val="2D2D2D"/>
          <w:spacing w:val="2"/>
        </w:rPr>
        <w:t xml:space="preserve">венных и муниципальных услуг», </w:t>
      </w:r>
      <w:r w:rsidRPr="0007686B">
        <w:rPr>
          <w:color w:val="2D2D2D"/>
          <w:spacing w:val="2"/>
        </w:rPr>
        <w:t>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color w:val="2D2D2D"/>
          <w:spacing w:val="2"/>
        </w:rPr>
        <w:t>,</w:t>
      </w:r>
      <w:r w:rsidRPr="0007686B">
        <w:rPr>
          <w:spacing w:val="2"/>
        </w:rPr>
        <w:t xml:space="preserve"> </w:t>
      </w:r>
      <w:r w:rsidRPr="00E509D0">
        <w:rPr>
          <w:spacing w:val="2"/>
        </w:rPr>
        <w:t>Земельным кодексом РФ,</w:t>
      </w:r>
      <w:r w:rsidRPr="00E509D0">
        <w:rPr>
          <w:rStyle w:val="apple-converted-space"/>
          <w:spacing w:val="2"/>
        </w:rPr>
        <w:t> </w:t>
      </w:r>
      <w:hyperlink r:id="rId7" w:history="1">
        <w:r w:rsidRPr="00E509D0">
          <w:rPr>
            <w:rStyle w:val="a3"/>
            <w:color w:val="auto"/>
            <w:spacing w:val="2"/>
            <w:u w:val="none"/>
          </w:rPr>
          <w:t xml:space="preserve">Градостроительным кодексом РФ, </w:t>
        </w:r>
      </w:hyperlink>
      <w:r w:rsidRPr="00E509D0">
        <w:rPr>
          <w:rStyle w:val="apple-converted-space"/>
          <w:spacing w:val="2"/>
        </w:rPr>
        <w:t> </w:t>
      </w:r>
      <w:hyperlink r:id="rId8" w:history="1">
        <w:r w:rsidRPr="00E509D0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</w:p>
    <w:p w:rsidR="00416D9A" w:rsidRDefault="00416D9A" w:rsidP="00416D9A">
      <w:pPr>
        <w:spacing w:line="360" w:lineRule="auto"/>
        <w:rPr>
          <w:color w:val="2D2D2D"/>
          <w:spacing w:val="2"/>
        </w:rPr>
      </w:pPr>
    </w:p>
    <w:p w:rsidR="00416D9A" w:rsidRPr="008E4032" w:rsidRDefault="00416D9A" w:rsidP="00416D9A">
      <w:pPr>
        <w:jc w:val="both"/>
        <w:rPr>
          <w:b/>
          <w:bCs/>
          <w:sz w:val="28"/>
        </w:rPr>
      </w:pPr>
      <w:r w:rsidRPr="008E4032">
        <w:rPr>
          <w:b/>
          <w:bCs/>
          <w:sz w:val="28"/>
        </w:rPr>
        <w:t>Постановляю:</w:t>
      </w:r>
    </w:p>
    <w:p w:rsidR="00416D9A" w:rsidRPr="0007686B" w:rsidRDefault="00416D9A" w:rsidP="00416D9A">
      <w:pPr>
        <w:spacing w:line="360" w:lineRule="auto"/>
        <w:rPr>
          <w:color w:val="2D2D2D"/>
          <w:spacing w:val="2"/>
        </w:rPr>
      </w:pPr>
    </w:p>
    <w:p w:rsidR="00416D9A" w:rsidRPr="00115FB6" w:rsidRDefault="00416D9A" w:rsidP="00416D9A">
      <w:pPr>
        <w:ind w:firstLine="284"/>
        <w:rPr>
          <w:szCs w:val="28"/>
        </w:rPr>
      </w:pPr>
      <w:r>
        <w:t xml:space="preserve">1.Утвердить </w:t>
      </w:r>
      <w:r w:rsidRPr="00E20275">
        <w:t xml:space="preserve">Административный регламент предоставления сельской администрацией Карагайского сельского поселения муниципальной услуги </w:t>
      </w:r>
      <w:r w:rsidRPr="0007686B">
        <w:rPr>
          <w:szCs w:val="28"/>
        </w:rPr>
        <w:t>«Изменение вида разрешенного исполь</w:t>
      </w:r>
      <w:r>
        <w:rPr>
          <w:szCs w:val="28"/>
        </w:rPr>
        <w:t>зования земельных участков и (или) объектов</w:t>
      </w:r>
      <w:r w:rsidRPr="0007686B">
        <w:rPr>
          <w:szCs w:val="28"/>
        </w:rPr>
        <w:t xml:space="preserve"> капитального строительства» </w:t>
      </w:r>
      <w:r w:rsidRPr="0007686B">
        <w:rPr>
          <w:szCs w:val="28"/>
        </w:rPr>
        <w:cr/>
      </w:r>
      <w:r>
        <w:rPr>
          <w:szCs w:val="28"/>
        </w:rPr>
        <w:t xml:space="preserve">     </w:t>
      </w:r>
      <w:r>
        <w:t>2.</w:t>
      </w:r>
      <w:r w:rsidRPr="00182056">
        <w:t>Настоящее решение вступает в силу со дня е</w:t>
      </w:r>
      <w:r>
        <w:t xml:space="preserve">го официального обнародования и </w:t>
      </w:r>
      <w:r w:rsidRPr="00182056">
        <w:t xml:space="preserve">подлежит размещению </w:t>
      </w:r>
      <w:r>
        <w:t xml:space="preserve">в </w:t>
      </w:r>
      <w:r w:rsidRPr="00182056">
        <w:t>сети «интернет» на странице МО «Карагайское сельское</w:t>
      </w:r>
      <w:r>
        <w:t xml:space="preserve"> поселение» официального сайта </w:t>
      </w:r>
      <w:r w:rsidRPr="00182056">
        <w:t xml:space="preserve">МО «Усть-Коксинский район». </w:t>
      </w:r>
    </w:p>
    <w:p w:rsidR="00416D9A" w:rsidRPr="004E1F1E" w:rsidRDefault="00416D9A" w:rsidP="00416D9A">
      <w:pPr>
        <w:pStyle w:val="a7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16D9A" w:rsidRPr="00793138" w:rsidRDefault="00416D9A" w:rsidP="00416D9A">
      <w:pPr>
        <w:pStyle w:val="a7"/>
        <w:tabs>
          <w:tab w:val="left" w:pos="7125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Карагайского сельского поселения                                                  </w:t>
      </w:r>
      <w:r w:rsidRPr="004E1F1E">
        <w:rPr>
          <w:rFonts w:ascii="Times New Roman" w:hAnsi="Times New Roman"/>
          <w:sz w:val="24"/>
          <w:szCs w:val="24"/>
        </w:rPr>
        <w:t>Е.П.Кудрявцев</w:t>
      </w:r>
    </w:p>
    <w:p w:rsidR="00416D9A" w:rsidRDefault="00416D9A" w:rsidP="00416D9A">
      <w:pPr>
        <w:widowControl w:val="0"/>
        <w:tabs>
          <w:tab w:val="left" w:pos="3119"/>
        </w:tabs>
        <w:adjustRightInd w:val="0"/>
        <w:ind w:firstLine="720"/>
        <w:jc w:val="center"/>
        <w:rPr>
          <w:szCs w:val="20"/>
        </w:rPr>
      </w:pPr>
      <w:r>
        <w:rPr>
          <w:szCs w:val="20"/>
        </w:rPr>
        <w:t xml:space="preserve"> </w:t>
      </w: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ind w:right="98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16D9A" w:rsidRDefault="00416D9A" w:rsidP="00416D9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Утверждено</w:t>
      </w:r>
    </w:p>
    <w:p w:rsidR="00416D9A" w:rsidRDefault="00416D9A" w:rsidP="00416D9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416D9A" w:rsidRDefault="00416D9A" w:rsidP="00416D9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Карагайского сельского поселения</w:t>
      </w:r>
    </w:p>
    <w:p w:rsidR="00416D9A" w:rsidRDefault="00416D9A" w:rsidP="00416D9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03.04. 2018 г. № 18</w:t>
      </w:r>
    </w:p>
    <w:p w:rsidR="00416D9A" w:rsidRDefault="00416D9A" w:rsidP="00416D9A">
      <w:pPr>
        <w:ind w:left="-142" w:right="-282"/>
        <w:jc w:val="both"/>
        <w:rPr>
          <w:b/>
          <w:sz w:val="28"/>
          <w:szCs w:val="28"/>
        </w:rPr>
      </w:pPr>
    </w:p>
    <w:p w:rsidR="00416D9A" w:rsidRPr="00A53A04" w:rsidRDefault="00416D9A" w:rsidP="00416D9A">
      <w:pPr>
        <w:ind w:left="-284" w:right="-282"/>
        <w:jc w:val="center"/>
        <w:rPr>
          <w:b/>
        </w:rPr>
      </w:pPr>
      <w:r w:rsidRPr="00A53A04">
        <w:rPr>
          <w:b/>
        </w:rPr>
        <w:lastRenderedPageBreak/>
        <w:t>Административный регламент</w:t>
      </w:r>
      <w:r w:rsidRPr="00A53A04">
        <w:t xml:space="preserve"> </w:t>
      </w:r>
      <w:r w:rsidRPr="00A53A04">
        <w:rPr>
          <w:b/>
        </w:rPr>
        <w:t xml:space="preserve">по предоставлению муниципальной услуги  «Изменение видов разрешенного использования  земельных участков и (или) объектов капитального строительства» </w:t>
      </w:r>
    </w:p>
    <w:p w:rsidR="00416D9A" w:rsidRPr="00A53A04" w:rsidRDefault="00416D9A" w:rsidP="00416D9A">
      <w:pPr>
        <w:ind w:left="-284" w:right="-282"/>
        <w:rPr>
          <w:b/>
        </w:rPr>
      </w:pPr>
    </w:p>
    <w:p w:rsidR="00416D9A" w:rsidRPr="00A53A04" w:rsidRDefault="00416D9A" w:rsidP="00416D9A">
      <w:pPr>
        <w:ind w:left="-284" w:right="-282"/>
        <w:jc w:val="center"/>
        <w:rPr>
          <w:b/>
        </w:rPr>
      </w:pPr>
      <w:r w:rsidRPr="00A53A04">
        <w:rPr>
          <w:b/>
        </w:rPr>
        <w:t>I. Общие положения</w:t>
      </w:r>
    </w:p>
    <w:p w:rsidR="00416D9A" w:rsidRPr="00A53A04" w:rsidRDefault="00416D9A" w:rsidP="00416D9A">
      <w:pPr>
        <w:ind w:left="-284" w:right="-282"/>
      </w:pPr>
    </w:p>
    <w:p w:rsidR="00416D9A" w:rsidRDefault="00416D9A" w:rsidP="00416D9A">
      <w:pPr>
        <w:ind w:left="-284" w:right="-282"/>
        <w:jc w:val="center"/>
        <w:rPr>
          <w:b/>
        </w:rPr>
      </w:pPr>
      <w:r w:rsidRPr="00A53A04">
        <w:rPr>
          <w:b/>
        </w:rPr>
        <w:t>1.1 Предмет регулирования административного регламента</w:t>
      </w:r>
    </w:p>
    <w:p w:rsidR="00416D9A" w:rsidRPr="00A53A04" w:rsidRDefault="00416D9A" w:rsidP="00416D9A">
      <w:pPr>
        <w:ind w:left="-284" w:right="-282"/>
        <w:jc w:val="center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        Административный регламент по предоставлению муниципальной услуги «Изменение видов разрешенного использования земельных участков и (или) объектов капитального строительства» определяет сроки и последовательность действий (административных процедур) при осуществлении полномочий по предоставлению муниципальной услуги по изменению видов разрешенного использования земельных участков и (или) объектов капитального строительства (далее - муниципальная услуга).</w:t>
      </w:r>
    </w:p>
    <w:p w:rsidR="00416D9A" w:rsidRPr="00A53A04" w:rsidRDefault="00416D9A" w:rsidP="00416D9A">
      <w:pPr>
        <w:ind w:firstLine="567"/>
      </w:pPr>
      <w:r w:rsidRPr="00A53A04">
        <w:rPr>
          <w:b/>
        </w:rPr>
        <w:t xml:space="preserve">     </w:t>
      </w:r>
      <w:r w:rsidRPr="00A53A04">
        <w:t xml:space="preserve">Муниципальная услуга предоставляется администрацией </w:t>
      </w:r>
      <w:r w:rsidRPr="00A53A04">
        <w:rPr>
          <w:bCs/>
        </w:rPr>
        <w:t>муниципального образования Карагайское сельское поселение Усть-Коксинского района Республики  Алтай</w:t>
      </w:r>
      <w:r w:rsidRPr="00A53A04">
        <w:rPr>
          <w:b/>
        </w:rPr>
        <w:t>.</w:t>
      </w:r>
    </w:p>
    <w:p w:rsidR="00416D9A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1.2 Круг заявителей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66042C" w:rsidRDefault="00416D9A" w:rsidP="00416D9A">
      <w:pPr>
        <w:ind w:firstLine="567"/>
        <w:jc w:val="both"/>
      </w:pPr>
      <w:r w:rsidRPr="0066042C">
        <w:t xml:space="preserve">     Заявителями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 xml:space="preserve">1.3 Порядок информирования о предоставлении </w:t>
      </w:r>
      <w:r w:rsidRPr="00A53A04">
        <w:rPr>
          <w:b/>
        </w:rPr>
        <w:br/>
        <w:t>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1) Заявитель может получить информацию о правилах предоставления муниципальной услуги: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- непосредственно в</w:t>
      </w:r>
      <w:r w:rsidRPr="00A53A04">
        <w:rPr>
          <w:bCs/>
        </w:rPr>
        <w:t xml:space="preserve"> администрации Карагайского сельского поселения, </w:t>
      </w:r>
      <w:r w:rsidRPr="00A53A04">
        <w:t xml:space="preserve"> расположенной по адресу: Республика Алтай, Усть-Коксинский район, с.Карагай, ул.Амбулаторная, д. 12/1;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с использованием средств телефонной связи (388 48) 26-5-80; </w:t>
      </w:r>
    </w:p>
    <w:p w:rsidR="00416D9A" w:rsidRPr="00A53A04" w:rsidRDefault="00416D9A" w:rsidP="00416D9A">
      <w:pPr>
        <w:ind w:firstLine="567"/>
        <w:rPr>
          <w:b/>
        </w:rPr>
      </w:pPr>
      <w:r w:rsidRPr="00A53A04">
        <w:t>-почтовой связи: 649497, Республика Алтай, Усть-Коксинский район, с.Карагай, ул.Амбулаторная, д. 12/1;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 и электронной почты: </w:t>
      </w:r>
      <w:r w:rsidRPr="00A53A04">
        <w:rPr>
          <w:color w:val="333333"/>
        </w:rPr>
        <w:t>649497karagai@mail.ru</w:t>
      </w:r>
      <w:r w:rsidRPr="00A53A04">
        <w:t>;</w:t>
      </w:r>
    </w:p>
    <w:p w:rsidR="00416D9A" w:rsidRPr="00A53A04" w:rsidRDefault="00416D9A" w:rsidP="00416D9A">
      <w:pPr>
        <w:ind w:firstLine="567"/>
        <w:jc w:val="both"/>
      </w:pPr>
      <w:r w:rsidRPr="00A53A04">
        <w:t>- в федеральной муниципальной информационной системе «Единый портал государственных и муниципальных услуг» (далее – ЕПГУ) (www.gosuslugi.ru);</w:t>
      </w:r>
    </w:p>
    <w:p w:rsidR="00416D9A" w:rsidRPr="00211A4F" w:rsidRDefault="00416D9A" w:rsidP="00416D9A">
      <w:pPr>
        <w:ind w:firstLine="567"/>
        <w:jc w:val="both"/>
      </w:pPr>
      <w:r w:rsidRPr="00A53A04">
        <w:t xml:space="preserve"> - в многофункциональных центрах предоставления государственных </w:t>
      </w:r>
      <w:r w:rsidRPr="00A53A04">
        <w:br/>
        <w:t>и муниципальных услуг (далее - МФЦ) (</w:t>
      </w:r>
      <w:r w:rsidRPr="00A53A04">
        <w:rPr>
          <w:lang w:val="en-US"/>
        </w:rPr>
        <w:t>www</w:t>
      </w:r>
      <w:r w:rsidRPr="00A53A04">
        <w:t>.</w:t>
      </w:r>
      <w:r w:rsidRPr="00A53A04">
        <w:rPr>
          <w:lang w:val="en-US"/>
        </w:rPr>
        <w:t>md</w:t>
      </w:r>
      <w:r w:rsidRPr="00A53A04">
        <w:t>-</w:t>
      </w:r>
      <w:r w:rsidRPr="00A53A04">
        <w:rPr>
          <w:lang w:val="en-US"/>
        </w:rPr>
        <w:t>crimea</w:t>
      </w:r>
      <w:r w:rsidRPr="00A53A04">
        <w:t>.</w:t>
      </w:r>
      <w:r w:rsidRPr="00A53A04">
        <w:rPr>
          <w:lang w:val="en-US"/>
        </w:rPr>
        <w:t>ru</w:t>
      </w:r>
      <w:r w:rsidRPr="00A53A04">
        <w:t>).</w:t>
      </w:r>
    </w:p>
    <w:p w:rsidR="00416D9A" w:rsidRPr="00A53A04" w:rsidRDefault="00416D9A" w:rsidP="00416D9A">
      <w:pPr>
        <w:ind w:firstLine="567"/>
      </w:pPr>
      <w:r w:rsidRPr="00A53A04">
        <w:t xml:space="preserve">2) </w:t>
      </w:r>
      <w:hyperlink w:anchor="P389" w:history="1">
        <w:r w:rsidRPr="00C4366D">
          <w:rPr>
            <w:rStyle w:val="a3"/>
            <w:color w:val="auto"/>
          </w:rPr>
          <w:t>Информация</w:t>
        </w:r>
      </w:hyperlink>
      <w:r w:rsidRPr="00A53A04">
        <w:t xml:space="preserve"> о месте нахождения, графике работы, а также иных реквизитах</w:t>
      </w:r>
      <w:r w:rsidRPr="00A53A04">
        <w:rPr>
          <w:b/>
        </w:rPr>
        <w:t xml:space="preserve"> а</w:t>
      </w:r>
      <w:r w:rsidRPr="00A53A04">
        <w:rPr>
          <w:bCs/>
        </w:rPr>
        <w:t>дминистрации Карагайского сельского поселения,</w:t>
      </w:r>
      <w:r w:rsidRPr="00A53A04">
        <w:t xml:space="preserve">  согласно приложению № 1, а также информация о месте нахождения, графике работы МФЦ размещается на стендах непосредственно в</w:t>
      </w:r>
      <w:r w:rsidRPr="00A53A04">
        <w:rPr>
          <w:bCs/>
        </w:rPr>
        <w:t xml:space="preserve"> администрации Карагайского сельского поселения</w:t>
      </w:r>
      <w:r w:rsidRPr="00A53A04">
        <w:t>, в информационно-телекоммуникационных сетях общего пользования (в том числе в сети «Интернет»), в средствах массовой информации.</w:t>
      </w:r>
    </w:p>
    <w:p w:rsidR="00416D9A" w:rsidRPr="00A53A04" w:rsidRDefault="00416D9A" w:rsidP="00416D9A">
      <w:pPr>
        <w:ind w:firstLine="567"/>
        <w:jc w:val="both"/>
      </w:pPr>
      <w:r w:rsidRPr="00A53A04">
        <w:t>3) При ответах на телефонные звонки и устные обращения должностные лица</w:t>
      </w:r>
      <w:r w:rsidRPr="00A53A04">
        <w:rPr>
          <w:b/>
        </w:rPr>
        <w:t xml:space="preserve"> </w:t>
      </w:r>
      <w:r w:rsidRPr="00A53A04">
        <w:t>а</w:t>
      </w:r>
      <w:r w:rsidRPr="00A53A04">
        <w:rPr>
          <w:bCs/>
        </w:rPr>
        <w:t xml:space="preserve">дминистрации Карагайского сельского поселения </w:t>
      </w:r>
      <w:r w:rsidRPr="00A53A04"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отчестве, должности лица, принявшего телефонный звонок.</w:t>
      </w:r>
    </w:p>
    <w:p w:rsidR="00416D9A" w:rsidRPr="00A53A04" w:rsidRDefault="00416D9A" w:rsidP="00416D9A">
      <w:pPr>
        <w:ind w:firstLine="567"/>
        <w:jc w:val="both"/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 Стандарт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2.1. Наименование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       Наименование предоставляемой муниципальной услуги – Административный регламент по предоставлению муниципальной услуги «Изменение видов разрешенного использования земельных участков и (или) объектов капитального строительства».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2.2. Наименование органа государственной власти, предоставляющего муниципальную услугу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        Муниципальную услугу предоставляет Муниципальный орган: </w:t>
      </w:r>
      <w:r w:rsidRPr="00A53A04">
        <w:rPr>
          <w:bCs/>
        </w:rPr>
        <w:t>администрация Карагайского сельского поселения Усть-Коксинского района Республики Алтай (далее – Администрация)</w:t>
      </w:r>
      <w:r w:rsidRPr="00A53A04">
        <w:t>.</w:t>
      </w:r>
    </w:p>
    <w:p w:rsidR="00416D9A" w:rsidRPr="00C4366D" w:rsidRDefault="00416D9A" w:rsidP="00416D9A">
      <w:pPr>
        <w:ind w:firstLine="567"/>
        <w:jc w:val="both"/>
      </w:pPr>
      <w:r w:rsidRPr="00A53A04">
        <w:t xml:space="preserve">В соответствии с </w:t>
      </w:r>
      <w:hyperlink r:id="rId9" w:history="1">
        <w:r w:rsidRPr="00C4366D">
          <w:rPr>
            <w:rStyle w:val="a3"/>
            <w:color w:val="auto"/>
          </w:rPr>
          <w:t>пунктом 3 части 1 статьи 7</w:t>
        </w:r>
      </w:hyperlink>
      <w:r w:rsidRPr="00C4366D">
        <w:t xml:space="preserve"> Федерального закона </w:t>
      </w:r>
      <w:r w:rsidRPr="00C4366D">
        <w:br/>
        <w:t xml:space="preserve">от 27 июля 2010 года № 210-ФЗ «Об организации предоставления государственных и муниципальных услуг» органы, предоставляющие государственные услуги,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</w:t>
      </w:r>
      <w:hyperlink r:id="rId10" w:history="1">
        <w:r w:rsidRPr="00C4366D">
          <w:rPr>
            <w:rStyle w:val="a3"/>
            <w:color w:val="auto"/>
          </w:rPr>
          <w:t>пункте 1 статьи 9</w:t>
        </w:r>
      </w:hyperlink>
      <w:r w:rsidRPr="00C4366D">
        <w:t xml:space="preserve"> указанного Федерального закона.</w:t>
      </w:r>
    </w:p>
    <w:p w:rsidR="00416D9A" w:rsidRPr="00C4366D" w:rsidRDefault="00416D9A" w:rsidP="00416D9A">
      <w:pPr>
        <w:ind w:firstLine="567"/>
        <w:jc w:val="both"/>
      </w:pPr>
    </w:p>
    <w:p w:rsidR="00416D9A" w:rsidRPr="00C4366D" w:rsidRDefault="00416D9A" w:rsidP="00416D9A">
      <w:pPr>
        <w:ind w:firstLine="567"/>
        <w:jc w:val="both"/>
        <w:rPr>
          <w:b/>
        </w:rPr>
      </w:pPr>
      <w:r w:rsidRPr="00C4366D">
        <w:rPr>
          <w:b/>
        </w:rPr>
        <w:t>2.3. Результат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Результатом предоставления муниципальной услуги является:</w:t>
      </w:r>
    </w:p>
    <w:p w:rsidR="00416D9A" w:rsidRPr="00A53A04" w:rsidRDefault="00416D9A" w:rsidP="00416D9A">
      <w:pPr>
        <w:ind w:firstLine="567"/>
      </w:pPr>
      <w:r w:rsidRPr="00A53A04">
        <w:t>а) постановления А</w:t>
      </w:r>
      <w:r w:rsidRPr="00A53A04">
        <w:rPr>
          <w:bCs/>
        </w:rPr>
        <w:t>дминистрации о</w:t>
      </w:r>
      <w:r w:rsidRPr="00A53A04">
        <w:t xml:space="preserve"> предоставлении разрешения (об отказе в предоставлении разрешения) на условно разрешенный вид использования земельного участка и (или) объекта капитального</w:t>
      </w:r>
      <w:r w:rsidRPr="00A53A04">
        <w:rPr>
          <w:b/>
        </w:rPr>
        <w:t xml:space="preserve"> </w:t>
      </w:r>
      <w:r w:rsidRPr="00A53A04">
        <w:t>строительства (далее - Постановление);</w:t>
      </w:r>
    </w:p>
    <w:p w:rsidR="00416D9A" w:rsidRPr="00A53A04" w:rsidRDefault="00416D9A" w:rsidP="00416D9A">
      <w:pPr>
        <w:ind w:firstLine="567"/>
        <w:jc w:val="both"/>
      </w:pPr>
      <w:r w:rsidRPr="00A53A04">
        <w:t>б) уведомление об отказе в предоставлении муниципальной услуги (далее - Уведомление об отказе).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2.4. Срок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Общий срок предоставления муниципальной услуги  не может превышать  30 рабочих дней с момента поступления заявления и прилагаемых к этому заявлению документов, необходимых для предоставления муниципальной услуги,  в орган местного самоуправления.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2.5. Перечень нормативных правовых актов Российской Федерации и нормативных правовых актов Республики Крым, регулирующих отношения, связанные с предоставлением муниципальной услуги: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Земельный кодекс РФ от 25.10.2001 №136-ФЗ;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Гражданский кодекс РФ от  30.11.1994  № 51-ФЗ;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Градостроительный кодекс РФ от 29.12.2004 № 190-ФЗ;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416D9A" w:rsidRDefault="00416D9A" w:rsidP="00416D9A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416D9A" w:rsidRDefault="00416D9A" w:rsidP="00416D9A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416D9A" w:rsidRDefault="00416D9A" w:rsidP="00416D9A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 Федеральный закон от 24.07.2007 № 221-ФЗ «О государственном кадастре недвижимости»;</w:t>
      </w:r>
    </w:p>
    <w:p w:rsidR="00416D9A" w:rsidRPr="00A53A04" w:rsidRDefault="00416D9A" w:rsidP="00416D9A">
      <w:pPr>
        <w:shd w:val="clear" w:color="auto" w:fill="FFFFFF"/>
        <w:ind w:firstLine="567"/>
        <w:jc w:val="both"/>
        <w:rPr>
          <w:color w:val="000000"/>
        </w:rPr>
      </w:pPr>
      <w:r w:rsidRPr="00A53A04">
        <w:rPr>
          <w:color w:val="000000"/>
          <w:bdr w:val="none" w:sz="0" w:space="0" w:color="auto" w:frame="1"/>
        </w:rPr>
        <w:t>-   Федеральным законом от 23 июня 2014года N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bookmarkStart w:id="0" w:name="P112"/>
      <w:bookmarkEnd w:id="0"/>
      <w:r w:rsidRPr="00A53A04">
        <w:rPr>
          <w:b/>
        </w:rPr>
        <w:t xml:space="preserve">2.6. Исчерпывающий перечень документов, необходимых </w:t>
      </w:r>
      <w:r w:rsidRPr="00A53A04">
        <w:rPr>
          <w:b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предоставлению заявителем: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Для получения муниципальной услуги заявитель должен предоставить:</w:t>
      </w:r>
    </w:p>
    <w:p w:rsidR="00416D9A" w:rsidRDefault="00416D9A" w:rsidP="00416D9A">
      <w:pPr>
        <w:ind w:firstLine="567"/>
        <w:jc w:val="both"/>
      </w:pPr>
      <w:r w:rsidRPr="00A53A04">
        <w:t xml:space="preserve">а) </w:t>
      </w:r>
      <w:hyperlink r:id="rId11" w:history="1">
        <w:r w:rsidRPr="00C4366D">
          <w:rPr>
            <w:rStyle w:val="a3"/>
            <w:color w:val="auto"/>
          </w:rPr>
          <w:t>заявление</w:t>
        </w:r>
      </w:hyperlink>
      <w:r w:rsidRPr="00A53A04">
        <w:t xml:space="preserve"> о выдаче разрешения (в виде отдельного документа) (приложение № 2).</w:t>
      </w:r>
    </w:p>
    <w:p w:rsidR="00416D9A" w:rsidRPr="00A53A04" w:rsidRDefault="00416D9A" w:rsidP="00416D9A">
      <w:pPr>
        <w:ind w:firstLine="567"/>
        <w:jc w:val="both"/>
      </w:pPr>
      <w:r w:rsidRPr="00A53A04">
        <w:t>Заявление должно содержать следующие сведения:</w:t>
      </w:r>
    </w:p>
    <w:p w:rsidR="00416D9A" w:rsidRPr="00A53A04" w:rsidRDefault="00416D9A" w:rsidP="00416D9A">
      <w:pPr>
        <w:ind w:firstLine="567"/>
        <w:jc w:val="both"/>
      </w:pPr>
      <w:r>
        <w:t>-</w:t>
      </w:r>
      <w:r w:rsidRPr="00A53A04">
        <w:t>фамилию и инициалы заявителя - физического лица, личную подпись заявителя - физического лица;</w:t>
      </w:r>
    </w:p>
    <w:p w:rsidR="00416D9A" w:rsidRPr="00A53A04" w:rsidRDefault="00416D9A" w:rsidP="00416D9A">
      <w:pPr>
        <w:ind w:firstLine="567"/>
        <w:jc w:val="both"/>
      </w:pPr>
      <w:r w:rsidRPr="00A53A04">
        <w:t>-полное наименование заявителя - юридического лица, юридический адрес, фамилию и инициалы руководителя, подписи руководителя, печать юридического лица;</w:t>
      </w:r>
    </w:p>
    <w:p w:rsidR="00416D9A" w:rsidRDefault="00416D9A" w:rsidP="00416D9A">
      <w:pPr>
        <w:ind w:firstLine="567"/>
        <w:jc w:val="both"/>
      </w:pPr>
      <w:r w:rsidRPr="00A53A04">
        <w:t>-сведение о постановке на кадастровый учет земельного участка (кадастровый номер), в отношении которого испрашивается разрешение;</w:t>
      </w:r>
    </w:p>
    <w:p w:rsidR="00416D9A" w:rsidRPr="00A53A04" w:rsidRDefault="00416D9A" w:rsidP="00416D9A">
      <w:pPr>
        <w:jc w:val="both"/>
      </w:pPr>
      <w:r>
        <w:t xml:space="preserve">         </w:t>
      </w:r>
      <w:r w:rsidRPr="00A53A04">
        <w:t xml:space="preserve"> -сведения о правах на земельный участок;</w:t>
      </w:r>
    </w:p>
    <w:p w:rsidR="00416D9A" w:rsidRPr="00A53A04" w:rsidRDefault="00416D9A" w:rsidP="00416D9A">
      <w:pPr>
        <w:ind w:firstLine="567"/>
        <w:jc w:val="both"/>
      </w:pPr>
      <w:r w:rsidRPr="00A53A04">
        <w:t>-сведения о правах на объект капитального строительства;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-сведения о земельных участках, имеющих общие границы с земельным участком, применительно к которому испрашивается разрешение, а также </w:t>
      </w:r>
      <w:r w:rsidRPr="00A53A04">
        <w:br/>
        <w:t>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разрешение;</w:t>
      </w:r>
    </w:p>
    <w:p w:rsidR="00416D9A" w:rsidRPr="00A53A04" w:rsidRDefault="00416D9A" w:rsidP="00416D9A">
      <w:pPr>
        <w:ind w:firstLine="567"/>
        <w:jc w:val="both"/>
      </w:pPr>
      <w:r w:rsidRPr="00A53A04">
        <w:t>-сведения, содержащие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энергообеспечении, водоснабжении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 и т.д.);</w:t>
      </w:r>
    </w:p>
    <w:p w:rsidR="00416D9A" w:rsidRPr="00A53A04" w:rsidRDefault="00416D9A" w:rsidP="00416D9A">
      <w:pPr>
        <w:ind w:firstLine="567"/>
        <w:jc w:val="both"/>
      </w:pPr>
      <w:r w:rsidRPr="00A53A04">
        <w:t>-схема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т.д.);</w:t>
      </w:r>
    </w:p>
    <w:p w:rsidR="00416D9A" w:rsidRPr="00A53A04" w:rsidRDefault="00416D9A" w:rsidP="00416D9A">
      <w:pPr>
        <w:ind w:firstLine="567"/>
        <w:jc w:val="both"/>
      </w:pPr>
      <w:r w:rsidRPr="00A53A04">
        <w:t>испрашиваемый вид условно разрешенного использования земельного участка, объекта капитального строительства;</w:t>
      </w:r>
    </w:p>
    <w:p w:rsidR="00416D9A" w:rsidRPr="00A53A04" w:rsidRDefault="00416D9A" w:rsidP="00416D9A">
      <w:pPr>
        <w:ind w:firstLine="567"/>
        <w:jc w:val="both"/>
      </w:pPr>
      <w:r w:rsidRPr="00A53A04">
        <w:t>б) копия документа, удостоверяющего личность заявителя;</w:t>
      </w:r>
    </w:p>
    <w:p w:rsidR="00416D9A" w:rsidRPr="00A53A04" w:rsidRDefault="00416D9A" w:rsidP="00416D9A">
      <w:pPr>
        <w:ind w:firstLine="567"/>
        <w:jc w:val="both"/>
      </w:pPr>
      <w:r w:rsidRPr="00A53A04">
        <w:t>в) копия доверенности, копия документа, удостоверяющего личность доверенного лица;</w:t>
      </w:r>
    </w:p>
    <w:p w:rsidR="00416D9A" w:rsidRPr="00A53A04" w:rsidRDefault="00416D9A" w:rsidP="00416D9A">
      <w:pPr>
        <w:ind w:firstLine="567"/>
        <w:jc w:val="both"/>
      </w:pPr>
      <w:r w:rsidRPr="00A53A04">
        <w:t>г) правоустанавливающие документы на земельный участок, в случае если права на него не зарегистрированы в Едином государственном реестре недвижимости (при наличии);</w:t>
      </w:r>
    </w:p>
    <w:p w:rsidR="00416D9A" w:rsidRPr="00A53A04" w:rsidRDefault="00416D9A" w:rsidP="00416D9A">
      <w:pPr>
        <w:ind w:firstLine="567"/>
        <w:jc w:val="both"/>
      </w:pPr>
      <w:r w:rsidRPr="00A53A04">
        <w:t>д) правоустанавливающие документы на объекты недвижимости расположенные на земельном участке, права на которые не зарегистрированы в Едином государственном реестре недвижимости (при наличии);</w:t>
      </w:r>
    </w:p>
    <w:p w:rsidR="00416D9A" w:rsidRPr="00A53A04" w:rsidRDefault="00416D9A" w:rsidP="00416D9A">
      <w:pPr>
        <w:ind w:firstLine="567"/>
        <w:jc w:val="both"/>
      </w:pPr>
      <w:r w:rsidRPr="00A53A04">
        <w:t>е) в случае если заявитель владеет участком, объектом капитального строительства на праве аренды, либо на ином праве, не являющемся правом собственности, к запросу прилагается согласие собственника земельного участка, объекта капитального строительства, применительно к которым запрашивается разрешение, на условно разрешенный вид использования;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 xml:space="preserve">е(1) заявитель при обращении за предоставлением муниципальной услуги подтверждает факт получения согласия на обработку персональных данных в форме, предусмотренной законодательством Российской Федерации </w:t>
      </w:r>
      <w:hyperlink r:id="rId12" w:history="1">
        <w:r w:rsidRPr="00C4366D">
          <w:rPr>
            <w:rStyle w:val="a3"/>
            <w:color w:val="auto"/>
          </w:rPr>
          <w:t>(приложение № 4)</w:t>
        </w:r>
      </w:hyperlink>
      <w:r w:rsidRPr="00C4366D">
        <w:t>,</w:t>
      </w:r>
      <w:r w:rsidRPr="00A53A04">
        <w:t xml:space="preserve"> в том числе путем предоставления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Представленные заявителем документы остаются в Администрации </w:t>
      </w:r>
      <w:r w:rsidRPr="00A53A04">
        <w:br/>
        <w:t>и заявителю не возвращаются.</w:t>
      </w:r>
    </w:p>
    <w:p w:rsidR="00416D9A" w:rsidRPr="00A53A04" w:rsidRDefault="00416D9A" w:rsidP="00416D9A">
      <w:pPr>
        <w:ind w:firstLine="567"/>
        <w:jc w:val="both"/>
      </w:pPr>
      <w:r w:rsidRPr="00A53A04">
        <w:t>Администрация не вправе требовать иные документы, не предусмотренные настоящим разделом.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 xml:space="preserve">2.7. Исчерпывающий перечень документов, необходимых </w:t>
      </w:r>
      <w:r w:rsidRPr="00A53A04">
        <w:rPr>
          <w:b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а)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б) выписка из Единого государственного реестра недвижимости (далее - ЕГРН)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в) выписка из ЕГРН о правах на здание, строение, сооружение, находящиеся на земельном участке, или уведомление об отсутствии в ЕГРН запрашиваемых сведений о зарегистрированных правах на указанные здания, строения, сооружения (при наличии на земельном участке зданий, строений,</w:t>
      </w:r>
      <w:r w:rsidRPr="00A53A04">
        <w:rPr>
          <w:b/>
          <w:bCs/>
        </w:rPr>
        <w:t xml:space="preserve"> </w:t>
      </w:r>
      <w:r w:rsidRPr="00A53A04">
        <w:rPr>
          <w:bCs/>
        </w:rPr>
        <w:t>сооружений);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г) копия кадастрового паспорта земельного участка (кадастровая выписка о земельном участке);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д) копия технического или кадастрового паспорта на объекты недвижимости (при наличии на земельном участке зданий, строений, сооружений).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2.8. Указание на запрет требовать от заявителя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Запрет требовать от заявителя представления документов, информации или осуществления действий:</w:t>
      </w:r>
    </w:p>
    <w:p w:rsidR="00416D9A" w:rsidRPr="00A53A04" w:rsidRDefault="00416D9A" w:rsidP="00416D9A">
      <w:pPr>
        <w:ind w:firstLine="567"/>
        <w:jc w:val="both"/>
      </w:pPr>
      <w:r w:rsidRPr="00A53A04">
        <w:t>- отказывать заявителю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на официальном сайте Администрации предоставляющей муниципальную услугу, организаций, участвующих в предоставлении муниципальной услуги, и муниципальной информационной системы «Портал государственных и муниципальных услуг Республики Крым»;</w:t>
      </w:r>
    </w:p>
    <w:p w:rsidR="00416D9A" w:rsidRPr="00A53A04" w:rsidRDefault="00416D9A" w:rsidP="00416D9A">
      <w:pPr>
        <w:ind w:firstLine="567"/>
        <w:jc w:val="both"/>
      </w:pPr>
      <w:r>
        <w:t>-</w:t>
      </w:r>
      <w:r w:rsidRPr="00A53A04">
        <w:t xml:space="preserve">отказывать заявителю в предоставлении муниципальной услуги </w:t>
      </w:r>
      <w:r w:rsidRPr="00A53A04">
        <w:br/>
        <w:t xml:space="preserve">в случае, если запрос и документы, необходимые для предоставления муниципальной услуги, поданы в соответствии с информацией о сроках </w:t>
      </w:r>
      <w:r w:rsidRPr="00A53A04">
        <w:br/>
        <w:t xml:space="preserve">и порядке предоставления муниципальной услуги, опубликованной </w:t>
      </w:r>
      <w:r w:rsidRPr="00A53A04">
        <w:br/>
        <w:t>на ЕПГУ, на официальном сайте</w:t>
      </w:r>
      <w:r w:rsidRPr="00A53A04">
        <w:rPr>
          <w:b/>
        </w:rPr>
        <w:t xml:space="preserve"> А</w:t>
      </w:r>
      <w:r w:rsidRPr="00A53A04">
        <w:t>дминистрации предоставляющей муниципальную услугу, организаций, участвующих в предоставлении муниципальной услуги, и государственной информационной системы «Портал государственных и муниципальных услуг Республики Крым»;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A53A04">
        <w:lastRenderedPageBreak/>
        <w:t>необходимых для расчета длительности временного интервала, который необходимо забронировать для приема;</w:t>
      </w:r>
    </w:p>
    <w:p w:rsidR="00416D9A" w:rsidRPr="00A53A04" w:rsidRDefault="00416D9A" w:rsidP="00416D9A">
      <w:pPr>
        <w:ind w:firstLine="567"/>
        <w:jc w:val="both"/>
      </w:pPr>
      <w:r w:rsidRPr="00A53A04"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а) подача заявления и документов (копий) лицом, не наделенным в соответствии с законодательством Российской Федерации полномочиями действовать от имени собственника земельного участка, здания, строения, сооружения, объекта, строительство которого не завершено;</w:t>
      </w:r>
    </w:p>
    <w:p w:rsidR="00416D9A" w:rsidRPr="00A53A04" w:rsidRDefault="00416D9A" w:rsidP="00416D9A">
      <w:pPr>
        <w:ind w:firstLine="567"/>
        <w:jc w:val="both"/>
      </w:pPr>
      <w:r w:rsidRPr="00A53A04">
        <w:t>б) тексты документов написаны не разборчиво, фамилии, имена, отчества (последнее - при наличии), адреса мест жительства заявителя, кадастровые номера земельного участка и (или) объекта (объектов) капитального строительства;</w:t>
      </w:r>
    </w:p>
    <w:p w:rsidR="00416D9A" w:rsidRPr="00A53A04" w:rsidRDefault="00416D9A" w:rsidP="00416D9A">
      <w:pPr>
        <w:ind w:firstLine="567"/>
        <w:jc w:val="both"/>
      </w:pPr>
      <w:r w:rsidRPr="00A53A04">
        <w:t>в) заявление, документы исполнены карандашом;</w:t>
      </w:r>
    </w:p>
    <w:p w:rsidR="00416D9A" w:rsidRPr="00A53A04" w:rsidRDefault="00416D9A" w:rsidP="00416D9A">
      <w:pPr>
        <w:ind w:firstLine="567"/>
        <w:jc w:val="both"/>
      </w:pPr>
      <w:r w:rsidRPr="00A53A04">
        <w:t>г) документы имеют серьезные повреждения, наличие которых не позволяет однозначно истолковать их содержание.</w:t>
      </w:r>
    </w:p>
    <w:p w:rsidR="00416D9A" w:rsidRPr="00A53A04" w:rsidRDefault="00416D9A" w:rsidP="00416D9A">
      <w:pPr>
        <w:ind w:firstLine="567"/>
        <w:jc w:val="both"/>
      </w:pPr>
      <w:r w:rsidRPr="00A53A04">
        <w:t>13. Исчерпывающий перечень оснований для приостановления или отказа в предоставлении муниципальной услуги.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Основания для приостановления муниципальной услуги отсутствуют</w:t>
      </w:r>
      <w:r w:rsidRPr="00A53A04">
        <w:rPr>
          <w:b/>
        </w:rPr>
        <w:t>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Cs/>
        </w:rPr>
      </w:pPr>
      <w:bookmarkStart w:id="1" w:name="P153"/>
      <w:bookmarkEnd w:id="1"/>
      <w:r w:rsidRPr="00A53A04">
        <w:rPr>
          <w:bCs/>
        </w:rPr>
        <w:t>Основания для приостановления муниципальной услуги отсутствуют.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Основаниями для отказа в предоставлении муниципальной услуги являются: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а) несоответствие параметров земельного участка и объектов капитального строительства, в отношении которых запрашивается разрешение, градостроительным регламентам, установленным правилами землепользования и застройки</w:t>
      </w:r>
      <w:r w:rsidRPr="00A53A04">
        <w:rPr>
          <w:b/>
          <w:bCs/>
        </w:rPr>
        <w:t xml:space="preserve"> А</w:t>
      </w:r>
      <w:r w:rsidRPr="00A53A04">
        <w:rPr>
          <w:bCs/>
        </w:rPr>
        <w:t xml:space="preserve">дминистрации; 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б) земельный участок, в отношении которого запрашивается разрешение, относится к земельным участкам,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в) представление недостоверных сведений в заявлении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г) отсутствие у заявителя документов, указанных в настоящем регламенте;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д) обращение заявителя о прекращении рассмотрения его заявления либо заявление на отзыв доверенности на право представления его интересов;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е) несоответствие информации, указанной в заявлении и пакете документов, сведениям, полученным в результате запросов из соответствующих органов (организаций).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 xml:space="preserve">2.11. Перечень услуг, которые являются необходимыми </w:t>
      </w:r>
      <w:r w:rsidRPr="00A53A04">
        <w:rPr>
          <w:b/>
        </w:rPr>
        <w:br/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Услуги, необходимые и обязательные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Муниципальная услуга предоставляется бесплатно.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2.13.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размера такой платы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При предоставлении муниципальной услуги оснований взимания платы за предоставление муниципальной услуги не предусмотрено.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 xml:space="preserve">2.14. Максимальный срок ожидания в очереди при подаче запроса </w:t>
      </w:r>
      <w:r w:rsidRPr="00A53A04">
        <w:rPr>
          <w:b/>
        </w:rPr>
        <w:br/>
        <w:t>о предоставлении муниципальной услуги и получении результата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1) Максимальное время ожидания в очереди при подаче заявления </w:t>
      </w:r>
      <w:r w:rsidRPr="00A53A04">
        <w:br/>
        <w:t>о предоставлении муниципальной услуги не должно превышать 30 минут.</w:t>
      </w:r>
    </w:p>
    <w:p w:rsidR="00416D9A" w:rsidRPr="00A53A04" w:rsidRDefault="00416D9A" w:rsidP="00416D9A">
      <w:pPr>
        <w:ind w:firstLine="567"/>
        <w:jc w:val="both"/>
      </w:pPr>
      <w:r w:rsidRPr="00A53A04">
        <w:t>2) Максимальное время ожидания в очереди на получение результата предоставления муниципальной услуги не должно превышать 30 минут.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2.15. Срок и порядок регистрации запроса заявителя о предоставлении муниципальной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Основанием для начала административной процедуры является регистрация в Администрации заявления заинтересованного лица с приложением комплекта документов, необходимых для оказания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Заявление может быть направлено (представлено) в администрацию через МФЦ.</w:t>
      </w:r>
    </w:p>
    <w:p w:rsidR="00416D9A" w:rsidRPr="00A53A04" w:rsidRDefault="00416D9A" w:rsidP="00416D9A">
      <w:pPr>
        <w:ind w:firstLine="567"/>
        <w:jc w:val="both"/>
      </w:pPr>
      <w:r w:rsidRPr="00A53A04">
        <w:t>Заявление о предоставлении муниципальной услуги, в том числе в электронной форме, регистрируется в день поступления такого заявления в Администрацию.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rPr>
          <w:b/>
        </w:rPr>
      </w:pPr>
      <w:r w:rsidRPr="00A53A04">
        <w:rPr>
          <w:b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</w:t>
      </w:r>
      <w:r>
        <w:rPr>
          <w:b/>
        </w:rPr>
        <w:t xml:space="preserve">азанных объектов в соответствии </w:t>
      </w:r>
      <w:r w:rsidRPr="00A53A04">
        <w:rPr>
          <w:b/>
        </w:rPr>
        <w:t xml:space="preserve">с законодательством Российской Федерации </w:t>
      </w:r>
      <w:r w:rsidRPr="00A53A04">
        <w:rPr>
          <w:b/>
        </w:rPr>
        <w:br/>
        <w:t>о социальной защите инвалидов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1)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нормативам.</w:t>
      </w:r>
    </w:p>
    <w:p w:rsidR="00416D9A" w:rsidRPr="00A53A04" w:rsidRDefault="00416D9A" w:rsidP="00416D9A">
      <w:pPr>
        <w:ind w:firstLine="567"/>
        <w:jc w:val="both"/>
      </w:pPr>
      <w:r w:rsidRPr="00A53A04">
        <w:t>2)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416D9A" w:rsidRPr="00A53A04" w:rsidRDefault="00416D9A" w:rsidP="00416D9A">
      <w:pPr>
        <w:ind w:firstLine="567"/>
        <w:jc w:val="both"/>
      </w:pPr>
      <w:r w:rsidRPr="00A53A04">
        <w:t>3) Прием заявителей осуществляется в Администрации.</w:t>
      </w:r>
    </w:p>
    <w:p w:rsidR="00416D9A" w:rsidRPr="00A53A04" w:rsidRDefault="00416D9A" w:rsidP="00416D9A">
      <w:pPr>
        <w:ind w:firstLine="567"/>
        <w:jc w:val="both"/>
      </w:pPr>
      <w:r w:rsidRPr="00A53A04">
        <w:t>4)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5) Кабинет для приема заявителей оборудуется информационными табличками (вывесками) с указанием:</w:t>
      </w:r>
    </w:p>
    <w:p w:rsidR="00416D9A" w:rsidRPr="00A53A04" w:rsidRDefault="00416D9A" w:rsidP="00416D9A">
      <w:pPr>
        <w:ind w:firstLine="567"/>
        <w:jc w:val="both"/>
      </w:pPr>
      <w:r w:rsidRPr="00A53A04">
        <w:t>- номера кабинета;</w:t>
      </w:r>
    </w:p>
    <w:p w:rsidR="00416D9A" w:rsidRPr="00A53A04" w:rsidRDefault="00416D9A" w:rsidP="00416D9A">
      <w:pPr>
        <w:ind w:firstLine="567"/>
        <w:jc w:val="both"/>
      </w:pPr>
      <w:r w:rsidRPr="00A53A04">
        <w:t>- фамилий и инициалов работников Администрации, осуществляющих прием.</w:t>
      </w:r>
    </w:p>
    <w:p w:rsidR="00416D9A" w:rsidRPr="00A53A04" w:rsidRDefault="00416D9A" w:rsidP="00416D9A">
      <w:pPr>
        <w:ind w:firstLine="567"/>
        <w:jc w:val="both"/>
      </w:pPr>
      <w:r w:rsidRPr="00A53A04">
        <w:t>6) Место для приема заявителей снабжается столом, стулом, писчей бумагой и канцелярскими принадлежностями, а также быть приспособлено для оформления документов.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7) В помещении обеспечиваются места для ожидания приема </w:t>
      </w:r>
      <w:r w:rsidRPr="00A53A04">
        <w:br/>
        <w:t>и возможности оформления документов.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>8) Информация, касающаяся предоставления муниципальной услуги, располагается на информационных стендах в Администрации.</w:t>
      </w:r>
    </w:p>
    <w:p w:rsidR="00416D9A" w:rsidRPr="00A53A04" w:rsidRDefault="00416D9A" w:rsidP="00416D9A">
      <w:pPr>
        <w:ind w:firstLine="567"/>
        <w:jc w:val="both"/>
      </w:pPr>
      <w:r w:rsidRPr="00A53A04">
        <w:t>На стендах размещается следующая информация:</w:t>
      </w:r>
    </w:p>
    <w:p w:rsidR="00416D9A" w:rsidRPr="00A53A04" w:rsidRDefault="00416D9A" w:rsidP="00416D9A">
      <w:pPr>
        <w:ind w:firstLine="567"/>
        <w:jc w:val="both"/>
      </w:pPr>
      <w:r w:rsidRPr="00A53A04">
        <w:t>общий режим работы Администрации;</w:t>
      </w:r>
    </w:p>
    <w:p w:rsidR="00416D9A" w:rsidRPr="00A53A04" w:rsidRDefault="00416D9A" w:rsidP="00416D9A">
      <w:pPr>
        <w:ind w:firstLine="567"/>
        <w:jc w:val="both"/>
      </w:pPr>
      <w:r w:rsidRPr="00A53A04">
        <w:t>номера телефонов работников Администрации, осуществляющих прием заявлений и заявителей;</w:t>
      </w:r>
    </w:p>
    <w:p w:rsidR="00416D9A" w:rsidRPr="00A53A04" w:rsidRDefault="00416D9A" w:rsidP="00416D9A">
      <w:pPr>
        <w:ind w:firstLine="567"/>
        <w:jc w:val="both"/>
      </w:pPr>
      <w:r w:rsidRPr="00A53A04">
        <w:t>образец заполнения заявления;</w:t>
      </w:r>
    </w:p>
    <w:p w:rsidR="00416D9A" w:rsidRPr="00A53A04" w:rsidRDefault="00416D9A" w:rsidP="00416D9A">
      <w:pPr>
        <w:ind w:firstLine="567"/>
        <w:jc w:val="both"/>
      </w:pPr>
      <w:r w:rsidRPr="00A53A04">
        <w:t>перечень документов, необходимых для предоставления муниципальной услуги.</w:t>
      </w:r>
    </w:p>
    <w:p w:rsidR="00416D9A" w:rsidRPr="00A53A04" w:rsidRDefault="00416D9A" w:rsidP="00416D9A">
      <w:pPr>
        <w:ind w:firstLine="567"/>
      </w:pPr>
      <w:r w:rsidRPr="00A53A04">
        <w:t>9)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416D9A" w:rsidRPr="00A53A04" w:rsidRDefault="00416D9A" w:rsidP="00416D9A">
      <w:pPr>
        <w:ind w:firstLine="567"/>
        <w:jc w:val="both"/>
      </w:pPr>
      <w:r w:rsidRPr="00A53A04">
        <w:t>- предоставление возможности инвалидам беспрепятственного входа в Администрацию и выхода из нее;</w:t>
      </w:r>
    </w:p>
    <w:p w:rsidR="00416D9A" w:rsidRPr="00A53A04" w:rsidRDefault="00416D9A" w:rsidP="00416D9A">
      <w:pPr>
        <w:ind w:firstLine="567"/>
        <w:jc w:val="both"/>
      </w:pPr>
      <w:r w:rsidRPr="00A53A04">
        <w:t>- содействие со стороны должностных лиц, при необходимости, инвалиду при входе в здание и выходе из него, посадке в транспортное средство и высадке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416D9A" w:rsidRPr="00A53A04" w:rsidRDefault="00416D9A" w:rsidP="00416D9A">
      <w:pPr>
        <w:ind w:firstLine="567"/>
      </w:pPr>
      <w:r w:rsidRPr="00A53A04">
        <w:rPr>
          <w:b/>
        </w:rPr>
        <w:t>-</w:t>
      </w:r>
      <w:r>
        <w:rPr>
          <w:b/>
        </w:rPr>
        <w:t xml:space="preserve"> </w:t>
      </w:r>
      <w:r w:rsidRPr="00A53A04">
        <w:t>предоставление возможности</w:t>
      </w:r>
      <w:r>
        <w:t xml:space="preserve"> самостоятельного передвижения </w:t>
      </w:r>
      <w:r w:rsidRPr="00A53A04">
        <w:t>по объекту в целях доступа к месту предоставления услуги, а также с помощью должностных лиц, предоставляющих услугу;</w:t>
      </w:r>
    </w:p>
    <w:p w:rsidR="00416D9A" w:rsidRPr="00A53A04" w:rsidRDefault="00416D9A" w:rsidP="00416D9A">
      <w:pPr>
        <w:ind w:firstLine="567"/>
        <w:jc w:val="both"/>
      </w:pPr>
      <w:r w:rsidRPr="00A53A04">
        <w:t>- сопровождение инвалидов, имеющих стойкие расстройства функции зрения и самостоятельного передвижения, по территории Администрации 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16D9A" w:rsidRPr="00A53A04" w:rsidRDefault="00416D9A" w:rsidP="00416D9A">
      <w:pPr>
        <w:ind w:firstLine="567"/>
        <w:jc w:val="both"/>
      </w:pPr>
      <w:r w:rsidRPr="00A53A04">
        <w:t>- обеспечение допуска в Администрацию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обеспечение допуска сурдопереводчика, тифлосурдопереводчика, </w:t>
      </w:r>
      <w:r w:rsidRPr="00A53A04">
        <w:br/>
        <w:t xml:space="preserve">а также иного лица, владеющего жестовым языком, для оказания специалистами инвалидам необходимой помощи, связанной с разъяснением </w:t>
      </w:r>
      <w:r w:rsidRPr="00A53A04">
        <w:br/>
        <w:t>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16D9A" w:rsidRPr="00A53A04" w:rsidRDefault="00416D9A" w:rsidP="00416D9A">
      <w:pPr>
        <w:ind w:firstLine="567"/>
        <w:jc w:val="both"/>
      </w:pPr>
      <w:r w:rsidRPr="00A53A04">
        <w:rPr>
          <w:b/>
        </w:rPr>
        <w:t xml:space="preserve">- </w:t>
      </w:r>
      <w:r w:rsidRPr="00A53A04">
        <w:t>обеспечение условий доступности для инвалидов по зрению официального сайта Администрации в информационно-телекоммуникационной сети Интернет;</w:t>
      </w:r>
    </w:p>
    <w:p w:rsidR="00416D9A" w:rsidRPr="00A53A04" w:rsidRDefault="00416D9A" w:rsidP="00416D9A">
      <w:pPr>
        <w:ind w:firstLine="567"/>
        <w:jc w:val="both"/>
      </w:pPr>
      <w:r w:rsidRPr="00A53A04">
        <w:t>- обеспечение допуска в Администрацию должностных лиц органов социальной защиты населения, подведомственных им органов, организаций для оказания иной необходимой инвалидам помощи в преодолении барьеров, мешающих получению ими услуги наравне с другими лицами;</w:t>
      </w:r>
    </w:p>
    <w:p w:rsidR="00416D9A" w:rsidRPr="00A53A04" w:rsidRDefault="00416D9A" w:rsidP="00416D9A">
      <w:pPr>
        <w:ind w:firstLine="567"/>
        <w:jc w:val="both"/>
      </w:pPr>
      <w:r w:rsidRPr="00A53A04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 предоставления муниципальной услуги, в том числе с использованием информационно-коммуникационных технологий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Критериями качества предоставления муниципальной услуги являются:</w:t>
      </w:r>
    </w:p>
    <w:p w:rsidR="00416D9A" w:rsidRPr="00A53A04" w:rsidRDefault="00416D9A" w:rsidP="00416D9A">
      <w:pPr>
        <w:ind w:firstLine="567"/>
        <w:jc w:val="both"/>
      </w:pPr>
      <w:r w:rsidRPr="00A53A04">
        <w:t>- соблюдение требований к месту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своевременность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>- достоверность и полнота информирования заявителя о ходе рассмотрения его обращения;</w:t>
      </w:r>
    </w:p>
    <w:p w:rsidR="00416D9A" w:rsidRPr="00A53A04" w:rsidRDefault="00416D9A" w:rsidP="00416D9A">
      <w:pPr>
        <w:ind w:firstLine="567"/>
        <w:jc w:val="both"/>
      </w:pPr>
      <w:r w:rsidRPr="00A53A04">
        <w:t>- удобство и доступность получения заявителем информации о порядке предоставления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Показателями качества муниципальной услуги являются:</w:t>
      </w:r>
    </w:p>
    <w:p w:rsidR="00416D9A" w:rsidRPr="00A53A04" w:rsidRDefault="00416D9A" w:rsidP="00416D9A">
      <w:pPr>
        <w:ind w:firstLine="567"/>
        <w:jc w:val="both"/>
      </w:pPr>
      <w:r w:rsidRPr="00A53A04">
        <w:t>- соответствие требованиям административного регламента;</w:t>
      </w:r>
    </w:p>
    <w:p w:rsidR="00416D9A" w:rsidRPr="00A53A04" w:rsidRDefault="00416D9A" w:rsidP="00416D9A">
      <w:pPr>
        <w:ind w:firstLine="567"/>
        <w:jc w:val="both"/>
      </w:pPr>
      <w:r w:rsidRPr="00A53A04">
        <w:t>- соблюдение сроков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отсутствие обоснованных жалоб по вопросу предоставления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При рассмотрении заявления, поступившего в Администрацию  по почте или по электронной почте, непосредственного взаимодействия заявителя с должностным лицом не требуется.</w:t>
      </w:r>
    </w:p>
    <w:p w:rsidR="00416D9A" w:rsidRPr="00A53A04" w:rsidRDefault="00416D9A" w:rsidP="00416D9A">
      <w:pPr>
        <w:ind w:firstLine="567"/>
        <w:jc w:val="both"/>
      </w:pPr>
      <w:r w:rsidRPr="00A53A04">
        <w:t>Заявитель (либо его представитель) осуществляет взаимодействие при предоставлении муниципальной услуги с должностными лицами</w:t>
      </w:r>
      <w:r w:rsidRPr="00A53A04">
        <w:rPr>
          <w:b/>
        </w:rPr>
        <w:t xml:space="preserve">  </w:t>
      </w:r>
      <w:r w:rsidRPr="00A53A04">
        <w:t>дважды: при предоставлении документов лично и при получении результата предоставления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Взаимодействие осуществляется заявителем (либо его представителем) со специалистом Администрации однократно - при подаче документов, со специалистом управления документального обеспечения, контроля и работы с обращениями граждан Администрации, ответственным за выдачу документов, однократно - при получении результата предоставления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Заявитель (либо его представитель) имеет право на получение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t>2.18. Иные требования, в том числе учитывающие особенности предоставления муниципальной услуги в МФЦ предоставления муниципальной услуги и особенности предоставления муниципальной услуги в электронной форме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709"/>
        <w:jc w:val="both"/>
      </w:pPr>
      <w:r w:rsidRPr="00A53A04">
        <w:t>Заявление может быть направлено (представлено) в Администрацию через МФЦ.</w:t>
      </w:r>
    </w:p>
    <w:p w:rsidR="00416D9A" w:rsidRPr="00A53A04" w:rsidRDefault="00416D9A" w:rsidP="00416D9A">
      <w:pPr>
        <w:ind w:firstLine="709"/>
      </w:pPr>
      <w:r w:rsidRPr="00A53A04">
        <w:t>В случае предоставления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</w:t>
      </w:r>
      <w:r w:rsidRPr="00A53A04">
        <w:rPr>
          <w:b/>
        </w:rPr>
        <w:t xml:space="preserve"> </w:t>
      </w:r>
      <w:r w:rsidRPr="00A53A04">
        <w:t>регистрации сотрудниками Администрации</w:t>
      </w:r>
      <w:r w:rsidRPr="00A53A04">
        <w:rPr>
          <w:b/>
        </w:rPr>
        <w:t>,</w:t>
      </w:r>
      <w:r>
        <w:rPr>
          <w:b/>
        </w:rPr>
        <w:t xml:space="preserve"> </w:t>
      </w:r>
      <w:r w:rsidRPr="00A53A04">
        <w:t xml:space="preserve">ответственными за прием и регистрацию документов в ИС МАИС.  Зарегистрированный пакет оригиналов документов </w:t>
      </w:r>
      <w:r>
        <w:t xml:space="preserve">передается </w:t>
      </w:r>
      <w:r w:rsidRPr="00A53A04">
        <w:t>в Администрацию курьером МФЦ в порядке, определенном соглашением между МФЦ и Администрацией.</w:t>
      </w:r>
    </w:p>
    <w:p w:rsidR="00416D9A" w:rsidRPr="00A53A04" w:rsidRDefault="00416D9A" w:rsidP="00416D9A">
      <w:pPr>
        <w:ind w:firstLine="567"/>
        <w:jc w:val="both"/>
      </w:pPr>
      <w:r w:rsidRPr="00A53A04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представленные лично заявителем.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Заявление также может быть направлено в электронной форме через ЕПГУ</w:t>
      </w:r>
      <w:r w:rsidRPr="00A53A04">
        <w:rPr>
          <w:b/>
        </w:rPr>
        <w:t xml:space="preserve">. </w:t>
      </w:r>
    </w:p>
    <w:p w:rsidR="00416D9A" w:rsidRPr="00A53A04" w:rsidRDefault="00416D9A" w:rsidP="00416D9A">
      <w:pPr>
        <w:ind w:firstLine="567"/>
        <w:jc w:val="both"/>
      </w:pPr>
      <w:r w:rsidRPr="00A53A04">
        <w:t>Основанием для начала исполнения административной процедуры является оформление заявителем обращения за предоставлением муниципальной услуги на ЕПГУ.</w:t>
      </w:r>
    </w:p>
    <w:p w:rsidR="00416D9A" w:rsidRPr="00A53A04" w:rsidRDefault="00416D9A" w:rsidP="00416D9A">
      <w:pPr>
        <w:ind w:firstLine="567"/>
        <w:jc w:val="both"/>
      </w:pPr>
      <w:r w:rsidRPr="00A53A04">
        <w:t>Возможность оформления обращения за предоставлением муниципальной услуги на ЕПГУ предоставляется только заявителям, зарегистрированным на ЕПГУ в качестве пользователей.</w:t>
      </w:r>
    </w:p>
    <w:p w:rsidR="00416D9A" w:rsidRPr="00A53A04" w:rsidRDefault="00416D9A" w:rsidP="00416D9A">
      <w:pPr>
        <w:ind w:firstLine="567"/>
        <w:jc w:val="both"/>
      </w:pPr>
      <w:r w:rsidRPr="00A53A04">
        <w:t>Если заявитель не зарегистрирован на ЕПГУ в качестве пользователя, то ему необходимо пройти процедуру регистрации в соответствии с правилами регистрации граждан ЕПГУ.</w:t>
      </w:r>
    </w:p>
    <w:p w:rsidR="00416D9A" w:rsidRPr="00A53A04" w:rsidRDefault="00416D9A" w:rsidP="00416D9A">
      <w:pPr>
        <w:ind w:firstLine="567"/>
        <w:jc w:val="both"/>
      </w:pPr>
      <w:r w:rsidRPr="00A53A04">
        <w:t>Для регистрации обращения за предоставлением муниципальной услуги через ЕПГУ заявителю необходимо:</w:t>
      </w:r>
    </w:p>
    <w:p w:rsidR="00416D9A" w:rsidRPr="00A53A04" w:rsidRDefault="00416D9A" w:rsidP="00416D9A">
      <w:pPr>
        <w:numPr>
          <w:ilvl w:val="0"/>
          <w:numId w:val="4"/>
        </w:numPr>
        <w:ind w:left="0" w:firstLine="567"/>
        <w:jc w:val="both"/>
      </w:pPr>
      <w:r w:rsidRPr="00A53A04">
        <w:t>Авторизоваться на ЕПГУ (войти в личный кабинет);</w:t>
      </w:r>
    </w:p>
    <w:p w:rsidR="00416D9A" w:rsidRPr="00A53A04" w:rsidRDefault="00416D9A" w:rsidP="00416D9A">
      <w:pPr>
        <w:numPr>
          <w:ilvl w:val="0"/>
          <w:numId w:val="4"/>
        </w:numPr>
        <w:ind w:left="0" w:firstLine="567"/>
        <w:jc w:val="both"/>
      </w:pPr>
      <w:r w:rsidRPr="00A53A04">
        <w:lastRenderedPageBreak/>
        <w:t>Из списка государственных услуг  выбрать соответствующую государственную услугу;</w:t>
      </w:r>
    </w:p>
    <w:p w:rsidR="00416D9A" w:rsidRPr="00A53A04" w:rsidRDefault="00416D9A" w:rsidP="00416D9A">
      <w:pPr>
        <w:numPr>
          <w:ilvl w:val="0"/>
          <w:numId w:val="4"/>
        </w:numPr>
        <w:ind w:left="0" w:firstLine="567"/>
        <w:jc w:val="both"/>
      </w:pPr>
      <w:r w:rsidRPr="00A53A04">
        <w:t xml:space="preserve"> Инициализировать операцию по заполнению электронной формы заявления на оказание муниципальной услуги;</w:t>
      </w:r>
    </w:p>
    <w:p w:rsidR="00416D9A" w:rsidRPr="00A53A04" w:rsidRDefault="00416D9A" w:rsidP="00416D9A">
      <w:pPr>
        <w:numPr>
          <w:ilvl w:val="0"/>
          <w:numId w:val="4"/>
        </w:numPr>
        <w:ind w:left="0" w:firstLine="567"/>
      </w:pPr>
      <w:r w:rsidRPr="00A53A04">
        <w:t xml:space="preserve">Заполнить электронную форму заявления на оказание муниципальной услуги и внести в личный кабинет сведения, содержащиеся в документах, необходимых для предоставления муниципальной услуги. </w:t>
      </w:r>
      <w:r w:rsidRPr="00A53A04">
        <w:br/>
        <w:t xml:space="preserve">        В случае наличия возможности отправления через ЕПГУ электронных копий документов, заявитель вправе приложить к обращению электронные копии документов;</w:t>
      </w:r>
    </w:p>
    <w:p w:rsidR="00416D9A" w:rsidRPr="00A53A04" w:rsidRDefault="00416D9A" w:rsidP="00416D9A">
      <w:pPr>
        <w:numPr>
          <w:ilvl w:val="0"/>
          <w:numId w:val="4"/>
        </w:numPr>
        <w:ind w:left="0" w:firstLine="567"/>
        <w:jc w:val="both"/>
      </w:pPr>
      <w:r w:rsidRPr="00A53A04">
        <w:t>Отправить заявление, заполненное в электронной форме, а также электронные копии документов, в случае наличия соответствующей</w:t>
      </w:r>
      <w:r w:rsidRPr="00A53A04">
        <w:rPr>
          <w:b/>
        </w:rPr>
        <w:t xml:space="preserve"> </w:t>
      </w:r>
      <w:r w:rsidRPr="00A53A04">
        <w:t>возможности, в</w:t>
      </w:r>
      <w:r w:rsidRPr="00A53A04">
        <w:rPr>
          <w:b/>
        </w:rPr>
        <w:t xml:space="preserve"> А</w:t>
      </w:r>
      <w:r w:rsidRPr="00A53A04">
        <w:t>дминистрацию.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После поступления заявления, заполненного в электронной форме, а также электронных копий документов, в случае наличия соответствующей возможности, в Администрацию, специалист в течение 1 рабочего дня: </w:t>
      </w:r>
    </w:p>
    <w:p w:rsidR="00416D9A" w:rsidRPr="00A53A04" w:rsidRDefault="00416D9A" w:rsidP="00416D9A">
      <w:pPr>
        <w:ind w:firstLine="567"/>
        <w:jc w:val="both"/>
      </w:pPr>
      <w:r w:rsidRPr="00A53A04">
        <w:t>- находит в ведомственной информационной системе соответствующее обращение, пришедшее с ЕПГУ;</w:t>
      </w:r>
    </w:p>
    <w:p w:rsidR="00416D9A" w:rsidRPr="00A53A04" w:rsidRDefault="00416D9A" w:rsidP="00416D9A">
      <w:pPr>
        <w:ind w:firstLine="567"/>
        <w:jc w:val="both"/>
      </w:pPr>
      <w:r w:rsidRPr="00A53A04">
        <w:t>- рассматривает заявление и сведения, содержащиеся в документах, необходимых для предоставления услуги, а также электронные копии документов, в случае наличия соответствующей возможности;</w:t>
      </w:r>
    </w:p>
    <w:p w:rsidR="00416D9A" w:rsidRPr="00A53A04" w:rsidRDefault="00416D9A" w:rsidP="00416D9A">
      <w:pPr>
        <w:ind w:firstLine="567"/>
        <w:jc w:val="both"/>
      </w:pPr>
      <w:r w:rsidRPr="00A53A04">
        <w:t>- если заявителем не направлены электронные копии документов, необходимых для предоставления муниципальной услуги, отправляет заявителю в личный кабинет на ЕПГУ приглашение на прием в Администрацию для предоставления оригиналов документов, необходимых для предоставления муниципальной услуги, или копии документов, верность которых засвидетельствована в установленном законом порядке, либо мотивированный отказ в приглашении на прием в Администрации.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В случае наличия возможности записи в электронную очередь, заявитель, приглашенный на прием, может записаться в электронную очередь на прием в Администрацию</w:t>
      </w:r>
      <w:r w:rsidRPr="00A53A04">
        <w:rPr>
          <w:b/>
        </w:rPr>
        <w:t>.</w:t>
      </w:r>
    </w:p>
    <w:p w:rsidR="00416D9A" w:rsidRPr="00A53A04" w:rsidRDefault="00416D9A" w:rsidP="00416D9A">
      <w:pPr>
        <w:ind w:firstLine="567"/>
        <w:jc w:val="both"/>
      </w:pPr>
      <w:r w:rsidRPr="00A53A04">
        <w:t>Если обращение за предоставлением муниципальной услуги поступило через ЕПГУ и заявителем направлены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статьей 21.1 и 21.2 Федерального закона от 27.07.2010 № 210-ФЗ «Об организации предоставления государственных и муниципальных услуг», специалист в течение 1 рабочего дня:</w:t>
      </w:r>
    </w:p>
    <w:p w:rsidR="00416D9A" w:rsidRPr="00A53A04" w:rsidRDefault="00416D9A" w:rsidP="00416D9A">
      <w:pPr>
        <w:numPr>
          <w:ilvl w:val="0"/>
          <w:numId w:val="5"/>
        </w:numPr>
        <w:ind w:left="0" w:firstLine="567"/>
        <w:jc w:val="both"/>
      </w:pPr>
      <w:r w:rsidRPr="00A53A04">
        <w:t>Находит в ведомственной информационной системе соответствующее обращение, пришедшее с ЕПГУ;</w:t>
      </w:r>
    </w:p>
    <w:p w:rsidR="00416D9A" w:rsidRPr="00A53A04" w:rsidRDefault="00416D9A" w:rsidP="00416D9A">
      <w:pPr>
        <w:numPr>
          <w:ilvl w:val="0"/>
          <w:numId w:val="5"/>
        </w:numPr>
        <w:ind w:left="0" w:firstLine="567"/>
        <w:jc w:val="both"/>
      </w:pPr>
      <w:r w:rsidRPr="00A53A04">
        <w:t>Рассматривает заявление и электронные копии документов;</w:t>
      </w:r>
    </w:p>
    <w:p w:rsidR="00416D9A" w:rsidRPr="00A53A04" w:rsidRDefault="00416D9A" w:rsidP="00416D9A">
      <w:pPr>
        <w:numPr>
          <w:ilvl w:val="0"/>
          <w:numId w:val="5"/>
        </w:numPr>
        <w:ind w:left="0" w:firstLine="567"/>
        <w:jc w:val="both"/>
      </w:pPr>
      <w:r w:rsidRPr="00A53A04">
        <w:t>Изготавливает заявление и документы, необходимые для предоставления государственной, на бумажных носителях;</w:t>
      </w:r>
    </w:p>
    <w:p w:rsidR="00416D9A" w:rsidRPr="00A53A04" w:rsidRDefault="00416D9A" w:rsidP="00416D9A">
      <w:pPr>
        <w:numPr>
          <w:ilvl w:val="0"/>
          <w:numId w:val="5"/>
        </w:numPr>
        <w:ind w:left="0" w:firstLine="567"/>
        <w:jc w:val="both"/>
      </w:pPr>
      <w:r w:rsidRPr="00A53A04">
        <w:t>Вносит соответствующую</w:t>
      </w:r>
      <w:r w:rsidRPr="00A53A04">
        <w:rPr>
          <w:b/>
        </w:rPr>
        <w:t xml:space="preserve"> </w:t>
      </w:r>
      <w:r w:rsidRPr="00A53A04">
        <w:t>запись в журнал регистрации заявлений.</w:t>
      </w:r>
    </w:p>
    <w:p w:rsidR="00416D9A" w:rsidRPr="00A53A04" w:rsidRDefault="00416D9A" w:rsidP="00416D9A">
      <w:pPr>
        <w:ind w:firstLine="567"/>
        <w:jc w:val="both"/>
      </w:pPr>
      <w:r w:rsidRPr="00A53A04">
        <w:t>Если заявителем через ЕПГУ не направлены электронные копии документов, необходимых для предоставления муниципальной услуги, результатом выполнения административной процедуры является отправление заявителю в личный кабинет на ЕПГУ</w:t>
      </w:r>
      <w:r w:rsidRPr="00A53A04">
        <w:rPr>
          <w:b/>
        </w:rPr>
        <w:t xml:space="preserve"> </w:t>
      </w:r>
      <w:r w:rsidRPr="00A53A04">
        <w:t xml:space="preserve">приглашения либо мотивированного отказа в приглашении на прием в Администрацию. </w:t>
      </w:r>
    </w:p>
    <w:p w:rsidR="00416D9A" w:rsidRPr="00A53A04" w:rsidRDefault="00416D9A" w:rsidP="00416D9A">
      <w:pPr>
        <w:ind w:firstLine="567"/>
        <w:jc w:val="both"/>
      </w:pPr>
      <w:r w:rsidRPr="00A53A04">
        <w:t>Если заявителем через</w:t>
      </w:r>
      <w:r w:rsidRPr="00A53A04">
        <w:rPr>
          <w:b/>
        </w:rPr>
        <w:t xml:space="preserve"> </w:t>
      </w:r>
      <w:r w:rsidRPr="00A53A04">
        <w:t>ЕПГУ направлены электронные копии документов, необходимых для предоставления муниципальной услуги, результатом выполнения административной процедуры является внесение записи в журнал регистрации заявлений.</w:t>
      </w:r>
    </w:p>
    <w:p w:rsidR="00416D9A" w:rsidRPr="00A53A04" w:rsidRDefault="00416D9A" w:rsidP="00416D9A">
      <w:pPr>
        <w:ind w:firstLine="567"/>
        <w:jc w:val="both"/>
      </w:pPr>
      <w:r w:rsidRPr="00A53A04"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рабочий день.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rPr>
          <w:b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3.1. Последовательность административных действий (процедур) при предоставлении муниципальной услуги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Предоставление муниципальной услуги включает в себя следующие административные процедуры: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1) прием документов;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2) рассмотрение заявления;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3) подготовка и утверждение решения на изменение вида разрешенного использования земельных участок и объектов капитального строительства;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4) выдача решения на изменение вида разрешенного использования земельных участок и объектов капитального строительства.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Последовательность административных действий (процедур) по предоставлению муниципальной услуги отражена в блок - схеме, представленной в Приложении № 3 к настоящему административному регламенту.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3.2.  Прием документов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1) Основанием для начала предоставления муниципальной услуги является личное обращение заявителя (его представителя, доверенного лица) на имя главы Администрации</w:t>
      </w:r>
      <w:r w:rsidRPr="00A53A04">
        <w:rPr>
          <w:color w:val="FF0000"/>
          <w:kern w:val="1"/>
          <w:lang w:eastAsia="ar-SA"/>
        </w:rPr>
        <w:t xml:space="preserve"> </w:t>
      </w:r>
      <w:r w:rsidRPr="00A53A04">
        <w:rPr>
          <w:kern w:val="1"/>
          <w:lang w:eastAsia="ar-SA"/>
        </w:rPr>
        <w:t>с комплектом документов, необходимых для предоставления услуги, указанных в пункте 2.6.</w:t>
      </w:r>
      <w:r w:rsidRPr="00A53A04">
        <w:rPr>
          <w:color w:val="3366FF"/>
          <w:kern w:val="1"/>
          <w:lang w:eastAsia="ar-SA"/>
        </w:rPr>
        <w:t xml:space="preserve"> </w:t>
      </w:r>
      <w:r w:rsidRPr="00A53A04">
        <w:rPr>
          <w:kern w:val="1"/>
          <w:lang w:eastAsia="ar-SA"/>
        </w:rPr>
        <w:t>настоящего административного регламента.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2) Сотрудник,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3) Сотрудник,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4) Сотрудник,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5)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- при согласии заявителя устранить препятствия сотрудник, уполномоченный на прием заявлений, возвращает представленные документы; 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>- 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6) При отсутствии у заявителя заполненного заявления или неправильном его заполнении сотрудник,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2 к настоящему административному регламенту).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7) Получение документов от заинтересованных лиц фиксируется сотрудником,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8) Сотрудник,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9) Сотрудник, уполномоченный в области градостроительной деятельности, формирует результат административной процедуры по приему документов и передает </w:t>
      </w:r>
      <w:r w:rsidRPr="00A53A04">
        <w:rPr>
          <w:kern w:val="1"/>
          <w:lang w:eastAsia="ar-SA"/>
        </w:rPr>
        <w:lastRenderedPageBreak/>
        <w:t>заявление в порядке делопроизводства для рассмотрения Главе Администрации, а копию заявления с приложением пакета документов оставляет для работы.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10) Общий максимальный срок приема документов не может превышать 30 минут.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3.3.  Рассмотрение заявления.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1) Основанием для начала процедуры рассмотрения заявления является получение Главой Администрации принятых документов для рассмотрения заявления.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2) Глава Администрации отписывает заявление и передает сотруднику, уполномоченному в области градостроительной деятельности.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3) При установлении фактов отсутствия необходимых документов, несоответствия представленных документов требованиям, указанным в пункте 2.9. и наличии оснований, указанных в разделе 2.10. настоящего административного регламента, сотрудник, уполномоченный в области градостроительной деятельности, готовит проект отказа в предоставлении муниципальной услуги с перечнем оснований и передает его в порядке делопроизводства Главе Администрации на рассмотрение и согласование. 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4) Глава Администрации подписывает отказ в предоставлении муниципальной услуги с перечнем оснований и передает его в порядке делопроизводства сотруднику, уполномоченному в области градостроительной деятельности.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5) Сотрудник, уполномоченный в области градостроительной деятельности, уведомляет заявителя по телефону о принятом решении, об отказе в предоставлении муниципальной услуги, и направляет заявителю решение об отказе в предоставлении муниципальной услуги.</w:t>
      </w:r>
    </w:p>
    <w:p w:rsidR="00416D9A" w:rsidRPr="00A53A04" w:rsidRDefault="00416D9A" w:rsidP="00416D9A">
      <w:pPr>
        <w:suppressAutoHyphens/>
        <w:ind w:firstLine="567"/>
        <w:jc w:val="both"/>
        <w:rPr>
          <w:color w:val="000000"/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6) Общий максимальный срок принятия решения о возможности предоставления муниципальной услуги не может превышать 10-ти рабочих дней.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color w:val="000000"/>
          <w:kern w:val="1"/>
          <w:lang w:eastAsia="ar-SA"/>
        </w:rPr>
        <w:t xml:space="preserve">        3.4. Подготовка и утверждение решения на изменение вида разрешенного использования земельного участка</w:t>
      </w:r>
      <w:r>
        <w:rPr>
          <w:color w:val="000000"/>
          <w:kern w:val="1"/>
          <w:lang w:eastAsia="ar-SA"/>
        </w:rPr>
        <w:t xml:space="preserve"> или объекта капитального строительства: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1)  В течение трех дней со дня поступления заявления о предоставлении решения на изменение разрешенного вида использования земельного участка,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регламентам, требованиям законодательства и нормативным правовым актам в области градостроительной деятельности. Заключение подготавливается в месячный срок со дня получения копии заявления от Комиссии и направляется в Комиссию.</w:t>
      </w:r>
    </w:p>
    <w:p w:rsidR="00416D9A" w:rsidRPr="00123F52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 2)  </w:t>
      </w:r>
      <w:r w:rsidRPr="00123F52">
        <w:rPr>
          <w:kern w:val="1"/>
          <w:lang w:eastAsia="ar-SA"/>
        </w:rPr>
        <w:t>Вопрос о предоставлении решения на изменение разрешенного вида использования земельного участка подлежит обсуждению на публичных слушаниях или общественных обсуждениях, проводимых в порядке, установленном градостроительным законодательством.</w:t>
      </w:r>
    </w:p>
    <w:p w:rsidR="00416D9A" w:rsidRPr="00123F52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123F52">
        <w:rPr>
          <w:kern w:val="1"/>
          <w:lang w:eastAsia="ar-SA"/>
        </w:rPr>
        <w:t xml:space="preserve">       3)  Заключение о результатах публичных слушаний или общественных обсуждений по вопросу предоставления решения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416D9A" w:rsidRPr="00123F52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123F52">
        <w:rPr>
          <w:kern w:val="1"/>
          <w:lang w:eastAsia="ar-SA"/>
        </w:rPr>
        <w:t xml:space="preserve">      4)  На основании заключения о результатах публичных слушаний или общественных обсуждений по вопросу о предоставлении решения на изменение разрешенного вида использования земельного участка, осуществляется подготовка постановления Администрации на изменение разрешенного вида использования земельного участка или об отказе в предоставлении такого решения с указанием причин принятого решения.</w:t>
      </w:r>
    </w:p>
    <w:p w:rsidR="00416D9A" w:rsidRPr="00123F52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123F52">
        <w:rPr>
          <w:kern w:val="1"/>
          <w:lang w:eastAsia="ar-SA"/>
        </w:rPr>
        <w:t xml:space="preserve">      5)  Постановление Администрации об изменении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123F52">
        <w:rPr>
          <w:kern w:val="1"/>
          <w:lang w:eastAsia="ar-SA"/>
        </w:rPr>
        <w:t xml:space="preserve">       3.5. Выдача Постановления на изменение вида разрешенного использования</w:t>
      </w:r>
      <w:r w:rsidRPr="00A53A04">
        <w:rPr>
          <w:color w:val="000000"/>
          <w:kern w:val="1"/>
          <w:lang w:eastAsia="ar-SA"/>
        </w:rPr>
        <w:t xml:space="preserve"> земельного участка.</w:t>
      </w:r>
    </w:p>
    <w:p w:rsidR="00416D9A" w:rsidRPr="00A53A04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lastRenderedPageBreak/>
        <w:t xml:space="preserve">       Сотрудник, уполномоченный в области градостроительной деятельности, регистрирует постановление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постановления об изменении вида разрешенного использования земельного участка. </w:t>
      </w:r>
    </w:p>
    <w:p w:rsidR="00416D9A" w:rsidRDefault="00416D9A" w:rsidP="00416D9A">
      <w:pPr>
        <w:suppressAutoHyphens/>
        <w:ind w:firstLine="567"/>
        <w:jc w:val="both"/>
        <w:rPr>
          <w:kern w:val="1"/>
          <w:lang w:eastAsia="ar-SA"/>
        </w:rPr>
      </w:pPr>
      <w:r w:rsidRPr="00A53A04">
        <w:rPr>
          <w:kern w:val="1"/>
          <w:lang w:eastAsia="ar-SA"/>
        </w:rPr>
        <w:t xml:space="preserve">        Второй экземпляр на бумажном и электронном носителях хранятся в Администрации.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d"/>
        </w:rPr>
        <w:t>4</w:t>
      </w:r>
      <w:r w:rsidRPr="00BC26D9">
        <w:rPr>
          <w:rStyle w:val="ad"/>
        </w:rPr>
        <w:t xml:space="preserve">. </w:t>
      </w:r>
      <w:r>
        <w:rPr>
          <w:rStyle w:val="ad"/>
        </w:rPr>
        <w:t>Процедура публичных слушаний или общественных обсуждений</w:t>
      </w:r>
      <w:r w:rsidRPr="00BC26D9">
        <w:rPr>
          <w:rStyle w:val="ad"/>
        </w:rPr>
        <w:t xml:space="preserve"> по вопросам предоставления</w:t>
      </w:r>
      <w:r w:rsidRPr="00BC26D9">
        <w:rPr>
          <w:rStyle w:val="apple-converted-space"/>
        </w:rPr>
        <w:t> </w:t>
      </w:r>
      <w:r w:rsidRPr="00BC26D9">
        <w:rPr>
          <w:rStyle w:val="ad"/>
        </w:rPr>
        <w:t>разрешения на условно разрешенный вид использования</w:t>
      </w:r>
      <w:r w:rsidRPr="00BC26D9">
        <w:t xml:space="preserve"> </w:t>
      </w:r>
      <w:r w:rsidRPr="00BC26D9">
        <w:rPr>
          <w:rStyle w:val="ad"/>
        </w:rPr>
        <w:t>земельного участка или объекта капитального строительства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</w:t>
      </w:r>
      <w:r>
        <w:t xml:space="preserve">ва </w:t>
      </w:r>
      <w:r w:rsidRPr="00BC26D9">
        <w:t>организуются и проводятся комиссией.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.2. Работа комиссии осуществляется по мере необходимости при поступлении заявления от заинтересованных физических или юридических лиц (далее —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поселения.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</w:pPr>
      <w:r>
        <w:t>4</w:t>
      </w:r>
      <w:r w:rsidRPr="00BC26D9">
        <w:t>.3. В целях соблюдения права че</w:t>
      </w:r>
      <w:r>
        <w:t xml:space="preserve">ловека на благоприятные условия </w:t>
      </w:r>
      <w:r w:rsidRPr="00BC26D9">
        <w:t>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.4.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BC26D9"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 xml:space="preserve">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</w:t>
      </w:r>
      <w:r w:rsidRPr="00BC26D9">
        <w:lastRenderedPageBreak/>
        <w:t>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 xml:space="preserve">.8. На основании указанных </w:t>
      </w:r>
      <w:r w:rsidRPr="00123F52">
        <w:t>в</w:t>
      </w:r>
      <w:r w:rsidRPr="00123F52">
        <w:rPr>
          <w:rStyle w:val="apple-converted-space"/>
        </w:rPr>
        <w:t> </w:t>
      </w:r>
      <w:hyperlink r:id="rId13" w:anchor="Par1509" w:history="1">
        <w:r w:rsidRPr="00123F52">
          <w:rPr>
            <w:rStyle w:val="a3"/>
            <w:color w:val="auto"/>
            <w:spacing w:val="15"/>
          </w:rPr>
          <w:t>части 4</w:t>
        </w:r>
      </w:hyperlink>
      <w:r w:rsidRPr="00BC26D9">
        <w:t>.7.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416D9A" w:rsidRPr="00BC26D9" w:rsidRDefault="00416D9A" w:rsidP="00416D9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BC26D9">
        <w:t>.9.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416D9A" w:rsidRPr="00A53A04" w:rsidRDefault="00416D9A" w:rsidP="00416D9A">
      <w:pPr>
        <w:suppressAutoHyphens/>
        <w:jc w:val="both"/>
        <w:rPr>
          <w:kern w:val="1"/>
          <w:lang w:eastAsia="ar-SA"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5</w:t>
      </w:r>
      <w:r w:rsidRPr="00A53A04">
        <w:rPr>
          <w:b/>
        </w:rPr>
        <w:t>. Формы контроля за предоставлением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5</w:t>
      </w:r>
      <w:r w:rsidRPr="00A53A04">
        <w:rPr>
          <w:b/>
        </w:rPr>
        <w:t>.1. Порядок осуществления текущего контроля за соблюдением и исполнением должностными лицами положений настоящего административного регламента, а также принятием ими решений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Текущий контроль за исполнением положений настоящего административного регламента, осуществляемый руководителем или уполномоченным должностным лицом, ответственным за организацию работы по предоставлению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>Контроль со стороны граждан, их объединений и организаций за предоставлением муниципальной услуги, осуществляемый путем запроса соответствующей информации, при условии, что она не является конфиденциальной.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5</w:t>
      </w:r>
      <w:r w:rsidRPr="00A53A04">
        <w:rPr>
          <w:b/>
        </w:rPr>
        <w:t>.2. Порядок и периодичность осуществления плановых и внеплановых проверок полноты и качества предоставления муниципальной услуги, срок проведения которых не должен превышать 20 календарных дней, в том числе порядок и формы контроля за полнотой и качеством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Контроль за исполнением положений регламента осуществляется путем:</w:t>
      </w:r>
    </w:p>
    <w:p w:rsidR="00416D9A" w:rsidRPr="00A53A04" w:rsidRDefault="00416D9A" w:rsidP="00416D9A">
      <w:pPr>
        <w:ind w:firstLine="567"/>
        <w:jc w:val="both"/>
      </w:pPr>
      <w:r w:rsidRPr="00A53A04">
        <w:t>- проведения проверок соблюдения и исполнения должностными лицами Администрации положений настоящего регламента, иных нормативных правовых актов Российской Федерации и Республики Алтай;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проведения проверок сроков исполнения входящих документов </w:t>
      </w:r>
      <w:r w:rsidRPr="00A53A04">
        <w:br/>
        <w:t>на основании отчетов из электронной базы регистрации входящих документов;</w:t>
      </w:r>
    </w:p>
    <w:p w:rsidR="00416D9A" w:rsidRPr="00A53A04" w:rsidRDefault="00416D9A" w:rsidP="00416D9A">
      <w:pPr>
        <w:ind w:firstLine="567"/>
        <w:jc w:val="both"/>
      </w:pPr>
      <w:r w:rsidRPr="00A53A04">
        <w:t>- отслеживания прохождения дел в процессе согласования документов.</w:t>
      </w:r>
    </w:p>
    <w:p w:rsidR="00416D9A" w:rsidRPr="00A53A04" w:rsidRDefault="00416D9A" w:rsidP="00416D9A">
      <w:pPr>
        <w:ind w:firstLine="567"/>
        <w:jc w:val="both"/>
      </w:pPr>
      <w:r w:rsidRPr="00A53A04">
        <w:t>Контрольные мероприятия за предоставлением муниципальной услуги проводятся в форме плановых и внеплановых проверок. Плановая проверка проводится не реже чем 1 раз в год.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Внеплановая проверка проводится по заявлению заинтересованного лица.</w:t>
      </w:r>
    </w:p>
    <w:p w:rsidR="00416D9A" w:rsidRPr="00A53A04" w:rsidRDefault="00416D9A" w:rsidP="00416D9A">
      <w:pPr>
        <w:ind w:firstLine="567"/>
        <w:jc w:val="both"/>
      </w:pPr>
      <w:r w:rsidRPr="00A53A04">
        <w:t>Для проведения проверки полноты и качества предоставления муниципальной услуги, выявления нарушений в предоставлении муниципальной услуги в форме внеплановой проверки формируется комиссия.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>Результаты деятельности комиссии оформляются в виде заключения, в котором отмечаются выявленные недостатки и предложения по их устранению.</w:t>
      </w:r>
    </w:p>
    <w:p w:rsidR="00416D9A" w:rsidRPr="00A53A04" w:rsidRDefault="00416D9A" w:rsidP="00416D9A">
      <w:pPr>
        <w:ind w:firstLine="567"/>
        <w:jc w:val="both"/>
      </w:pPr>
      <w:r w:rsidRPr="00A53A04">
        <w:t>Заключение подписывается членами комиссии и утверждается руководителем.</w:t>
      </w:r>
    </w:p>
    <w:p w:rsidR="00416D9A" w:rsidRPr="00A53A04" w:rsidRDefault="00416D9A" w:rsidP="00416D9A">
      <w:pPr>
        <w:ind w:firstLine="567"/>
        <w:jc w:val="both"/>
      </w:pPr>
      <w:r w:rsidRPr="00A53A04">
        <w:t>Все обнаруженные несоответствия подлежат исправлению в сроки, установленные руководителем либо уполномоченными на проведение проверки органами и организациями.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5</w:t>
      </w:r>
      <w:r w:rsidRPr="00A53A04">
        <w:rPr>
          <w:b/>
        </w:rPr>
        <w:t>.3. Ответственность должностных 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Должностные лица Администрации несут ответственность за соблюдение сроков и порядка предоставления муниципальной услуги, неисполнение или ненадлежащее исполнение настоящего административного регламента в соответствии с действующим законодательством.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5</w:t>
      </w:r>
      <w:r w:rsidRPr="00A53A04">
        <w:rPr>
          <w:b/>
        </w:rPr>
        <w:t>.4.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</w:t>
      </w:r>
      <w:r w:rsidRPr="00A53A04">
        <w:br/>
        <w:t>по улучшению качества предоставления муниципальной услуги, направленных в адрес руководителя.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 Порядок обжалования решений и действий (бездействия) Администрации, а также должностных лиц, муниципальных служащих.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.1. Информация для заявителя о его праве подать жалобу на решение и (или) действие (бездействие) Администрации, а также его должностных лиц при предоставлении муниципальной услуги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Заявитель либо его представитель вправе обратиться с жалобой </w:t>
      </w:r>
      <w:r w:rsidRPr="00A53A04">
        <w:br/>
        <w:t>на действия (бездействие) Администрации, а также должностных лиц, и решения, осуществляемые (принятые) в ходе предоставления муниципальной услуги (далее – жалоба).</w:t>
      </w:r>
    </w:p>
    <w:p w:rsidR="00416D9A" w:rsidRPr="00A53A04" w:rsidRDefault="00416D9A" w:rsidP="00416D9A">
      <w:pPr>
        <w:ind w:firstLine="567"/>
        <w:jc w:val="both"/>
      </w:pPr>
      <w:r w:rsidRPr="00A53A04">
        <w:t>Жалоба подается непосредственно в Администрацию в письменной форме (в том числе при личном приеме) через МФЦ, в форме электронного документа или направляется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ab/>
      </w:r>
      <w:r w:rsidRPr="00A53A04">
        <w:tab/>
        <w:t>В случае если заявитель не согласен с результатом оказания муниципальной услуги, он вправе обжаловать решение или действие (бездействие), осуществляемое (принятое) в ходе предоставления муниципальной услуги</w:t>
      </w:r>
      <w:r w:rsidRPr="00A53A04">
        <w:rPr>
          <w:b/>
        </w:rPr>
        <w:t>.</w:t>
      </w:r>
    </w:p>
    <w:p w:rsidR="00416D9A" w:rsidRPr="00A53A04" w:rsidRDefault="00416D9A" w:rsidP="00416D9A">
      <w:pPr>
        <w:ind w:firstLine="567"/>
        <w:jc w:val="both"/>
      </w:pPr>
      <w:r w:rsidRPr="00A53A04">
        <w:rPr>
          <w:b/>
        </w:rPr>
        <w:tab/>
      </w:r>
      <w:r w:rsidRPr="00A53A04">
        <w:t xml:space="preserve">Заявитель имеет право лично обратиться к Руководителю с жалобой </w:t>
      </w:r>
      <w:r w:rsidRPr="00A53A04">
        <w:br/>
        <w:t>при наличии замечаний к любой процедуре, связанной с предоставлением муниципальной услуги.</w:t>
      </w:r>
    </w:p>
    <w:p w:rsidR="00416D9A" w:rsidRPr="00A53A04" w:rsidRDefault="00416D9A" w:rsidP="00416D9A">
      <w:pPr>
        <w:ind w:firstLine="567"/>
        <w:jc w:val="both"/>
      </w:pPr>
      <w:r w:rsidRPr="00A53A04">
        <w:tab/>
        <w:t>Жалоба, направленная физическим лицом, ее регистрация, направление и порядок рассмотрения должны соответствовать требованиям, предусмотренным Федеральным законом от 02.05.2006 № 59-ФЗ «О порядке рассмотрения обращений граждан Российской Федерации».</w:t>
      </w:r>
    </w:p>
    <w:p w:rsidR="00416D9A" w:rsidRPr="00A53A04" w:rsidRDefault="00416D9A" w:rsidP="00416D9A">
      <w:pPr>
        <w:ind w:firstLine="567"/>
        <w:jc w:val="both"/>
      </w:pPr>
      <w:r w:rsidRPr="00A53A04">
        <w:tab/>
        <w:t>Обращения заявителей,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ab/>
        <w:t xml:space="preserve">Если в результате рассмотрения жалоба признана обоснованной, </w:t>
      </w:r>
      <w:r w:rsidRPr="00A53A04">
        <w:br/>
        <w:t>то принимается решение о применении мер дисциплинарной ответственности к должностному лицу, допустившему нарушение в ходе предоставления муниципальной услуги, требований законодательства Российской Федерации.</w:t>
      </w:r>
    </w:p>
    <w:p w:rsidR="00416D9A" w:rsidRPr="00A53A04" w:rsidRDefault="00416D9A" w:rsidP="00416D9A">
      <w:pPr>
        <w:ind w:firstLine="567"/>
        <w:jc w:val="both"/>
      </w:pPr>
      <w:r w:rsidRPr="00A53A04">
        <w:tab/>
        <w:t>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416D9A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.2. Предмет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rPr>
          <w:b/>
        </w:rPr>
        <w:tab/>
      </w:r>
      <w:r w:rsidRPr="00A53A04">
        <w:t>Предметом досудебного (внесудебного) обжалования являются действия (бездействие) Администрации, а также должностных лиц, государственных гражданских служащих, и решения, осуществляемые (принятые) в ходе предоставления муниципальной услуги, повлекшие нарушение законных прав и интересов граждан.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Жалоба подается в</w:t>
      </w:r>
      <w:r w:rsidRPr="00A53A04">
        <w:t xml:space="preserve"> </w:t>
      </w:r>
      <w:r w:rsidRPr="00A53A04">
        <w:rPr>
          <w:bCs/>
        </w:rPr>
        <w:t>Администрацию.</w:t>
      </w:r>
    </w:p>
    <w:p w:rsidR="00416D9A" w:rsidRPr="00A53A04" w:rsidRDefault="00416D9A" w:rsidP="00416D9A">
      <w:pPr>
        <w:ind w:firstLine="567"/>
        <w:jc w:val="both"/>
        <w:rPr>
          <w:bCs/>
        </w:rPr>
      </w:pPr>
      <w:r w:rsidRPr="00A53A04">
        <w:rPr>
          <w:bCs/>
        </w:rPr>
        <w:t>Рассмотрение жалоб осуществляется должностными лицами, уполномоченными Руководителем.</w:t>
      </w:r>
    </w:p>
    <w:p w:rsidR="00416D9A" w:rsidRPr="00A53A04" w:rsidRDefault="00416D9A" w:rsidP="00416D9A">
      <w:pPr>
        <w:ind w:firstLine="567"/>
        <w:jc w:val="both"/>
        <w:rPr>
          <w:bCs/>
        </w:rPr>
      </w:pPr>
    </w:p>
    <w:p w:rsidR="00416D9A" w:rsidRPr="00A53A04" w:rsidRDefault="00416D9A" w:rsidP="00416D9A">
      <w:pPr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Pr="00A53A04">
        <w:rPr>
          <w:b/>
          <w:bCs/>
        </w:rPr>
        <w:t>.4. Порядок подачи и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  <w:bCs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1) Жалоба должна содержать следующую информацию:</w:t>
      </w:r>
    </w:p>
    <w:p w:rsidR="00416D9A" w:rsidRPr="00A53A04" w:rsidRDefault="00416D9A" w:rsidP="00416D9A">
      <w:pPr>
        <w:ind w:firstLine="567"/>
        <w:jc w:val="both"/>
      </w:pPr>
      <w:r w:rsidRPr="00A53A04">
        <w:t>- наименование органа, предоставляющего государственную услугу, должностного лица,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416D9A" w:rsidRPr="00A53A04" w:rsidRDefault="00416D9A" w:rsidP="00416D9A">
      <w:pPr>
        <w:ind w:firstLine="567"/>
        <w:jc w:val="both"/>
      </w:pPr>
      <w:r w:rsidRPr="00A53A04">
        <w:t>- фамилию, имя,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6D9A" w:rsidRPr="00A53A04" w:rsidRDefault="00416D9A" w:rsidP="00416D9A">
      <w:pPr>
        <w:ind w:firstLine="567"/>
        <w:jc w:val="both"/>
      </w:pPr>
      <w:r w:rsidRPr="00A53A04">
        <w:t>- сведения об обжалуемых решениях и действиях (бездействиях) органа, предоставляющего государственную услугу, его должностного лица, либо государственного гражданского служащего;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доводы, на основании которых заявитель не согласен с решением </w:t>
      </w:r>
      <w:r w:rsidRPr="00A53A04">
        <w:br/>
        <w:t>и действием (бездействием) органа, предоставляющего государственную услугу,</w:t>
      </w:r>
      <w:r w:rsidRPr="00A53A04">
        <w:rPr>
          <w:b/>
        </w:rPr>
        <w:t xml:space="preserve"> </w:t>
      </w:r>
      <w:r w:rsidRPr="00A53A04">
        <w:t>его должностного лица,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2)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 </w:t>
      </w:r>
    </w:p>
    <w:p w:rsidR="00416D9A" w:rsidRPr="00A53A04" w:rsidRDefault="00416D9A" w:rsidP="00416D9A">
      <w:pPr>
        <w:ind w:firstLine="567"/>
        <w:jc w:val="both"/>
      </w:pPr>
      <w:r w:rsidRPr="00A53A04">
        <w:t>- оформленная в соответствии с законодательством Российской Федерации доверенность (для физических лиц);</w:t>
      </w:r>
    </w:p>
    <w:p w:rsidR="00416D9A" w:rsidRPr="00A53A04" w:rsidRDefault="00416D9A" w:rsidP="00416D9A">
      <w:pPr>
        <w:ind w:firstLine="567"/>
        <w:jc w:val="both"/>
      </w:pPr>
      <w:r w:rsidRPr="00A53A04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 при наличии печати);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копия решения о назначении или об избрании либо приказа </w:t>
      </w:r>
      <w:r w:rsidRPr="00A53A04"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6D9A" w:rsidRPr="00A53A04" w:rsidRDefault="00416D9A" w:rsidP="00416D9A">
      <w:pPr>
        <w:ind w:firstLine="567"/>
        <w:jc w:val="both"/>
      </w:pPr>
      <w:r w:rsidRPr="00A53A04">
        <w:t>3) В форме электронного документа жалоба может быть подана заявителем посредством: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>- официального сайта органа, предоставляющего государственную услугу, в информационно-телекоммуникационной сети Интернет;</w:t>
      </w:r>
    </w:p>
    <w:p w:rsidR="00416D9A" w:rsidRPr="00A53A04" w:rsidRDefault="00416D9A" w:rsidP="00416D9A">
      <w:pPr>
        <w:ind w:firstLine="567"/>
        <w:jc w:val="both"/>
      </w:pPr>
      <w:r w:rsidRPr="00A53A04">
        <w:t>- федеральной государственной информационной системы «Единый портал государственных и муниципальных услуг (функций)»;</w:t>
      </w:r>
    </w:p>
    <w:p w:rsidR="00416D9A" w:rsidRPr="00A53A04" w:rsidRDefault="00416D9A" w:rsidP="00416D9A">
      <w:pPr>
        <w:ind w:firstLine="567"/>
        <w:jc w:val="both"/>
      </w:pPr>
      <w:r w:rsidRPr="00A53A04">
        <w:t>- электронной почты</w:t>
      </w:r>
      <w:r w:rsidRPr="00A53A04">
        <w:rPr>
          <w:b/>
        </w:rPr>
        <w:t xml:space="preserve"> </w:t>
      </w:r>
      <w:r w:rsidRPr="00A53A04">
        <w:t>Администрации.</w:t>
      </w:r>
    </w:p>
    <w:p w:rsidR="00416D9A" w:rsidRPr="00A53A04" w:rsidRDefault="00416D9A" w:rsidP="00416D9A">
      <w:pPr>
        <w:ind w:firstLine="567"/>
        <w:jc w:val="both"/>
      </w:pPr>
      <w:r w:rsidRPr="00A53A04">
        <w:t>4) Заявитель может обратиться с жалобой, в том числе в следующих случаях:</w:t>
      </w:r>
    </w:p>
    <w:p w:rsidR="00416D9A" w:rsidRPr="00A53A04" w:rsidRDefault="00416D9A" w:rsidP="00416D9A">
      <w:pPr>
        <w:ind w:firstLine="567"/>
        <w:jc w:val="both"/>
      </w:pPr>
      <w:r w:rsidRPr="00A53A04">
        <w:t>- нарушение срока регистрации запроса заявителя о предоставлении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нарушение срока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требование предоставления заявителем документов, не предусмотренных нормативными правовыми актами Российской Федерации и Республики Алтай для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отказ в приеме документов, предоставление которых предусмотрено нормативными правовыми актами Российской Федерации и Республики Алтай для предоставления муниципальной услуги;</w:t>
      </w:r>
    </w:p>
    <w:p w:rsidR="00416D9A" w:rsidRPr="00A53A04" w:rsidRDefault="00416D9A" w:rsidP="00416D9A">
      <w:pPr>
        <w:ind w:firstLine="567"/>
        <w:jc w:val="both"/>
      </w:pPr>
      <w:r w:rsidRPr="00A53A04">
        <w:t>- отказ в предоставлении муниципальной услуги, если основания отказа не предусмотрены нормативными правовыми актами Российской Федерации и Республики Алтай;</w:t>
      </w:r>
    </w:p>
    <w:p w:rsidR="00416D9A" w:rsidRPr="00A53A04" w:rsidRDefault="00416D9A" w:rsidP="00416D9A">
      <w:pPr>
        <w:ind w:firstLine="567"/>
        <w:jc w:val="both"/>
      </w:pPr>
      <w:r w:rsidRPr="00A53A04"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Республики Алтай;</w:t>
      </w:r>
    </w:p>
    <w:p w:rsidR="00416D9A" w:rsidRPr="00A53A04" w:rsidRDefault="00416D9A" w:rsidP="00416D9A">
      <w:pPr>
        <w:ind w:firstLine="567"/>
        <w:jc w:val="both"/>
      </w:pPr>
      <w:r w:rsidRPr="00A53A04">
        <w:t>-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.5. Сроки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1) Срок рассмотрения жалобы не должен превышать 15 (пятнадцать) календарных дней с момента регистрации жалобы,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16D9A" w:rsidRPr="00A53A04" w:rsidRDefault="00416D9A" w:rsidP="00416D9A">
      <w:pPr>
        <w:ind w:firstLine="567"/>
        <w:jc w:val="both"/>
      </w:pPr>
      <w:r w:rsidRPr="00A53A04">
        <w:t>2)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.6. Перечень оснований для приостановления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Приостановление рассмотрения жалобы не предусмотрено законодательством Российской Федерации.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.7. Результат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По результатам рассмотрения жалобы Администрация принимает одно из следующих решений:</w:t>
      </w:r>
    </w:p>
    <w:p w:rsidR="00416D9A" w:rsidRPr="00A53A04" w:rsidRDefault="00416D9A" w:rsidP="00416D9A">
      <w:pPr>
        <w:ind w:firstLine="567"/>
        <w:jc w:val="both"/>
      </w:pPr>
      <w:r w:rsidRPr="00A53A04">
        <w:t>- удовлетворяет жалобу,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416D9A" w:rsidRPr="00A53A04" w:rsidRDefault="00416D9A" w:rsidP="00416D9A">
      <w:pPr>
        <w:ind w:firstLine="567"/>
        <w:jc w:val="both"/>
      </w:pPr>
      <w:r w:rsidRPr="00A53A04">
        <w:t>- отказывает в удовлетворении жалобы.</w:t>
      </w:r>
    </w:p>
    <w:p w:rsidR="00416D9A" w:rsidRPr="00A53A04" w:rsidRDefault="00416D9A" w:rsidP="00416D9A">
      <w:pPr>
        <w:ind w:firstLine="567"/>
        <w:jc w:val="both"/>
      </w:pPr>
      <w:r w:rsidRPr="00A53A04">
        <w:t>Основаниями для отказа в удовлетворении жалобы являются:</w:t>
      </w:r>
    </w:p>
    <w:p w:rsidR="00416D9A" w:rsidRPr="00A53A04" w:rsidRDefault="00416D9A" w:rsidP="00416D9A">
      <w:pPr>
        <w:ind w:firstLine="567"/>
        <w:jc w:val="both"/>
      </w:pPr>
      <w:r w:rsidRPr="00A53A04">
        <w:lastRenderedPageBreak/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подача жалобы лицом, полномочия которого не подтверждены </w:t>
      </w:r>
      <w:r w:rsidRPr="00A53A04">
        <w:br/>
        <w:t>в порядке, установленном законодательством Российской Федерации;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наличие решения по жалобе, принятого ранее в соответствии </w:t>
      </w:r>
      <w:r w:rsidRPr="00A53A04">
        <w:br/>
        <w:t>с требованиями настоящего раздела, в отношении того же заявителя и по тому же предмету.</w:t>
      </w:r>
    </w:p>
    <w:p w:rsidR="00416D9A" w:rsidRPr="00A53A04" w:rsidRDefault="00416D9A" w:rsidP="00416D9A">
      <w:pPr>
        <w:ind w:firstLine="567"/>
        <w:jc w:val="both"/>
      </w:pPr>
      <w:r w:rsidRPr="00A53A04">
        <w:t>В случае установления в ходе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6D9A" w:rsidRPr="00A53A04" w:rsidRDefault="00416D9A" w:rsidP="00416D9A">
      <w:pPr>
        <w:ind w:firstLine="567"/>
        <w:jc w:val="both"/>
      </w:pPr>
      <w:r w:rsidRPr="00A53A04">
        <w:t>Ответ на жалобу не дается в случае:</w:t>
      </w:r>
    </w:p>
    <w:p w:rsidR="00416D9A" w:rsidRPr="00A53A04" w:rsidRDefault="00416D9A" w:rsidP="00416D9A">
      <w:pPr>
        <w:ind w:firstLine="567"/>
        <w:jc w:val="both"/>
      </w:pPr>
      <w:r w:rsidRPr="00A53A04">
        <w:t xml:space="preserve">- наличия в жалобе нецензурных либо оскорбительных выражений, угроз жизни, здоровью и имуществу должностного лица, а также членов его семьи, о чем сообщается гражданину, направившему обращение, </w:t>
      </w:r>
      <w:r w:rsidRPr="00A53A04">
        <w:br/>
        <w:t>о недопустимости злоупотребления правом не позднее 5 рабочих дней со дня принятия решения;</w:t>
      </w:r>
    </w:p>
    <w:p w:rsidR="00416D9A" w:rsidRPr="00A53A04" w:rsidRDefault="00416D9A" w:rsidP="00416D9A">
      <w:pPr>
        <w:ind w:firstLine="567"/>
        <w:jc w:val="both"/>
      </w:pPr>
      <w:r w:rsidRPr="00A53A04"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16D9A" w:rsidRPr="00A53A04" w:rsidRDefault="00416D9A" w:rsidP="00416D9A">
      <w:pPr>
        <w:ind w:firstLine="567"/>
        <w:jc w:val="both"/>
        <w:rPr>
          <w:b/>
          <w:bCs/>
        </w:rPr>
      </w:pPr>
    </w:p>
    <w:p w:rsidR="00416D9A" w:rsidRPr="00A53A04" w:rsidRDefault="00416D9A" w:rsidP="00416D9A">
      <w:pPr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Pr="00A53A04">
        <w:rPr>
          <w:b/>
          <w:bCs/>
        </w:rPr>
        <w:t>.8. Порядок информирования заявителя о результатах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  <w:bCs/>
        </w:rPr>
      </w:pPr>
    </w:p>
    <w:p w:rsidR="00416D9A" w:rsidRPr="00A53A04" w:rsidRDefault="00416D9A" w:rsidP="00416D9A">
      <w:pPr>
        <w:ind w:firstLine="567"/>
        <w:jc w:val="both"/>
      </w:pPr>
      <w:r w:rsidRPr="00A53A04">
        <w:t xml:space="preserve">Не позднее дня, следующего за днем принятия решения, указанного </w:t>
      </w:r>
      <w:r w:rsidRPr="00A53A04">
        <w:br/>
        <w:t>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416D9A" w:rsidRPr="00A53A04" w:rsidRDefault="00416D9A" w:rsidP="00416D9A">
      <w:pPr>
        <w:ind w:firstLine="567"/>
        <w:jc w:val="both"/>
      </w:pPr>
      <w:r w:rsidRPr="00A53A04">
        <w:t>Заявители имеют право обратиться в орган труда и социальной защиты, за получением информации и документов, необходимых для обоснования и рассмотрения жалобы.</w:t>
      </w:r>
    </w:p>
    <w:p w:rsidR="00416D9A" w:rsidRPr="00A53A04" w:rsidRDefault="00416D9A" w:rsidP="00416D9A">
      <w:pPr>
        <w:ind w:firstLine="567"/>
        <w:jc w:val="both"/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.9. Порядок обжалования решения по жалобе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Заявители вправе обжаловать решения, принятые в ходе предоставления муниципальной услуги и (или) действия (бездействие) Администрации, ее должностных лиц, предоставляющих государственную услугу в суд общей юрисдикции в порядке и сроки, установленные законодательством Российской Федерации</w:t>
      </w:r>
      <w:r w:rsidRPr="00A53A04">
        <w:rPr>
          <w:b/>
        </w:rPr>
        <w:t>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>.10. Право заявителя на получение информации и документов, необходимых для обоснования и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 w:rsidRPr="00A53A04">
        <w:t>Заявители имеют право обратиться в Администрацию за получением информации и документов, необходимых для обоснования и рассмотрения жалобы</w:t>
      </w:r>
      <w:r w:rsidRPr="00A53A04">
        <w:rPr>
          <w:b/>
        </w:rPr>
        <w:t>.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  <w:r>
        <w:rPr>
          <w:b/>
        </w:rPr>
        <w:t>6</w:t>
      </w:r>
      <w:r w:rsidRPr="00A53A04">
        <w:rPr>
          <w:b/>
        </w:rPr>
        <w:t xml:space="preserve">.11. Способы информирования заявителей о порядке подачи </w:t>
      </w:r>
      <w:r w:rsidRPr="00A53A04">
        <w:rPr>
          <w:b/>
        </w:rPr>
        <w:br/>
        <w:t>и рассмотрения жалобы</w:t>
      </w: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</w:pPr>
      <w:r w:rsidRPr="00A53A04"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услуги.</w:t>
      </w: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</w:rPr>
      </w:pPr>
    </w:p>
    <w:p w:rsidR="00416D9A" w:rsidRPr="00A53A04" w:rsidRDefault="00416D9A" w:rsidP="00416D9A">
      <w:pPr>
        <w:ind w:firstLine="567"/>
        <w:jc w:val="both"/>
        <w:rPr>
          <w:b/>
        </w:rPr>
      </w:pPr>
    </w:p>
    <w:p w:rsidR="00416D9A" w:rsidRDefault="00416D9A" w:rsidP="00416D9A">
      <w:pPr>
        <w:ind w:firstLine="567"/>
        <w:jc w:val="both"/>
        <w:rPr>
          <w:b/>
          <w:sz w:val="28"/>
          <w:szCs w:val="28"/>
        </w:rPr>
      </w:pPr>
    </w:p>
    <w:p w:rsidR="00416D9A" w:rsidRDefault="00416D9A" w:rsidP="00416D9A">
      <w:pPr>
        <w:ind w:firstLine="567"/>
        <w:jc w:val="both"/>
        <w:rPr>
          <w:b/>
          <w:sz w:val="28"/>
          <w:szCs w:val="28"/>
        </w:rPr>
      </w:pPr>
    </w:p>
    <w:p w:rsidR="00416D9A" w:rsidRDefault="00416D9A" w:rsidP="00416D9A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</w:p>
    <w:p w:rsidR="00416D9A" w:rsidRDefault="00416D9A" w:rsidP="00416D9A">
      <w:pPr>
        <w:spacing w:before="100" w:beforeAutospacing="1" w:after="100" w:afterAutospacing="1"/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 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  <w:r w:rsidRPr="00BE2CE5">
        <w:rPr>
          <w:lang w:eastAsia="en-US"/>
        </w:rPr>
        <w:t>Приложение №</w:t>
      </w:r>
      <w:r>
        <w:rPr>
          <w:lang w:eastAsia="en-US"/>
        </w:rPr>
        <w:t xml:space="preserve"> 1</w:t>
      </w:r>
    </w:p>
    <w:p w:rsidR="00416D9A" w:rsidRPr="00BE2CE5" w:rsidRDefault="00416D9A" w:rsidP="00416D9A">
      <w:pPr>
        <w:ind w:left="569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</w:t>
      </w:r>
      <w:r w:rsidRPr="00BE2CE5">
        <w:rPr>
          <w:lang w:eastAsia="en-US"/>
        </w:rPr>
        <w:t>к административно</w:t>
      </w:r>
      <w:r>
        <w:rPr>
          <w:lang w:eastAsia="en-US"/>
        </w:rPr>
        <w:t xml:space="preserve">му регламенту </w:t>
      </w:r>
      <w:r w:rsidRPr="00BE2CE5">
        <w:rPr>
          <w:lang w:eastAsia="en-US"/>
        </w:rPr>
        <w:t xml:space="preserve">по </w:t>
      </w:r>
    </w:p>
    <w:p w:rsidR="00416D9A" w:rsidRPr="00BE2CE5" w:rsidRDefault="00416D9A" w:rsidP="00416D9A">
      <w:pPr>
        <w:ind w:left="569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</w:t>
      </w:r>
      <w:r w:rsidRPr="00BE2CE5">
        <w:rPr>
          <w:lang w:eastAsia="en-US"/>
        </w:rPr>
        <w:t>предоставлению муниципальной услуги</w:t>
      </w:r>
    </w:p>
    <w:p w:rsidR="00416D9A" w:rsidRDefault="00416D9A" w:rsidP="00416D9A">
      <w:pPr>
        <w:ind w:left="569"/>
        <w:jc w:val="right"/>
        <w:rPr>
          <w:lang w:eastAsia="en-US"/>
        </w:rPr>
      </w:pPr>
      <w:r w:rsidRPr="00BE2CE5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                 </w:t>
      </w:r>
      <w:r w:rsidRPr="00BE2CE5">
        <w:rPr>
          <w:lang w:eastAsia="en-US"/>
        </w:rPr>
        <w:t xml:space="preserve">«Изменение вида разрешенного </w:t>
      </w:r>
      <w:r>
        <w:rPr>
          <w:lang w:eastAsia="en-US"/>
        </w:rPr>
        <w:t xml:space="preserve">                                          </w:t>
      </w:r>
      <w:r w:rsidRPr="00BE2CE5">
        <w:rPr>
          <w:lang w:eastAsia="en-US"/>
        </w:rPr>
        <w:t>использования земельного участка</w:t>
      </w:r>
    </w:p>
    <w:p w:rsidR="00416D9A" w:rsidRDefault="00416D9A" w:rsidP="00416D9A">
      <w:pPr>
        <w:ind w:left="569"/>
        <w:jc w:val="right"/>
        <w:rPr>
          <w:lang w:eastAsia="en-US"/>
        </w:rPr>
      </w:pPr>
      <w:r>
        <w:rPr>
          <w:b/>
        </w:rPr>
        <w:t xml:space="preserve">                                                                                 </w:t>
      </w:r>
      <w:r w:rsidRPr="00BE2CE5">
        <w:rPr>
          <w:b/>
        </w:rPr>
        <w:t xml:space="preserve"> </w:t>
      </w:r>
      <w:r w:rsidRPr="00BE2CE5">
        <w:rPr>
          <w:lang w:eastAsia="en-US"/>
        </w:rPr>
        <w:t xml:space="preserve">и (или) объектов капитального </w:t>
      </w:r>
    </w:p>
    <w:p w:rsidR="00416D9A" w:rsidRPr="00BE2CE5" w:rsidRDefault="00416D9A" w:rsidP="00416D9A">
      <w:pPr>
        <w:ind w:left="569"/>
        <w:jc w:val="right"/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  <w:r w:rsidRPr="00BE2CE5">
        <w:rPr>
          <w:lang w:eastAsia="en-US"/>
        </w:rPr>
        <w:t>строительства»</w:t>
      </w:r>
    </w:p>
    <w:p w:rsidR="00416D9A" w:rsidRDefault="00416D9A" w:rsidP="00416D9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16D9A" w:rsidRPr="00AC6710" w:rsidRDefault="00416D9A" w:rsidP="00416D9A">
      <w:pPr>
        <w:widowControl w:val="0"/>
        <w:autoSpaceDE w:val="0"/>
        <w:autoSpaceDN w:val="0"/>
        <w:jc w:val="center"/>
      </w:pPr>
      <w:r w:rsidRPr="00AC6710">
        <w:t>Контактная информация</w:t>
      </w:r>
    </w:p>
    <w:p w:rsidR="00416D9A" w:rsidRPr="00AC6710" w:rsidRDefault="00416D9A" w:rsidP="00416D9A">
      <w:pPr>
        <w:widowControl w:val="0"/>
        <w:autoSpaceDE w:val="0"/>
        <w:autoSpaceDN w:val="0"/>
        <w:jc w:val="center"/>
        <w:outlineLvl w:val="2"/>
      </w:pPr>
      <w:r w:rsidRPr="00AC6710">
        <w:t xml:space="preserve">Общая информация о </w:t>
      </w:r>
      <w:r w:rsidRPr="00936389">
        <w:t>месте нахождения, графике работы, а также иных реквизитах</w:t>
      </w:r>
      <w:r w:rsidRPr="00936389">
        <w:rPr>
          <w:bCs/>
        </w:rPr>
        <w:t xml:space="preserve"> администрации </w:t>
      </w:r>
      <w:r>
        <w:rPr>
          <w:bCs/>
        </w:rPr>
        <w:t>Карагайского сельского поселения Усть-Коксинского</w:t>
      </w:r>
      <w:r w:rsidRPr="00936389">
        <w:rPr>
          <w:bCs/>
        </w:rPr>
        <w:t xml:space="preserve"> района Республики </w:t>
      </w:r>
      <w:r>
        <w:rPr>
          <w:bCs/>
        </w:rPr>
        <w:t>Алтай</w:t>
      </w:r>
      <w:r w:rsidRPr="00936389">
        <w:t xml:space="preserve"> </w:t>
      </w:r>
    </w:p>
    <w:p w:rsidR="00416D9A" w:rsidRPr="00AC6710" w:rsidRDefault="00416D9A" w:rsidP="00416D9A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5271"/>
      </w:tblGrid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lastRenderedPageBreak/>
              <w:t>Почтовый адрес для направления корреспонденции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  <w:rPr>
                <w:u w:val="single"/>
              </w:rPr>
            </w:pPr>
            <w:r>
              <w:rPr>
                <w:u w:val="single"/>
              </w:rPr>
              <w:t>649497</w:t>
            </w:r>
            <w:r w:rsidRPr="00936389">
              <w:rPr>
                <w:u w:val="single"/>
              </w:rPr>
              <w:t xml:space="preserve">, Республика </w:t>
            </w:r>
            <w:r>
              <w:rPr>
                <w:u w:val="single"/>
              </w:rPr>
              <w:t>Алтай</w:t>
            </w:r>
            <w:r w:rsidRPr="00936389">
              <w:rPr>
                <w:u w:val="single"/>
              </w:rPr>
              <w:t xml:space="preserve">, </w:t>
            </w:r>
            <w:r>
              <w:rPr>
                <w:u w:val="single"/>
              </w:rPr>
              <w:t>Усть-Коксинский</w:t>
            </w:r>
            <w:r w:rsidRPr="00936389">
              <w:rPr>
                <w:u w:val="single"/>
              </w:rPr>
              <w:t xml:space="preserve"> район, с. </w:t>
            </w:r>
            <w:r>
              <w:rPr>
                <w:u w:val="single"/>
              </w:rPr>
              <w:t>Карагай</w:t>
            </w:r>
            <w:r w:rsidRPr="00936389">
              <w:rPr>
                <w:u w:val="single"/>
              </w:rPr>
              <w:t xml:space="preserve">, ул. </w:t>
            </w:r>
            <w:r>
              <w:rPr>
                <w:u w:val="single"/>
              </w:rPr>
              <w:t>Амбулаторная</w:t>
            </w:r>
            <w:r w:rsidRPr="00936389">
              <w:rPr>
                <w:u w:val="single"/>
              </w:rPr>
              <w:t xml:space="preserve">, </w:t>
            </w:r>
            <w:r>
              <w:rPr>
                <w:u w:val="single"/>
              </w:rPr>
              <w:t>12/1</w:t>
            </w: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Фактический адрес месторасположения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  <w:rPr>
                <w:u w:val="single"/>
              </w:rPr>
            </w:pPr>
            <w:r>
              <w:rPr>
                <w:u w:val="single"/>
              </w:rPr>
              <w:t>649497</w:t>
            </w:r>
            <w:r w:rsidRPr="00936389">
              <w:rPr>
                <w:u w:val="single"/>
              </w:rPr>
              <w:t xml:space="preserve">, Республика </w:t>
            </w:r>
            <w:r>
              <w:rPr>
                <w:u w:val="single"/>
              </w:rPr>
              <w:t>Алтай</w:t>
            </w:r>
            <w:r w:rsidRPr="00936389">
              <w:rPr>
                <w:u w:val="single"/>
              </w:rPr>
              <w:t xml:space="preserve">, </w:t>
            </w:r>
            <w:r>
              <w:rPr>
                <w:u w:val="single"/>
              </w:rPr>
              <w:t>Усть-Коксинский</w:t>
            </w:r>
            <w:r w:rsidRPr="00936389">
              <w:rPr>
                <w:u w:val="single"/>
              </w:rPr>
              <w:t xml:space="preserve"> район, с. </w:t>
            </w:r>
            <w:r>
              <w:rPr>
                <w:u w:val="single"/>
              </w:rPr>
              <w:t>Карагай</w:t>
            </w:r>
            <w:r w:rsidRPr="00936389">
              <w:rPr>
                <w:u w:val="single"/>
              </w:rPr>
              <w:t xml:space="preserve">, ул. </w:t>
            </w:r>
            <w:r>
              <w:rPr>
                <w:u w:val="single"/>
              </w:rPr>
              <w:t>Амбулаторная</w:t>
            </w:r>
            <w:r w:rsidRPr="00936389">
              <w:rPr>
                <w:u w:val="single"/>
              </w:rPr>
              <w:t xml:space="preserve">, </w:t>
            </w:r>
            <w:r>
              <w:rPr>
                <w:u w:val="single"/>
              </w:rPr>
              <w:t>12/1</w:t>
            </w: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Адрес электронной почты для направления корреспонденции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  <w:rPr>
                <w:u w:val="single"/>
              </w:rPr>
            </w:pPr>
            <w:r>
              <w:rPr>
                <w:u w:val="single"/>
              </w:rPr>
              <w:t>649497</w:t>
            </w:r>
            <w:r>
              <w:rPr>
                <w:u w:val="single"/>
                <w:lang w:val="en-US"/>
              </w:rPr>
              <w:t>karagai@mail</w:t>
            </w:r>
            <w:r w:rsidRPr="00936389">
              <w:rPr>
                <w:u w:val="single"/>
              </w:rPr>
              <w:t>.ru</w:t>
            </w: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Телефон для справок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  <w:rPr>
                <w:u w:val="single"/>
              </w:rPr>
            </w:pPr>
            <w:r w:rsidRPr="00936389">
              <w:rPr>
                <w:u w:val="single"/>
              </w:rPr>
              <w:t>(</w:t>
            </w:r>
            <w:r>
              <w:rPr>
                <w:u w:val="single"/>
              </w:rPr>
              <w:t>838848</w:t>
            </w:r>
            <w:r w:rsidRPr="00936389">
              <w:rPr>
                <w:u w:val="single"/>
              </w:rPr>
              <w:t xml:space="preserve">) </w:t>
            </w:r>
            <w:r>
              <w:rPr>
                <w:u w:val="single"/>
              </w:rPr>
              <w:t>26-5-80</w:t>
            </w: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Официальный сайт в сети Интернет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BE5C4D">
              <w:t>http://altay-ust-koksa.ru/</w:t>
            </w:r>
          </w:p>
        </w:tc>
      </w:tr>
      <w:tr w:rsidR="00416D9A" w:rsidRPr="00AC6710" w:rsidTr="009C5C9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ФИО и должность руководителя органа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>
              <w:t>Кудрявцев Е.П. – глава администрации Карагайского сельского поселения.</w:t>
            </w:r>
          </w:p>
        </w:tc>
      </w:tr>
    </w:tbl>
    <w:p w:rsidR="00416D9A" w:rsidRPr="00AC6710" w:rsidRDefault="00416D9A" w:rsidP="00416D9A">
      <w:pPr>
        <w:widowControl w:val="0"/>
        <w:autoSpaceDE w:val="0"/>
        <w:autoSpaceDN w:val="0"/>
      </w:pPr>
    </w:p>
    <w:p w:rsidR="00416D9A" w:rsidRPr="00AC6710" w:rsidRDefault="00416D9A" w:rsidP="00416D9A">
      <w:pPr>
        <w:widowControl w:val="0"/>
        <w:autoSpaceDE w:val="0"/>
        <w:autoSpaceDN w:val="0"/>
        <w:jc w:val="center"/>
        <w:outlineLvl w:val="2"/>
      </w:pPr>
      <w:r w:rsidRPr="00AC6710">
        <w:t xml:space="preserve">График работы </w:t>
      </w:r>
      <w:r w:rsidRPr="00936389">
        <w:rPr>
          <w:bCs/>
        </w:rPr>
        <w:t xml:space="preserve">администрации </w:t>
      </w:r>
      <w:r>
        <w:rPr>
          <w:bCs/>
        </w:rPr>
        <w:t>Карагайского</w:t>
      </w:r>
      <w:r w:rsidRPr="00936389">
        <w:rPr>
          <w:bCs/>
        </w:rPr>
        <w:t xml:space="preserve"> сельского поселения </w:t>
      </w:r>
      <w:r>
        <w:rPr>
          <w:bCs/>
        </w:rPr>
        <w:t xml:space="preserve">Усть-Коксинского </w:t>
      </w:r>
      <w:r w:rsidRPr="00936389">
        <w:rPr>
          <w:bCs/>
        </w:rPr>
        <w:t xml:space="preserve">района Республики </w:t>
      </w:r>
      <w:r>
        <w:rPr>
          <w:bCs/>
        </w:rPr>
        <w:t>Алтай</w:t>
      </w:r>
    </w:p>
    <w:p w:rsidR="00416D9A" w:rsidRPr="00AC6710" w:rsidRDefault="00416D9A" w:rsidP="00416D9A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0"/>
        <w:gridCol w:w="4006"/>
        <w:gridCol w:w="3180"/>
      </w:tblGrid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AC6710">
              <w:t>День недели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AC6710">
              <w:t>Часы работы (обеденный перерыв)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AC6710">
              <w:t>Часы приема граждан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Понедельник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F82917">
              <w:rPr>
                <w:sz w:val="22"/>
                <w:szCs w:val="22"/>
              </w:rPr>
              <w:t xml:space="preserve">  с 8-00 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 xml:space="preserve"> 16-</w:t>
            </w:r>
            <w:r>
              <w:rPr>
                <w:sz w:val="22"/>
                <w:szCs w:val="22"/>
              </w:rPr>
              <w:t>00</w:t>
            </w:r>
            <w:r w:rsidRPr="00936389">
              <w:t>,</w:t>
            </w:r>
            <w:r>
              <w:t xml:space="preserve"> </w:t>
            </w:r>
            <w:r w:rsidRPr="00F82917">
              <w:rPr>
                <w:sz w:val="16"/>
                <w:szCs w:val="16"/>
              </w:rPr>
              <w:t>перерыв</w:t>
            </w:r>
            <w:r>
              <w:rPr>
                <w:sz w:val="16"/>
                <w:szCs w:val="16"/>
              </w:rPr>
              <w:t xml:space="preserve"> 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82917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82917">
              <w:rPr>
                <w:sz w:val="22"/>
                <w:szCs w:val="22"/>
              </w:rPr>
              <w:t>-00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F82917">
              <w:rPr>
                <w:sz w:val="22"/>
                <w:szCs w:val="22"/>
              </w:rPr>
              <w:t>с 08-00 до1</w:t>
            </w:r>
            <w:r>
              <w:rPr>
                <w:sz w:val="22"/>
                <w:szCs w:val="22"/>
              </w:rPr>
              <w:t>6</w:t>
            </w:r>
            <w:r w:rsidRPr="00F82917">
              <w:rPr>
                <w:sz w:val="22"/>
                <w:szCs w:val="22"/>
              </w:rPr>
              <w:t>-00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Вторник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F82917">
              <w:rPr>
                <w:sz w:val="22"/>
                <w:szCs w:val="22"/>
              </w:rPr>
              <w:t xml:space="preserve">  с 8-00 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 xml:space="preserve"> 16-</w:t>
            </w:r>
            <w:r>
              <w:rPr>
                <w:sz w:val="22"/>
                <w:szCs w:val="22"/>
              </w:rPr>
              <w:t>00</w:t>
            </w:r>
            <w:r w:rsidRPr="00936389">
              <w:t>,</w:t>
            </w:r>
            <w:r>
              <w:t xml:space="preserve"> </w:t>
            </w:r>
            <w:r w:rsidRPr="00F82917">
              <w:rPr>
                <w:sz w:val="16"/>
                <w:szCs w:val="16"/>
              </w:rPr>
              <w:t>перерыв</w:t>
            </w:r>
            <w:r>
              <w:rPr>
                <w:sz w:val="16"/>
                <w:szCs w:val="16"/>
              </w:rPr>
              <w:t xml:space="preserve"> 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82917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82917">
              <w:rPr>
                <w:sz w:val="22"/>
                <w:szCs w:val="22"/>
              </w:rPr>
              <w:t>-00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F82917">
              <w:rPr>
                <w:sz w:val="22"/>
                <w:szCs w:val="22"/>
              </w:rPr>
              <w:t>с 08-00 до1</w:t>
            </w:r>
            <w:r>
              <w:rPr>
                <w:sz w:val="22"/>
                <w:szCs w:val="22"/>
              </w:rPr>
              <w:t>6</w:t>
            </w:r>
            <w:r w:rsidRPr="00F82917">
              <w:rPr>
                <w:sz w:val="22"/>
                <w:szCs w:val="22"/>
              </w:rPr>
              <w:t>-00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Среда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F82917">
              <w:rPr>
                <w:sz w:val="22"/>
                <w:szCs w:val="22"/>
              </w:rPr>
              <w:t xml:space="preserve">  с 8-00 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 xml:space="preserve"> 16-</w:t>
            </w:r>
            <w:r>
              <w:rPr>
                <w:sz w:val="22"/>
                <w:szCs w:val="22"/>
              </w:rPr>
              <w:t>00</w:t>
            </w:r>
            <w:r w:rsidRPr="00936389">
              <w:t>,</w:t>
            </w:r>
            <w:r>
              <w:t xml:space="preserve"> </w:t>
            </w:r>
            <w:r w:rsidRPr="00F82917">
              <w:rPr>
                <w:sz w:val="16"/>
                <w:szCs w:val="16"/>
              </w:rPr>
              <w:t>перерыв</w:t>
            </w:r>
            <w:r>
              <w:rPr>
                <w:sz w:val="16"/>
                <w:szCs w:val="16"/>
              </w:rPr>
              <w:t xml:space="preserve"> 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82917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82917">
              <w:rPr>
                <w:sz w:val="22"/>
                <w:szCs w:val="22"/>
              </w:rPr>
              <w:t>-00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F82917">
              <w:rPr>
                <w:sz w:val="22"/>
                <w:szCs w:val="22"/>
              </w:rPr>
              <w:t>с 08-00 до1</w:t>
            </w:r>
            <w:r>
              <w:rPr>
                <w:sz w:val="22"/>
                <w:szCs w:val="22"/>
              </w:rPr>
              <w:t>6</w:t>
            </w:r>
            <w:r w:rsidRPr="00F82917">
              <w:rPr>
                <w:sz w:val="22"/>
                <w:szCs w:val="22"/>
              </w:rPr>
              <w:t>-00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Четверг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F82917">
              <w:rPr>
                <w:sz w:val="22"/>
                <w:szCs w:val="22"/>
              </w:rPr>
              <w:t xml:space="preserve">  с 8-00 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 xml:space="preserve"> 16-</w:t>
            </w:r>
            <w:r>
              <w:rPr>
                <w:sz w:val="22"/>
                <w:szCs w:val="22"/>
              </w:rPr>
              <w:t>00</w:t>
            </w:r>
            <w:r w:rsidRPr="00936389">
              <w:t>,</w:t>
            </w:r>
            <w:r>
              <w:t xml:space="preserve"> </w:t>
            </w:r>
            <w:r w:rsidRPr="00F82917">
              <w:rPr>
                <w:sz w:val="16"/>
                <w:szCs w:val="16"/>
              </w:rPr>
              <w:t>перерыв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13-00до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82917">
              <w:rPr>
                <w:sz w:val="22"/>
                <w:szCs w:val="22"/>
              </w:rPr>
              <w:t>-00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F82917">
              <w:rPr>
                <w:sz w:val="22"/>
                <w:szCs w:val="22"/>
              </w:rPr>
              <w:t>с 08-00 до1</w:t>
            </w:r>
            <w:r>
              <w:rPr>
                <w:sz w:val="22"/>
                <w:szCs w:val="22"/>
              </w:rPr>
              <w:t>6</w:t>
            </w:r>
            <w:r w:rsidRPr="00F82917">
              <w:rPr>
                <w:sz w:val="22"/>
                <w:szCs w:val="22"/>
              </w:rPr>
              <w:t>-00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Пятница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</w:pPr>
            <w:r w:rsidRPr="00F82917">
              <w:rPr>
                <w:sz w:val="22"/>
                <w:szCs w:val="22"/>
              </w:rPr>
              <w:t xml:space="preserve">  с 8-00 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 xml:space="preserve"> 16-</w:t>
            </w:r>
            <w:r>
              <w:rPr>
                <w:sz w:val="22"/>
                <w:szCs w:val="22"/>
              </w:rPr>
              <w:t>00</w:t>
            </w:r>
            <w:r w:rsidRPr="00936389">
              <w:t>,</w:t>
            </w:r>
            <w:r>
              <w:t xml:space="preserve"> </w:t>
            </w:r>
            <w:r w:rsidRPr="00F82917">
              <w:rPr>
                <w:sz w:val="16"/>
                <w:szCs w:val="16"/>
              </w:rPr>
              <w:t>перерыв</w:t>
            </w:r>
            <w:r>
              <w:rPr>
                <w:sz w:val="16"/>
                <w:szCs w:val="16"/>
              </w:rPr>
              <w:t xml:space="preserve"> 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82917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до</w:t>
            </w:r>
            <w:r w:rsidRPr="00F829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82917">
              <w:rPr>
                <w:sz w:val="22"/>
                <w:szCs w:val="22"/>
              </w:rPr>
              <w:t>-00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center"/>
            </w:pPr>
            <w:r w:rsidRPr="00F82917">
              <w:rPr>
                <w:sz w:val="22"/>
                <w:szCs w:val="22"/>
              </w:rPr>
              <w:t>с 08-00 до1</w:t>
            </w:r>
            <w:r>
              <w:rPr>
                <w:sz w:val="22"/>
                <w:szCs w:val="22"/>
              </w:rPr>
              <w:t>6</w:t>
            </w:r>
            <w:r w:rsidRPr="00F82917">
              <w:rPr>
                <w:sz w:val="22"/>
                <w:szCs w:val="22"/>
              </w:rPr>
              <w:t>-00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Суббота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>
              <w:t xml:space="preserve">            </w:t>
            </w:r>
            <w:r w:rsidRPr="00AC6710">
              <w:t>Выходной день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>
              <w:t xml:space="preserve">             </w:t>
            </w:r>
            <w:r w:rsidRPr="00AC6710">
              <w:t>Выходной день</w:t>
            </w:r>
          </w:p>
        </w:tc>
      </w:tr>
      <w:tr w:rsidR="00416D9A" w:rsidRPr="00AC6710" w:rsidTr="009C5C9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 w:rsidRPr="00AC6710">
              <w:t>Воскресенье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>
              <w:t xml:space="preserve">            </w:t>
            </w:r>
            <w:r w:rsidRPr="00AC6710">
              <w:t>Выходной день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16D9A" w:rsidRPr="00AC6710" w:rsidRDefault="00416D9A" w:rsidP="009C5C90">
            <w:pPr>
              <w:widowControl w:val="0"/>
              <w:autoSpaceDE w:val="0"/>
              <w:autoSpaceDN w:val="0"/>
              <w:jc w:val="both"/>
            </w:pPr>
            <w:r>
              <w:t xml:space="preserve">             </w:t>
            </w:r>
            <w:r w:rsidRPr="00AC6710">
              <w:t>Выходной день</w:t>
            </w:r>
          </w:p>
        </w:tc>
      </w:tr>
    </w:tbl>
    <w:p w:rsidR="00416D9A" w:rsidRPr="00AC6710" w:rsidRDefault="00416D9A" w:rsidP="00416D9A">
      <w:pPr>
        <w:widowControl w:val="0"/>
        <w:autoSpaceDE w:val="0"/>
        <w:autoSpaceDN w:val="0"/>
        <w:jc w:val="both"/>
      </w:pPr>
    </w:p>
    <w:p w:rsidR="00416D9A" w:rsidRPr="00AC6710" w:rsidRDefault="00416D9A" w:rsidP="00416D9A">
      <w:pPr>
        <w:widowControl w:val="0"/>
        <w:autoSpaceDE w:val="0"/>
        <w:autoSpaceDN w:val="0"/>
        <w:jc w:val="both"/>
      </w:pPr>
    </w:p>
    <w:p w:rsidR="00416D9A" w:rsidRPr="00AC6710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6D9A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6D9A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6D9A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6D9A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6D9A" w:rsidRPr="00AC6710" w:rsidRDefault="00416D9A" w:rsidP="00416D9A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0"/>
        <w:tblW w:w="10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3"/>
        <w:gridCol w:w="4889"/>
        <w:gridCol w:w="608"/>
      </w:tblGrid>
      <w:tr w:rsidR="00416D9A" w:rsidRPr="00BE2CE5" w:rsidTr="009C5C90">
        <w:tc>
          <w:tcPr>
            <w:tcW w:w="4603" w:type="dxa"/>
          </w:tcPr>
          <w:p w:rsidR="00416D9A" w:rsidRPr="00BE2CE5" w:rsidRDefault="00416D9A" w:rsidP="009C5C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889" w:type="dxa"/>
          </w:tcPr>
          <w:p w:rsidR="00416D9A" w:rsidRPr="001038BA" w:rsidRDefault="00416D9A" w:rsidP="009C5C90">
            <w:pPr>
              <w:ind w:left="569"/>
              <w:rPr>
                <w:sz w:val="20"/>
                <w:szCs w:val="20"/>
                <w:lang w:eastAsia="en-US"/>
              </w:rPr>
            </w:pPr>
            <w:r w:rsidRPr="001038BA">
              <w:rPr>
                <w:sz w:val="20"/>
                <w:szCs w:val="20"/>
                <w:lang w:eastAsia="en-US"/>
              </w:rPr>
              <w:t>Приложение № 2</w:t>
            </w:r>
          </w:p>
          <w:p w:rsidR="00416D9A" w:rsidRPr="001038BA" w:rsidRDefault="00416D9A" w:rsidP="009C5C90">
            <w:pPr>
              <w:ind w:left="569"/>
              <w:rPr>
                <w:sz w:val="20"/>
                <w:szCs w:val="20"/>
                <w:lang w:eastAsia="en-US"/>
              </w:rPr>
            </w:pPr>
            <w:r w:rsidRPr="001038BA">
              <w:rPr>
                <w:sz w:val="20"/>
                <w:szCs w:val="20"/>
                <w:lang w:eastAsia="en-US"/>
              </w:rPr>
              <w:t xml:space="preserve">к административному регламенту по </w:t>
            </w:r>
          </w:p>
          <w:p w:rsidR="00416D9A" w:rsidRPr="001038BA" w:rsidRDefault="00416D9A" w:rsidP="009C5C90">
            <w:pPr>
              <w:ind w:left="569"/>
              <w:rPr>
                <w:sz w:val="20"/>
                <w:szCs w:val="20"/>
                <w:lang w:eastAsia="en-US"/>
              </w:rPr>
            </w:pPr>
            <w:r w:rsidRPr="001038BA">
              <w:rPr>
                <w:sz w:val="20"/>
                <w:szCs w:val="20"/>
                <w:lang w:eastAsia="en-US"/>
              </w:rPr>
              <w:t>предоставлению муниципальной услуги</w:t>
            </w:r>
          </w:p>
          <w:p w:rsidR="00416D9A" w:rsidRPr="001038BA" w:rsidRDefault="00416D9A" w:rsidP="009C5C90">
            <w:pPr>
              <w:ind w:left="569"/>
              <w:rPr>
                <w:b/>
                <w:sz w:val="20"/>
                <w:szCs w:val="20"/>
                <w:lang w:eastAsia="en-US"/>
              </w:rPr>
            </w:pPr>
            <w:r w:rsidRPr="001038BA">
              <w:rPr>
                <w:sz w:val="20"/>
                <w:szCs w:val="20"/>
                <w:lang w:eastAsia="en-US"/>
              </w:rPr>
              <w:t xml:space="preserve"> «Изменение вида разрешенного использования земельного участка</w:t>
            </w:r>
            <w:r w:rsidRPr="001038BA">
              <w:rPr>
                <w:b/>
                <w:sz w:val="20"/>
                <w:szCs w:val="20"/>
              </w:rPr>
              <w:t xml:space="preserve"> </w:t>
            </w:r>
            <w:r w:rsidRPr="001038BA">
              <w:rPr>
                <w:sz w:val="20"/>
                <w:szCs w:val="20"/>
                <w:lang w:eastAsia="en-US"/>
              </w:rPr>
              <w:t>и (или) объектов капитального строительства»</w:t>
            </w:r>
          </w:p>
          <w:p w:rsidR="00416D9A" w:rsidRPr="00BE2CE5" w:rsidRDefault="00416D9A" w:rsidP="009C5C90">
            <w:pPr>
              <w:ind w:left="569"/>
              <w:rPr>
                <w:lang w:eastAsia="en-US"/>
              </w:rPr>
            </w:pPr>
          </w:p>
        </w:tc>
        <w:tc>
          <w:tcPr>
            <w:tcW w:w="608" w:type="dxa"/>
          </w:tcPr>
          <w:p w:rsidR="00416D9A" w:rsidRPr="00BE2CE5" w:rsidRDefault="00416D9A" w:rsidP="009C5C90">
            <w:pPr>
              <w:spacing w:after="200" w:line="276" w:lineRule="auto"/>
              <w:rPr>
                <w:lang w:eastAsia="en-US"/>
              </w:rPr>
            </w:pPr>
          </w:p>
        </w:tc>
      </w:tr>
      <w:tr w:rsidR="00416D9A" w:rsidRPr="00BE2CE5" w:rsidTr="009C5C90">
        <w:tc>
          <w:tcPr>
            <w:tcW w:w="4603" w:type="dxa"/>
          </w:tcPr>
          <w:p w:rsidR="00416D9A" w:rsidRPr="00BE2CE5" w:rsidRDefault="00416D9A" w:rsidP="009C5C90">
            <w:pPr>
              <w:rPr>
                <w:lang w:eastAsia="en-US"/>
              </w:rPr>
            </w:pPr>
          </w:p>
        </w:tc>
        <w:tc>
          <w:tcPr>
            <w:tcW w:w="4889" w:type="dxa"/>
          </w:tcPr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 xml:space="preserve"> Главе администрации Карагайского сельского поселения </w:t>
            </w:r>
          </w:p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 xml:space="preserve">от ________________________________   </w:t>
            </w:r>
          </w:p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>__________________________________</w:t>
            </w:r>
          </w:p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>зарегистрирован_______ по адресу:</w:t>
            </w:r>
          </w:p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>___________________________________</w:t>
            </w:r>
          </w:p>
          <w:p w:rsidR="00416D9A" w:rsidRPr="001038BA" w:rsidRDefault="00416D9A" w:rsidP="009C5C90">
            <w:pPr>
              <w:ind w:left="569"/>
              <w:rPr>
                <w:sz w:val="20"/>
                <w:lang w:eastAsia="en-US"/>
              </w:rPr>
            </w:pPr>
            <w:r w:rsidRPr="001038BA">
              <w:rPr>
                <w:sz w:val="20"/>
                <w:lang w:eastAsia="en-US"/>
              </w:rPr>
              <w:t>___________________________________</w:t>
            </w:r>
          </w:p>
          <w:p w:rsidR="00416D9A" w:rsidRPr="00BE2CE5" w:rsidRDefault="00416D9A" w:rsidP="009C5C90">
            <w:pPr>
              <w:ind w:left="569"/>
              <w:rPr>
                <w:lang w:eastAsia="en-US"/>
              </w:rPr>
            </w:pPr>
            <w:r w:rsidRPr="001038BA">
              <w:rPr>
                <w:sz w:val="20"/>
                <w:lang w:eastAsia="en-US"/>
              </w:rPr>
              <w:t xml:space="preserve">тел. _____________________________                                                         </w:t>
            </w:r>
          </w:p>
        </w:tc>
        <w:tc>
          <w:tcPr>
            <w:tcW w:w="608" w:type="dxa"/>
          </w:tcPr>
          <w:p w:rsidR="00416D9A" w:rsidRPr="00BE2CE5" w:rsidRDefault="00416D9A" w:rsidP="009C5C90">
            <w:pPr>
              <w:rPr>
                <w:lang w:eastAsia="en-US"/>
              </w:rPr>
            </w:pPr>
          </w:p>
        </w:tc>
      </w:tr>
    </w:tbl>
    <w:p w:rsidR="00416D9A" w:rsidRPr="00BE2CE5" w:rsidRDefault="00416D9A" w:rsidP="00416D9A">
      <w:pPr>
        <w:rPr>
          <w:lang w:eastAsia="en-US"/>
        </w:rPr>
      </w:pPr>
    </w:p>
    <w:p w:rsidR="00416D9A" w:rsidRPr="00BE2CE5" w:rsidRDefault="00416D9A" w:rsidP="00416D9A">
      <w:pPr>
        <w:jc w:val="center"/>
        <w:rPr>
          <w:lang w:eastAsia="en-US"/>
        </w:rPr>
      </w:pPr>
      <w:r w:rsidRPr="00BE2CE5">
        <w:rPr>
          <w:lang w:eastAsia="en-US"/>
        </w:rPr>
        <w:t>ЗАЯВЛЕНИЕ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ab/>
        <w:t>Прошу подготовить и выдать в соответствии с Градостроительным кодексом РФ решение на изменение вида разрешенного использования земельного участка, и (или) объектов капитального строительства принадлежащих мне на праве ___________________________________________________________________________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___________________________________________________________________________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(собственность, аренда и др., указать реквизиты документа, кадастровый номер)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по адресу:_____________________________________________________________________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(адрес земельного участка, объекта капитального строительства)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для ___________________________________________________________________________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(строительства, реконструкции, капитального ремонта объекта)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___________________________________________________________________________    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____________________________________________________________________________сведения о земельных участках, имеющих общие границы с земельным участком, применительно к которому испрашивается разрешение, а также 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 сведения, содержащие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энерго-обеспечении, водоснабжении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 и т.д.)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___________________________________________________________________________</w:t>
      </w:r>
    </w:p>
    <w:p w:rsidR="00416D9A" w:rsidRPr="001038BA" w:rsidRDefault="00416D9A" w:rsidP="00416D9A">
      <w:pPr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испрашиваемый вид условно разрешенного использования земельного участка, объекта капитального строительства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____________                                        </w:t>
      </w:r>
      <w:r w:rsidRPr="001038BA">
        <w:rPr>
          <w:sz w:val="20"/>
          <w:szCs w:val="20"/>
          <w:lang w:eastAsia="en-US"/>
        </w:rPr>
        <w:tab/>
      </w:r>
      <w:r w:rsidRPr="001038BA">
        <w:rPr>
          <w:sz w:val="20"/>
          <w:szCs w:val="20"/>
          <w:lang w:eastAsia="en-US"/>
        </w:rPr>
        <w:tab/>
      </w:r>
      <w:r w:rsidRPr="001038BA">
        <w:rPr>
          <w:sz w:val="20"/>
          <w:szCs w:val="20"/>
          <w:lang w:eastAsia="en-US"/>
        </w:rPr>
        <w:tab/>
        <w:t xml:space="preserve">   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  дата                                                                       </w:t>
      </w:r>
      <w:r w:rsidRPr="001038BA">
        <w:rPr>
          <w:sz w:val="20"/>
          <w:szCs w:val="20"/>
          <w:lang w:eastAsia="en-US"/>
        </w:rPr>
        <w:tab/>
      </w:r>
      <w:r w:rsidRPr="001038BA">
        <w:rPr>
          <w:sz w:val="20"/>
          <w:szCs w:val="20"/>
          <w:lang w:eastAsia="en-US"/>
        </w:rPr>
        <w:tab/>
      </w:r>
      <w:r w:rsidRPr="001038BA">
        <w:rPr>
          <w:sz w:val="20"/>
          <w:szCs w:val="20"/>
          <w:lang w:eastAsia="en-US"/>
        </w:rPr>
        <w:tab/>
        <w:t xml:space="preserve">                                                       подпись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К указанному заявлению прилагаются следующие документы: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1)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2)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3)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4)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5)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6) __________________________________________________________________________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Отметки о принятии заявления</w:t>
      </w:r>
    </w:p>
    <w:p w:rsidR="00416D9A" w:rsidRPr="001038BA" w:rsidRDefault="00416D9A" w:rsidP="00416D9A">
      <w:pPr>
        <w:rPr>
          <w:sz w:val="20"/>
          <w:szCs w:val="20"/>
          <w:lang w:eastAsia="en-US"/>
        </w:rPr>
      </w:pPr>
    </w:p>
    <w:p w:rsidR="00416D9A" w:rsidRPr="001665E1" w:rsidRDefault="00416D9A" w:rsidP="00416D9A">
      <w:pPr>
        <w:rPr>
          <w:b/>
          <w:sz w:val="20"/>
          <w:szCs w:val="20"/>
        </w:rPr>
      </w:pPr>
      <w:r w:rsidRPr="001038BA">
        <w:rPr>
          <w:sz w:val="20"/>
          <w:szCs w:val="20"/>
          <w:lang w:eastAsia="en-US"/>
        </w:rPr>
        <w:t>«_______» _______________ 20_____г. №______</w:t>
      </w:r>
      <w:r w:rsidRPr="001038BA">
        <w:rPr>
          <w:b/>
          <w:sz w:val="20"/>
          <w:szCs w:val="20"/>
        </w:rPr>
        <w:t xml:space="preserve">       </w:t>
      </w:r>
    </w:p>
    <w:p w:rsidR="00416D9A" w:rsidRDefault="00416D9A" w:rsidP="00416D9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>Приложение №</w:t>
      </w:r>
      <w:r>
        <w:rPr>
          <w:lang w:eastAsia="en-US"/>
        </w:rPr>
        <w:t xml:space="preserve"> 3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 xml:space="preserve">к административному регламенту по 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>предоставлению муниципальной услуги</w:t>
      </w:r>
    </w:p>
    <w:p w:rsidR="00416D9A" w:rsidRDefault="00416D9A" w:rsidP="00416D9A">
      <w:pPr>
        <w:ind w:left="569"/>
        <w:jc w:val="right"/>
        <w:rPr>
          <w:lang w:eastAsia="en-US"/>
        </w:rPr>
      </w:pPr>
      <w:r>
        <w:rPr>
          <w:lang w:eastAsia="en-US"/>
        </w:rPr>
        <w:t xml:space="preserve">                          «Изменение вида разрешенного </w:t>
      </w:r>
      <w:r w:rsidRPr="00BE2CE5">
        <w:rPr>
          <w:lang w:eastAsia="en-US"/>
        </w:rPr>
        <w:t xml:space="preserve">использования </w:t>
      </w:r>
    </w:p>
    <w:p w:rsidR="00416D9A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BE2CE5">
        <w:rPr>
          <w:lang w:eastAsia="en-US"/>
        </w:rPr>
        <w:t>земельного участка</w:t>
      </w:r>
      <w:r w:rsidRPr="00BE2CE5">
        <w:rPr>
          <w:b/>
        </w:rPr>
        <w:t xml:space="preserve"> </w:t>
      </w:r>
      <w:r w:rsidRPr="00BE2CE5">
        <w:rPr>
          <w:lang w:eastAsia="en-US"/>
        </w:rPr>
        <w:t>и (или) объектов</w:t>
      </w:r>
    </w:p>
    <w:p w:rsidR="00416D9A" w:rsidRPr="00BE2CE5" w:rsidRDefault="00416D9A" w:rsidP="00416D9A">
      <w:pPr>
        <w:ind w:left="569"/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</w:t>
      </w:r>
      <w:r w:rsidRPr="00BE2CE5">
        <w:rPr>
          <w:lang w:eastAsia="en-US"/>
        </w:rPr>
        <w:t xml:space="preserve"> капитального строительства»</w:t>
      </w:r>
    </w:p>
    <w:p w:rsidR="00416D9A" w:rsidRDefault="00416D9A" w:rsidP="00416D9A">
      <w:pPr>
        <w:ind w:left="-284" w:right="-282"/>
        <w:rPr>
          <w:b/>
          <w:bCs/>
          <w:sz w:val="28"/>
          <w:szCs w:val="28"/>
        </w:rPr>
      </w:pPr>
    </w:p>
    <w:p w:rsidR="00416D9A" w:rsidRPr="005B6CD2" w:rsidRDefault="00416D9A" w:rsidP="00416D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B6CD2">
        <w:rPr>
          <w:b/>
          <w:bCs/>
          <w:sz w:val="22"/>
          <w:szCs w:val="22"/>
          <w:lang w:eastAsia="en-US"/>
        </w:rPr>
        <w:t>БЛОК-СХЕМА</w:t>
      </w:r>
    </w:p>
    <w:p w:rsidR="00416D9A" w:rsidRPr="005B6CD2" w:rsidRDefault="00416D9A" w:rsidP="00416D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B6CD2">
        <w:rPr>
          <w:b/>
          <w:bCs/>
          <w:sz w:val="22"/>
          <w:szCs w:val="22"/>
          <w:lang w:eastAsia="en-US"/>
        </w:rPr>
        <w:t>ПОСЛЕДОВАТЕЛЬНОСТИ АДМИНИСТРАТИВНЫХ ДЕЙСТВИЙ (ПРОЦЕДУР)</w:t>
      </w:r>
    </w:p>
    <w:p w:rsidR="00416D9A" w:rsidRPr="005B6CD2" w:rsidRDefault="00416D9A" w:rsidP="00416D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B6CD2">
        <w:rPr>
          <w:b/>
          <w:bCs/>
          <w:sz w:val="22"/>
          <w:szCs w:val="22"/>
          <w:lang w:eastAsia="en-US"/>
        </w:rPr>
        <w:t>ПРИ ПРЕДОСТАВЛЕНИИ МУНИЦИПАЛЬНОЙ УСЛУГИ «ИЗМЕНЕНИЕ ВИДОВ</w:t>
      </w:r>
    </w:p>
    <w:p w:rsidR="00416D9A" w:rsidRPr="005B6CD2" w:rsidRDefault="00416D9A" w:rsidP="00416D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B6CD2">
        <w:rPr>
          <w:b/>
          <w:bCs/>
          <w:sz w:val="22"/>
          <w:szCs w:val="22"/>
          <w:lang w:eastAsia="en-US"/>
        </w:rPr>
        <w:t>РАЗРЕШЕННОГО ИСПОЛЬЗОВАНИЯ ЗЕМЕЛЬНЫХ УЧАСТКОВ И (ИЛИ)</w:t>
      </w:r>
    </w:p>
    <w:p w:rsidR="00416D9A" w:rsidRPr="005B6CD2" w:rsidRDefault="00416D9A" w:rsidP="00416D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B6CD2">
        <w:rPr>
          <w:b/>
          <w:bCs/>
          <w:sz w:val="22"/>
          <w:szCs w:val="22"/>
          <w:lang w:eastAsia="en-US"/>
        </w:rPr>
        <w:t>ОБЪЕКТОВ КАПИТАЛЬНОГО СТРОИТЕЛЬСТВА»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</w:pP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lastRenderedPageBreak/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  Прием заявления и документов, их регистрация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└──────────────────────────────────┬───────────────────────────────┘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   Проверка правильности оформления заявления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└─────────────┬────────────────────────────────┬───────────────────┘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│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V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┌────────────────────────┐  ┌──────────────────────────────────────┐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│Отказ в приеме заявления│  │Направление межведомственных запросов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│с указанием причин      │  └──────────────────┬───────────────────┘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└────────────────────────┘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Рассмотрение принятых заявления и документов и полученных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      по межведомственному запросу ответов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│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V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│Отказ в предоставлении      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>Подгот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овка и проведение публичных    </w:t>
      </w:r>
    </w:p>
    <w:p w:rsidR="00416D9A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│муниципальной услуги        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>слушаний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или общественных обсуждений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с указанием причин    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└────────────────────────┘   └─────────────────┬───────────────────┘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│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Подготовка и направление главе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МО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рекомендаций о </w:t>
      </w:r>
    </w:p>
    <w:p w:rsidR="00416D9A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предоставлении разрешения на условно разрешенный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>вид использования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или об отказе в предоставлении такого разрешения│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└───────────────────────────────────┬──────────────────────────────┘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│Подготовка и подписание постановления Муниципального органа о </w:t>
      </w:r>
    </w:p>
    <w:p w:rsidR="00416D9A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>предоставлении разрешения на условно разрешенный вид использования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земельного участка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</w:t>
      </w:r>
      <w:r w:rsidRPr="005B6CD2">
        <w:rPr>
          <w:rFonts w:ascii="Courier New" w:hAnsi="Courier New" w:cs="Courier New"/>
          <w:sz w:val="20"/>
          <w:szCs w:val="20"/>
          <w:lang w:eastAsia="en-US"/>
        </w:rPr>
        <w:t>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и (или) объекта капитального строительства или об отказе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в предоставлении разрешения на условно разрешенный вид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использования земельного участка и (или) объекта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           капитального строительства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└───────────────────────────────────┬──────────────────────────────┘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│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V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416D9A" w:rsidRPr="005B6CD2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│              Выдача результата муниципальной услуги              │</w:t>
      </w:r>
    </w:p>
    <w:p w:rsidR="00416D9A" w:rsidRPr="001665E1" w:rsidRDefault="00416D9A" w:rsidP="00416D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5B6CD2"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416D9A" w:rsidRDefault="00416D9A" w:rsidP="00416D9A">
      <w:pPr>
        <w:ind w:right="-282"/>
        <w:rPr>
          <w:b/>
          <w:bCs/>
          <w:sz w:val="28"/>
          <w:szCs w:val="28"/>
        </w:rPr>
      </w:pP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>Приложение №</w:t>
      </w:r>
      <w:r>
        <w:rPr>
          <w:lang w:eastAsia="en-US"/>
        </w:rPr>
        <w:t xml:space="preserve"> 4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 xml:space="preserve">к административному регламенту по </w:t>
      </w:r>
    </w:p>
    <w:p w:rsidR="00416D9A" w:rsidRPr="00BE2CE5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BE2CE5">
        <w:rPr>
          <w:lang w:eastAsia="en-US"/>
        </w:rPr>
        <w:t>предоставлению муниципальной услуги</w:t>
      </w:r>
    </w:p>
    <w:p w:rsidR="00416D9A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</w:t>
      </w:r>
      <w:r w:rsidRPr="00BE2CE5">
        <w:rPr>
          <w:lang w:eastAsia="en-US"/>
        </w:rPr>
        <w:t xml:space="preserve"> «Изменение вида разрешенного использования </w:t>
      </w:r>
    </w:p>
    <w:p w:rsidR="00416D9A" w:rsidRDefault="00416D9A" w:rsidP="00416D9A">
      <w:pPr>
        <w:ind w:left="56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BE2CE5">
        <w:rPr>
          <w:lang w:eastAsia="en-US"/>
        </w:rPr>
        <w:t>земельного участка</w:t>
      </w:r>
      <w:r w:rsidRPr="00BE2CE5">
        <w:rPr>
          <w:b/>
        </w:rPr>
        <w:t xml:space="preserve"> </w:t>
      </w:r>
      <w:r w:rsidRPr="00BE2CE5">
        <w:rPr>
          <w:lang w:eastAsia="en-US"/>
        </w:rPr>
        <w:t>и (или) объектов</w:t>
      </w:r>
    </w:p>
    <w:p w:rsidR="00416D9A" w:rsidRPr="00BE2CE5" w:rsidRDefault="00416D9A" w:rsidP="00416D9A">
      <w:pPr>
        <w:ind w:left="569"/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</w:t>
      </w:r>
      <w:r w:rsidRPr="00BE2CE5">
        <w:rPr>
          <w:lang w:eastAsia="en-US"/>
        </w:rPr>
        <w:t xml:space="preserve"> капитального строительства»</w:t>
      </w:r>
    </w:p>
    <w:p w:rsidR="00416D9A" w:rsidRDefault="00416D9A" w:rsidP="00416D9A">
      <w:pPr>
        <w:ind w:left="-284" w:right="-282"/>
        <w:rPr>
          <w:b/>
          <w:bCs/>
          <w:sz w:val="28"/>
          <w:szCs w:val="28"/>
        </w:rPr>
      </w:pPr>
    </w:p>
    <w:p w:rsidR="00416D9A" w:rsidRPr="00154E25" w:rsidRDefault="00416D9A" w:rsidP="00416D9A">
      <w:pPr>
        <w:autoSpaceDE w:val="0"/>
        <w:autoSpaceDN w:val="0"/>
        <w:adjustRightInd w:val="0"/>
        <w:jc w:val="center"/>
        <w:rPr>
          <w:lang w:eastAsia="en-US"/>
        </w:rPr>
      </w:pPr>
      <w:r w:rsidRPr="00154E25">
        <w:rPr>
          <w:lang w:eastAsia="en-US"/>
        </w:rPr>
        <w:t>СОГЛАСИЕ</w:t>
      </w:r>
    </w:p>
    <w:p w:rsidR="00416D9A" w:rsidRPr="00154E25" w:rsidRDefault="00416D9A" w:rsidP="00416D9A">
      <w:pPr>
        <w:autoSpaceDE w:val="0"/>
        <w:autoSpaceDN w:val="0"/>
        <w:adjustRightInd w:val="0"/>
        <w:jc w:val="center"/>
        <w:rPr>
          <w:lang w:eastAsia="en-US"/>
        </w:rPr>
      </w:pPr>
      <w:r w:rsidRPr="00154E25">
        <w:rPr>
          <w:lang w:eastAsia="en-US"/>
        </w:rPr>
        <w:t>на обработку персональных данных</w:t>
      </w:r>
    </w:p>
    <w:p w:rsidR="00416D9A" w:rsidRPr="00154E25" w:rsidRDefault="00416D9A" w:rsidP="00416D9A">
      <w:pPr>
        <w:autoSpaceDE w:val="0"/>
        <w:autoSpaceDN w:val="0"/>
        <w:adjustRightInd w:val="0"/>
        <w:jc w:val="center"/>
        <w:rPr>
          <w:lang w:eastAsia="en-US"/>
        </w:rPr>
      </w:pP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Я                                   (далее - Субъект), ___________________________________________________________________________,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(фамилия, имя, отчество)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lastRenderedPageBreak/>
        <w:t>документ удостоверяющий личность _________________________________________ N ___________________________________________________________________________,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(вид документа)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выдан ________________________________________________________________________,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(кем и когда)</w:t>
      </w:r>
    </w:p>
    <w:p w:rsidR="00416D9A" w:rsidRPr="001038BA" w:rsidRDefault="00416D9A" w:rsidP="00416D9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зарегистрированный(ая) по адресу: ___________________________________________________________________________,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даю свое согласие 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(КОМУ указать организацию)</w:t>
      </w:r>
    </w:p>
    <w:p w:rsidR="00416D9A" w:rsidRPr="001038BA" w:rsidRDefault="00416D9A" w:rsidP="00416D9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зарегистрированному по адресу: ___________________________________________________________________________,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на обработку своих персональных данных, на следующих условиях:</w:t>
      </w:r>
    </w:p>
    <w:p w:rsidR="00416D9A" w:rsidRPr="001038BA" w:rsidRDefault="00416D9A" w:rsidP="00416D9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1.  Оператор  осуществляет  обработку   персональных  данных   Субъекта исключительно в целях ___________________________________________________________________________.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2. Перечень персональных данных, передаваемых Оператору на обработку: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фамилия, имя, отчество;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дата рождения;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паспортные данные;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контактный телефон (домашний, сотовый, рабочий);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фактический адрес проживания;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адрес размещения офиса;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- прочие.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3. Субъект  дает  согласие  на  обработку Оператором своих персональных данных,  то  есть  совершение,  в  том числе, следующих действий: обработку (включая сбор, систематизацию, накопление, хранение, уточнение (обновление, изменение),   использование,   обезличивание,   блокирование,   уничтожение персональных  данных),  при  этом  общее  описание  вышеуказанных  способов обработки  данных  приведено  в  Федеральном  </w:t>
      </w:r>
      <w:hyperlink r:id="rId14" w:history="1">
        <w:r w:rsidRPr="001038BA">
          <w:rPr>
            <w:sz w:val="20"/>
            <w:szCs w:val="20"/>
            <w:lang w:eastAsia="en-US"/>
          </w:rPr>
          <w:t>законе</w:t>
        </w:r>
      </w:hyperlink>
      <w:r w:rsidRPr="001038BA">
        <w:rPr>
          <w:sz w:val="20"/>
          <w:szCs w:val="20"/>
          <w:lang w:eastAsia="en-US"/>
        </w:rPr>
        <w:t xml:space="preserve"> от 27 июля 2006 года N 152-ФЗ,  а  также  на  передачу  такой информации третьим лицам, в случаях, установленных    нормативными    документами    вышестоящих    органов    и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законодательством.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4. Настоящее согласие действует бессрочно.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5. Настоящее  согласие может  быть отозвано Субъектом в любой момент по соглашению  сторон.  В  случае неправомерного использования предоставленных данных  соглашение  отзывается  письменным заявлением субъекта персональных данных.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6. Субъект  по письменному запросу имеет право на получение информации, касающейся  обработки  его  персональных данных (в соответствии с </w:t>
      </w:r>
      <w:hyperlink r:id="rId15" w:history="1">
        <w:r w:rsidRPr="001038BA">
          <w:rPr>
            <w:sz w:val="20"/>
            <w:szCs w:val="20"/>
            <w:lang w:eastAsia="en-US"/>
          </w:rPr>
          <w:t>пунктом 4</w:t>
        </w:r>
      </w:hyperlink>
      <w:r w:rsidRPr="001038BA">
        <w:rPr>
          <w:sz w:val="20"/>
          <w:szCs w:val="20"/>
          <w:lang w:eastAsia="en-US"/>
        </w:rPr>
        <w:t xml:space="preserve"> статьи 14 Федерального закона от 27 июня 2006 года N 152-ФЗ).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"___" _____________ 20__ г.         ________________ ______________________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                                     Подпись              Ф.И.О.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Подтверждаю, что ознакомлен(а)  с положениями Федерального </w:t>
      </w:r>
      <w:hyperlink r:id="rId16" w:history="1">
        <w:r w:rsidRPr="001038BA">
          <w:rPr>
            <w:sz w:val="20"/>
            <w:szCs w:val="20"/>
            <w:lang w:eastAsia="en-US"/>
          </w:rPr>
          <w:t>закона</w:t>
        </w:r>
      </w:hyperlink>
      <w:r w:rsidRPr="001038BA">
        <w:rPr>
          <w:sz w:val="20"/>
          <w:szCs w:val="20"/>
          <w:lang w:eastAsia="en-US"/>
        </w:rPr>
        <w:t xml:space="preserve"> от 27июля  2006  года  N  152-ФЗ  "О персональных данных", права и обязанности в области защиты персональных данных мне разъяснены.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>"___" _____________ 20__ г.         ________________ ______________________</w:t>
      </w:r>
    </w:p>
    <w:p w:rsidR="00416D9A" w:rsidRPr="001038BA" w:rsidRDefault="00416D9A" w:rsidP="00416D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038BA">
        <w:rPr>
          <w:sz w:val="20"/>
          <w:szCs w:val="20"/>
          <w:lang w:eastAsia="en-US"/>
        </w:rPr>
        <w:t xml:space="preserve">                                         Подпись              Ф.И.О.</w:t>
      </w:r>
    </w:p>
    <w:p w:rsidR="00416D9A" w:rsidRPr="001038BA" w:rsidRDefault="00416D9A" w:rsidP="00416D9A">
      <w:pPr>
        <w:ind w:left="-284" w:right="-282"/>
        <w:jc w:val="both"/>
        <w:rPr>
          <w:b/>
          <w:bCs/>
          <w:sz w:val="20"/>
          <w:szCs w:val="20"/>
        </w:rPr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Default="00416D9A" w:rsidP="00B9119E">
      <w:pPr>
        <w:pStyle w:val="ConsNormal"/>
        <w:widowControl/>
        <w:ind w:right="0" w:firstLine="540"/>
        <w:jc w:val="right"/>
      </w:pPr>
    </w:p>
    <w:p w:rsidR="00416D9A" w:rsidRPr="00806C44" w:rsidRDefault="00416D9A" w:rsidP="00B9119E">
      <w:pPr>
        <w:pStyle w:val="ConsNormal"/>
        <w:widowControl/>
        <w:ind w:right="0" w:firstLine="540"/>
        <w:jc w:val="right"/>
      </w:pPr>
    </w:p>
    <w:sectPr w:rsidR="00416D9A" w:rsidRPr="00806C44" w:rsidSect="001665E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C76"/>
    <w:multiLevelType w:val="hybridMultilevel"/>
    <w:tmpl w:val="B1FC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2C43"/>
    <w:multiLevelType w:val="multilevel"/>
    <w:tmpl w:val="73786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400C8"/>
    <w:multiLevelType w:val="hybridMultilevel"/>
    <w:tmpl w:val="285468F2"/>
    <w:lvl w:ilvl="0" w:tplc="CCCC3C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2F30E6D"/>
    <w:multiLevelType w:val="hybridMultilevel"/>
    <w:tmpl w:val="55447446"/>
    <w:lvl w:ilvl="0" w:tplc="D77C3D56">
      <w:start w:val="1"/>
      <w:numFmt w:val="decimal"/>
      <w:lvlText w:val="%1)"/>
      <w:lvlJc w:val="left"/>
      <w:pPr>
        <w:ind w:left="33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0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  <w:rPr>
        <w:rFonts w:cs="Times New Roman"/>
      </w:rPr>
    </w:lvl>
  </w:abstractNum>
  <w:abstractNum w:abstractNumId="4">
    <w:nsid w:val="68DF0495"/>
    <w:multiLevelType w:val="hybridMultilevel"/>
    <w:tmpl w:val="583681CC"/>
    <w:lvl w:ilvl="0" w:tplc="ECA89A0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CE"/>
    <w:rsid w:val="00034591"/>
    <w:rsid w:val="00052E79"/>
    <w:rsid w:val="000624C4"/>
    <w:rsid w:val="0006277D"/>
    <w:rsid w:val="0007686B"/>
    <w:rsid w:val="0008458E"/>
    <w:rsid w:val="000953C7"/>
    <w:rsid w:val="000C4C05"/>
    <w:rsid w:val="000D5C8E"/>
    <w:rsid w:val="001035B4"/>
    <w:rsid w:val="001038BA"/>
    <w:rsid w:val="00110809"/>
    <w:rsid w:val="00115FB6"/>
    <w:rsid w:val="00123F52"/>
    <w:rsid w:val="00126858"/>
    <w:rsid w:val="001351BA"/>
    <w:rsid w:val="001372F2"/>
    <w:rsid w:val="001665E1"/>
    <w:rsid w:val="00182056"/>
    <w:rsid w:val="00185CB8"/>
    <w:rsid w:val="00211A4F"/>
    <w:rsid w:val="00221D11"/>
    <w:rsid w:val="002326FE"/>
    <w:rsid w:val="002C1622"/>
    <w:rsid w:val="002D3382"/>
    <w:rsid w:val="00314BE8"/>
    <w:rsid w:val="00316B84"/>
    <w:rsid w:val="00387D5B"/>
    <w:rsid w:val="003A4751"/>
    <w:rsid w:val="004148EB"/>
    <w:rsid w:val="00416D9A"/>
    <w:rsid w:val="00447A87"/>
    <w:rsid w:val="004962E4"/>
    <w:rsid w:val="004C718D"/>
    <w:rsid w:val="004E7908"/>
    <w:rsid w:val="00531938"/>
    <w:rsid w:val="00532BEA"/>
    <w:rsid w:val="00573624"/>
    <w:rsid w:val="00573AC3"/>
    <w:rsid w:val="0058605D"/>
    <w:rsid w:val="005D1D46"/>
    <w:rsid w:val="005E7BC4"/>
    <w:rsid w:val="00600A1A"/>
    <w:rsid w:val="00605312"/>
    <w:rsid w:val="0066042C"/>
    <w:rsid w:val="006B513E"/>
    <w:rsid w:val="007604E3"/>
    <w:rsid w:val="00782518"/>
    <w:rsid w:val="00796631"/>
    <w:rsid w:val="00806C44"/>
    <w:rsid w:val="00812DF2"/>
    <w:rsid w:val="00834C7F"/>
    <w:rsid w:val="00837D28"/>
    <w:rsid w:val="008B71CD"/>
    <w:rsid w:val="008C3A7A"/>
    <w:rsid w:val="008D74A3"/>
    <w:rsid w:val="00901818"/>
    <w:rsid w:val="00990498"/>
    <w:rsid w:val="009958AF"/>
    <w:rsid w:val="009B684E"/>
    <w:rsid w:val="00A53A04"/>
    <w:rsid w:val="00A834CF"/>
    <w:rsid w:val="00AD4511"/>
    <w:rsid w:val="00AF0960"/>
    <w:rsid w:val="00B00341"/>
    <w:rsid w:val="00B253DF"/>
    <w:rsid w:val="00B47E7C"/>
    <w:rsid w:val="00B612CE"/>
    <w:rsid w:val="00B77D28"/>
    <w:rsid w:val="00B9119E"/>
    <w:rsid w:val="00B96A57"/>
    <w:rsid w:val="00BB3FB2"/>
    <w:rsid w:val="00BE5C4D"/>
    <w:rsid w:val="00C23220"/>
    <w:rsid w:val="00C239D2"/>
    <w:rsid w:val="00C31871"/>
    <w:rsid w:val="00C33C26"/>
    <w:rsid w:val="00C407A0"/>
    <w:rsid w:val="00C41369"/>
    <w:rsid w:val="00C4366D"/>
    <w:rsid w:val="00C54B97"/>
    <w:rsid w:val="00CC2FD2"/>
    <w:rsid w:val="00CD393D"/>
    <w:rsid w:val="00D50688"/>
    <w:rsid w:val="00D63E25"/>
    <w:rsid w:val="00D64BF5"/>
    <w:rsid w:val="00DA3241"/>
    <w:rsid w:val="00DB3C04"/>
    <w:rsid w:val="00DC478E"/>
    <w:rsid w:val="00DF7D0C"/>
    <w:rsid w:val="00E2029B"/>
    <w:rsid w:val="00E509D0"/>
    <w:rsid w:val="00E57B2C"/>
    <w:rsid w:val="00E72397"/>
    <w:rsid w:val="00E84826"/>
    <w:rsid w:val="00E9134A"/>
    <w:rsid w:val="00ED62FC"/>
    <w:rsid w:val="00F04ED1"/>
    <w:rsid w:val="00F367FC"/>
    <w:rsid w:val="00F4229A"/>
    <w:rsid w:val="00F54494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B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B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2CE"/>
    <w:rPr>
      <w:color w:val="0000FF"/>
      <w:u w:val="single"/>
    </w:rPr>
  </w:style>
  <w:style w:type="table" w:styleId="a4">
    <w:name w:val="Table Grid"/>
    <w:basedOn w:val="a1"/>
    <w:uiPriority w:val="59"/>
    <w:rsid w:val="00B61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7BC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7B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7BC4"/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6"/>
    <w:locked/>
    <w:rsid w:val="004962E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Body Text"/>
    <w:aliases w:val="бпОсновной текст,Body Text Char,body text,Основной текст1"/>
    <w:basedOn w:val="a"/>
    <w:link w:val="a5"/>
    <w:unhideWhenUsed/>
    <w:rsid w:val="004962E4"/>
    <w:pPr>
      <w:spacing w:after="120"/>
    </w:pPr>
    <w:rPr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96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D50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1D4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rsid w:val="00A834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834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A834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A834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A83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4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4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6B513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DA3241"/>
    <w:rPr>
      <w:b/>
      <w:bCs/>
    </w:rPr>
  </w:style>
  <w:style w:type="paragraph" w:customStyle="1" w:styleId="consplusnormal">
    <w:name w:val="consplusnormal"/>
    <w:basedOn w:val="a"/>
    <w:rsid w:val="00DA324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A324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DA3241"/>
    <w:rPr>
      <w:i/>
      <w:iCs/>
    </w:rPr>
  </w:style>
  <w:style w:type="paragraph" w:styleId="af">
    <w:name w:val="No Spacing"/>
    <w:basedOn w:val="a"/>
    <w:uiPriority w:val="1"/>
    <w:qFormat/>
    <w:rsid w:val="00DA3241"/>
    <w:pPr>
      <w:spacing w:before="100" w:beforeAutospacing="1" w:after="100" w:afterAutospacing="1"/>
    </w:pPr>
  </w:style>
  <w:style w:type="paragraph" w:customStyle="1" w:styleId="Default">
    <w:name w:val="Default"/>
    <w:rsid w:val="00DC4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link w:val="ConsPlusNormal1"/>
    <w:rsid w:val="009958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basedOn w:val="a0"/>
    <w:link w:val="ConsPlusNormal0"/>
    <w:locked/>
    <w:rsid w:val="009958AF"/>
    <w:rPr>
      <w:rFonts w:ascii="Arial" w:eastAsia="Times New Roman" w:hAnsi="Arial" w:cs="Arial"/>
      <w:lang w:val="ru-RU" w:eastAsia="ru-RU" w:bidi="ar-SA"/>
    </w:rPr>
  </w:style>
  <w:style w:type="character" w:customStyle="1" w:styleId="portal-menuuser-email">
    <w:name w:val="portal-menu__user-email"/>
    <w:basedOn w:val="a0"/>
    <w:rsid w:val="009958AF"/>
    <w:rPr>
      <w:rFonts w:cs="Times New Roman"/>
    </w:rPr>
  </w:style>
  <w:style w:type="paragraph" w:customStyle="1" w:styleId="Style12">
    <w:name w:val="Style12"/>
    <w:basedOn w:val="a"/>
    <w:uiPriority w:val="99"/>
    <w:rsid w:val="009958AF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6">
    <w:name w:val="Font Style16"/>
    <w:basedOn w:val="a0"/>
    <w:uiPriority w:val="99"/>
    <w:rsid w:val="009958A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9958A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9958AF"/>
    <w:pPr>
      <w:widowControl w:val="0"/>
      <w:autoSpaceDE w:val="0"/>
      <w:autoSpaceDN w:val="0"/>
      <w:adjustRightInd w:val="0"/>
      <w:spacing w:line="32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017">
          <w:marLeft w:val="4111"/>
          <w:marRight w:val="0"/>
          <w:marTop w:val="0"/>
          <w:marBottom w:val="0"/>
          <w:divBdr>
            <w:top w:val="single" w:sz="8" w:space="1" w:color="FFFFFF"/>
            <w:left w:val="single" w:sz="8" w:space="0" w:color="FFFFFF"/>
            <w:bottom w:val="none" w:sz="0" w:space="0" w:color="auto"/>
            <w:right w:val="single" w:sz="8" w:space="4" w:color="FFFFFF"/>
          </w:divBdr>
        </w:div>
      </w:divsChild>
    </w:div>
    <w:div w:id="948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3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kab-adm.ru/wp-content/plugins/mammoth-docx-converter/visual-preview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=6828D231F1074AC1340E2F62A15D6BD9FD23B29FAB622E860EBE6C515F2217CA0EBD94A402D42E9A8D495046b7h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200B23A2310CE53A22663E6D923C191B8D92C5EB111C622E3E252EB0X0UC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28D231F1074AC1340E2F62A15D6BD9FD23B29FAB622E860EBE6C515F2217CA0EBD94A402D42E9A8D49504Db7h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200B23A2310CE53A22663E6D923C191B8D92C5EB111C622E3E252EB00C8233D412B9A7A56F12A7XBUCP" TargetMode="External"/><Relationship Id="rId10" Type="http://schemas.openxmlformats.org/officeDocument/2006/relationships/hyperlink" Target="consultantplus://offline/ref=EDCF03B8A99428AE874634CF599FA949F1AB468060CA00B4EB6C90BE9649FC9D5FA9088631E4DDC3EDt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F03B8A99428AE874634CF599FA949F1AB468060CA00B4EB6C90BE9649FC9D5FA90884E3t9O" TargetMode="External"/><Relationship Id="rId14" Type="http://schemas.openxmlformats.org/officeDocument/2006/relationships/hyperlink" Target="consultantplus://offline/ref=D2200B23A2310CE53A22663E6D923C191B8D92C5EB111C622E3E252EB0X0U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06B2-0F83-4E39-8278-07A2556F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25</Pages>
  <Words>11232</Words>
  <Characters>64024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User</cp:lastModifiedBy>
  <cp:revision>6</cp:revision>
  <cp:lastPrinted>2018-07-13T08:18:00Z</cp:lastPrinted>
  <dcterms:created xsi:type="dcterms:W3CDTF">2018-07-11T05:52:00Z</dcterms:created>
  <dcterms:modified xsi:type="dcterms:W3CDTF">2018-07-16T04:04:00Z</dcterms:modified>
</cp:coreProperties>
</file>