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A4" w:rsidRDefault="00EE21A4" w:rsidP="00EE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1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13154F08" wp14:editId="33859F74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1A4" w:rsidRDefault="00EE21A4" w:rsidP="00EE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076" w:rsidRPr="00EE21A4" w:rsidRDefault="008B7076" w:rsidP="00EE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Погашение в Едином государственной реестре недвижимости ре</w:t>
      </w:r>
      <w:r w:rsidR="00EE21A4" w:rsidRPr="00EE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гистрационной записи об ипотеке</w:t>
      </w:r>
      <w:r w:rsidRPr="00EE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B7076" w:rsidRPr="00EE21A4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11 статьи 53 Федерального закона от 13.07.2015 № 218-ФЗ «О государственной регистрации недвижимости» (далее – Закон о регистрации) регистрационная запись об ипотеке погашается по основаниям, предусмотренным Федеральным законом от 16.07.1998 № 102-ФЗ «Об ипотеке (залоге недвижимости)» (далее – Закон об ипотеке), а также по основаниям, предусмотренным Законом о регистрации.</w:t>
      </w:r>
    </w:p>
    <w:p w:rsidR="008B7076" w:rsidRPr="00EE21A4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25 Закона об ипотеке:</w:t>
      </w:r>
    </w:p>
    <w:p w:rsidR="008B7076" w:rsidRPr="00EE21A4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федеральным законом или статьей 25 Закона об ипотеке, регистрационная запись об ипотеке погашается в течение трех рабочих дней с момента поступления в орган регистрации прав:</w:t>
      </w:r>
    </w:p>
    <w:p w:rsidR="008B7076" w:rsidRPr="00EE21A4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случае, если выдана закладная: </w:t>
      </w:r>
    </w:p>
    <w:p w:rsidR="008B7076" w:rsidRPr="00EE21A4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совместного заявления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 </w:t>
      </w:r>
    </w:p>
    <w:p w:rsidR="008B7076" w:rsidRPr="00EE21A4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8B7076" w:rsidRPr="00EE21A4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объеме;</w:t>
      </w:r>
    </w:p>
    <w:p w:rsidR="008B7076" w:rsidRPr="00EE21A4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случае, если не выдана закладная:</w:t>
      </w:r>
    </w:p>
    <w:p w:rsidR="008B7076" w:rsidRPr="00EE21A4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совместного заявления залогодателя и залогодержателя;</w:t>
      </w:r>
    </w:p>
    <w:p w:rsidR="008B7076" w:rsidRPr="00EE21A4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залогодержателя;</w:t>
      </w:r>
    </w:p>
    <w:p w:rsidR="008B7076" w:rsidRPr="00EE21A4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регистрационная запись об ипотеке погашается также по решению суда или арбитражного суда о прекращении ипотеки в порядке, предусмотренном </w:t>
      </w: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статьей 25 Закона об ипотеке;</w:t>
      </w:r>
    </w:p>
    <w:p w:rsidR="008B7076" w:rsidRDefault="008B7076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жилое помещение приобретено или построено полностью или частично с использованием накоплений для жилищного обеспечения военнослужащих, предоставленных по договору целевого жилищного займа в соответствии с Федеральным законом от 20.08.2004 № 117-ФЗ «О </w:t>
      </w:r>
      <w:proofErr w:type="spellStart"/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накопительно</w:t>
      </w:r>
      <w:proofErr w:type="spellEnd"/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-ипотечной системе жилищного обеспечения военнослужащих» (далее – Закон № 117-ФЗ) регистрационная запись об ипотеке, возникшей в силу Закона об ипотеке, погашается в течение трех рабочих дней с момента поступления в орган регистрации прав заявления федерального органа </w:t>
      </w:r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исполнительной власти, обеспечивающего функционирование </w:t>
      </w:r>
      <w:proofErr w:type="spellStart"/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накопительно</w:t>
      </w:r>
      <w:proofErr w:type="spellEnd"/>
      <w:r w:rsidRPr="00EE21A4">
        <w:rPr>
          <w:rFonts w:ascii="Times New Roman" w:eastAsia="Times New Roman" w:hAnsi="Times New Roman" w:cs="Times New Roman"/>
          <w:sz w:val="28"/>
          <w:szCs w:val="28"/>
          <w:lang w:eastAsia="ru-RU"/>
        </w:rPr>
        <w:t>-ипотечной системы жилищного обеспечения военнослужащих в соответствии с Законом  № 117-ФЗ.</w:t>
      </w:r>
    </w:p>
    <w:p w:rsidR="00EE21A4" w:rsidRDefault="00EE21A4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1A4" w:rsidRDefault="00EE21A4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E21A4" w:rsidRDefault="00EE21A4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1A4" w:rsidRPr="00547881" w:rsidRDefault="00EE21A4" w:rsidP="00EE21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Алтай</w:t>
      </w:r>
    </w:p>
    <w:p w:rsidR="00EE21A4" w:rsidRDefault="00EE21A4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1A4" w:rsidRPr="00EE21A4" w:rsidRDefault="00EE21A4" w:rsidP="00EE21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37" w:rsidRDefault="00406F37"/>
    <w:sectPr w:rsidR="0040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1A"/>
    <w:rsid w:val="00406F37"/>
    <w:rsid w:val="00550D1A"/>
    <w:rsid w:val="008B7076"/>
    <w:rsid w:val="00E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902E"/>
  <w15:chartTrackingRefBased/>
  <w15:docId w15:val="{8009F3B2-3770-4D7A-92F7-93922F27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2021-07-16T02:46:00Z</cp:lastPrinted>
  <dcterms:created xsi:type="dcterms:W3CDTF">2021-07-16T02:46:00Z</dcterms:created>
  <dcterms:modified xsi:type="dcterms:W3CDTF">2021-07-16T07:25:00Z</dcterms:modified>
</cp:coreProperties>
</file>