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A9" w:rsidRDefault="00C702A9" w:rsidP="00893616">
      <w:pPr>
        <w:pStyle w:val="Style5"/>
        <w:widowControl/>
        <w:spacing w:line="240" w:lineRule="exact"/>
        <w:ind w:left="-567" w:right="29" w:firstLine="567"/>
        <w:jc w:val="right"/>
      </w:pPr>
    </w:p>
    <w:tbl>
      <w:tblPr>
        <w:tblpPr w:leftFromText="180" w:rightFromText="180" w:vertAnchor="page" w:horzAnchor="margin" w:tblpXSpec="center" w:tblpY="955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C702A9" w:rsidTr="00E5737C">
        <w:tc>
          <w:tcPr>
            <w:tcW w:w="4678" w:type="dxa"/>
          </w:tcPr>
          <w:p w:rsidR="00C702A9" w:rsidRDefault="00C702A9" w:rsidP="00E5737C">
            <w:pPr>
              <w:pStyle w:val="a6"/>
              <w:tabs>
                <w:tab w:val="left" w:pos="708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C702A9" w:rsidRPr="00DE6788" w:rsidRDefault="00C702A9" w:rsidP="00E5737C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>Республика Алтай Усть-Коксинский район</w:t>
            </w:r>
          </w:p>
          <w:p w:rsidR="00C702A9" w:rsidRPr="00DE6788" w:rsidRDefault="00C702A9" w:rsidP="00E5737C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 xml:space="preserve">Муниципальное образование </w:t>
            </w:r>
          </w:p>
          <w:p w:rsidR="00C702A9" w:rsidRPr="00DE6788" w:rsidRDefault="00C702A9" w:rsidP="00E5737C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>Карагайское сельское поселение</w:t>
            </w:r>
          </w:p>
          <w:p w:rsidR="00C702A9" w:rsidRDefault="00C702A9" w:rsidP="00E5737C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DE6788">
              <w:rPr>
                <w:b/>
                <w:sz w:val="20"/>
              </w:rPr>
              <w:t>Сельский Совет депутатов</w:t>
            </w:r>
          </w:p>
        </w:tc>
        <w:tc>
          <w:tcPr>
            <w:tcW w:w="1276" w:type="dxa"/>
          </w:tcPr>
          <w:p w:rsidR="00C702A9" w:rsidRDefault="00C702A9" w:rsidP="00E5737C">
            <w:pPr>
              <w:jc w:val="center"/>
              <w:rPr>
                <w:sz w:val="20"/>
                <w:szCs w:val="20"/>
              </w:rPr>
            </w:pPr>
          </w:p>
          <w:p w:rsidR="00C702A9" w:rsidRDefault="00B61EA2" w:rsidP="00E5737C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B61EA2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pt" fillcolor="window">
                  <v:imagedata r:id="rId5" o:title="Gerbra"/>
                </v:shape>
              </w:pict>
            </w:r>
          </w:p>
        </w:tc>
        <w:tc>
          <w:tcPr>
            <w:tcW w:w="4827" w:type="dxa"/>
          </w:tcPr>
          <w:p w:rsidR="00C702A9" w:rsidRDefault="00C702A9" w:rsidP="00E5737C">
            <w:pPr>
              <w:pStyle w:val="8"/>
            </w:pPr>
            <w:r>
              <w:t>Алтай Республиканы</w:t>
            </w:r>
            <w:proofErr w:type="gramStart"/>
            <w:r>
              <w:rPr>
                <w:rFonts w:ascii="Lucida Sans Unicode" w:hAnsi="Lucida Sans Unicode"/>
              </w:rPr>
              <w:t>ҥ</w:t>
            </w:r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öксуу-Оозы</w:t>
            </w:r>
            <w:proofErr w:type="spellEnd"/>
            <w:r>
              <w:t xml:space="preserve"> аймагында</w:t>
            </w:r>
          </w:p>
          <w:p w:rsidR="00C702A9" w:rsidRDefault="00C702A9" w:rsidP="00E5737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702A9" w:rsidRDefault="00C702A9" w:rsidP="00E5737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урт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C702A9" w:rsidRDefault="00C702A9" w:rsidP="00E5737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урт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C702A9" w:rsidRDefault="00C702A9" w:rsidP="00E5737C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C702A9" w:rsidRDefault="00C702A9" w:rsidP="00C702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702A9" w:rsidRDefault="00C702A9" w:rsidP="00C702A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C702A9" w:rsidRDefault="00C702A9" w:rsidP="00C702A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/Первая сессия четвертого созыва/</w:t>
      </w:r>
    </w:p>
    <w:p w:rsidR="00C702A9" w:rsidRDefault="00C702A9" w:rsidP="00C702A9">
      <w:pPr>
        <w:pStyle w:val="ConsTitle"/>
        <w:widowControl/>
        <w:spacing w:line="360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C702A9" w:rsidRDefault="00C702A9" w:rsidP="00C702A9">
      <w:pPr>
        <w:spacing w:line="360" w:lineRule="auto"/>
      </w:pPr>
      <w:r>
        <w:t>Решение № 01-05                                                                                                  Чечим</w:t>
      </w:r>
    </w:p>
    <w:p w:rsidR="00C702A9" w:rsidRDefault="00C702A9" w:rsidP="00C702A9">
      <w:pPr>
        <w:spacing w:line="360" w:lineRule="auto"/>
      </w:pPr>
      <w:r>
        <w:t>от 20.09.2018 г.</w:t>
      </w:r>
    </w:p>
    <w:p w:rsidR="00D24ED0" w:rsidRDefault="00D24ED0" w:rsidP="00893616">
      <w:pPr>
        <w:pStyle w:val="Style5"/>
        <w:widowControl/>
        <w:spacing w:line="240" w:lineRule="exact"/>
        <w:ind w:left="-567" w:right="29" w:firstLine="567"/>
        <w:jc w:val="right"/>
      </w:pPr>
    </w:p>
    <w:p w:rsidR="008B33F2" w:rsidRDefault="00755DEE" w:rsidP="00893616">
      <w:pPr>
        <w:ind w:left="-567" w:firstLine="567"/>
        <w:rPr>
          <w:b/>
        </w:rPr>
      </w:pPr>
      <w:r w:rsidRPr="00106ACF">
        <w:rPr>
          <w:b/>
        </w:rPr>
        <w:t>О</w:t>
      </w:r>
      <w:r>
        <w:rPr>
          <w:b/>
        </w:rPr>
        <w:t xml:space="preserve"> пр</w:t>
      </w:r>
      <w:r w:rsidR="00AA2982">
        <w:rPr>
          <w:b/>
        </w:rPr>
        <w:t xml:space="preserve">екращении   </w:t>
      </w:r>
      <w:r>
        <w:rPr>
          <w:b/>
        </w:rPr>
        <w:t>полномочий главы муниципального образования</w:t>
      </w:r>
      <w:r w:rsidRPr="00106ACF">
        <w:rPr>
          <w:b/>
        </w:rPr>
        <w:t xml:space="preserve"> </w:t>
      </w:r>
    </w:p>
    <w:p w:rsidR="00755DEE" w:rsidRPr="00106ACF" w:rsidRDefault="00C702A9" w:rsidP="00893616">
      <w:pPr>
        <w:ind w:left="-567" w:firstLine="567"/>
        <w:rPr>
          <w:b/>
        </w:rPr>
      </w:pPr>
      <w:r>
        <w:rPr>
          <w:b/>
        </w:rPr>
        <w:t>Карагайское</w:t>
      </w:r>
      <w:r w:rsidR="00755DEE" w:rsidRPr="00106ACF">
        <w:rPr>
          <w:b/>
        </w:rPr>
        <w:t xml:space="preserve"> сельско</w:t>
      </w:r>
      <w:r w:rsidR="007C6B27">
        <w:rPr>
          <w:b/>
        </w:rPr>
        <w:t>е</w:t>
      </w:r>
      <w:r w:rsidR="00755DEE" w:rsidRPr="00106ACF">
        <w:rPr>
          <w:b/>
        </w:rPr>
        <w:t xml:space="preserve"> </w:t>
      </w:r>
      <w:r w:rsidR="00755DEE">
        <w:rPr>
          <w:b/>
        </w:rPr>
        <w:t xml:space="preserve"> </w:t>
      </w:r>
      <w:r w:rsidR="00755DEE" w:rsidRPr="00106ACF">
        <w:rPr>
          <w:b/>
        </w:rPr>
        <w:t>поселени</w:t>
      </w:r>
      <w:r w:rsidR="007C6B27">
        <w:rPr>
          <w:b/>
        </w:rPr>
        <w:t>е</w:t>
      </w:r>
    </w:p>
    <w:p w:rsidR="00755DEE" w:rsidRPr="00B55D95" w:rsidRDefault="00755DEE" w:rsidP="00893616">
      <w:pPr>
        <w:ind w:left="-567" w:firstLine="567"/>
        <w:rPr>
          <w:b/>
          <w:sz w:val="28"/>
          <w:szCs w:val="28"/>
        </w:rPr>
      </w:pPr>
    </w:p>
    <w:p w:rsidR="00755DEE" w:rsidRPr="00106ACF" w:rsidRDefault="00755DEE" w:rsidP="00893616">
      <w:pPr>
        <w:ind w:left="-567" w:firstLine="567"/>
      </w:pPr>
      <w:r>
        <w:t xml:space="preserve">     </w:t>
      </w:r>
      <w:r w:rsidR="00893616">
        <w:t xml:space="preserve">Руководствуясь ст.33  Устава и  в </w:t>
      </w:r>
      <w:r w:rsidR="00EE4A23">
        <w:t xml:space="preserve">  соответствии с Решением  Усть-Коксинской районной территориальной избирательной комиссии от 11.09.2018г. №88/41</w:t>
      </w:r>
      <w:r w:rsidR="00DE0A91">
        <w:t>1</w:t>
      </w:r>
      <w:r w:rsidR="00A07451">
        <w:t xml:space="preserve"> « О результатах  выборов главы Муниципального образования «</w:t>
      </w:r>
      <w:r w:rsidR="00C702A9">
        <w:t>Карагайское</w:t>
      </w:r>
      <w:r w:rsidR="00A07451">
        <w:t xml:space="preserve"> сельское поселение»</w:t>
      </w:r>
      <w:r w:rsidR="00EE4A23">
        <w:t>, з</w:t>
      </w:r>
      <w:r>
        <w:t xml:space="preserve">аслушав  информацию мандатной комиссии  сельского  Совета   депутатов  МО  </w:t>
      </w:r>
      <w:r w:rsidR="00C702A9">
        <w:t>Карагайское сельское поселение</w:t>
      </w:r>
      <w:r w:rsidRPr="00106ACF">
        <w:t>, сельский Совет депутатов</w:t>
      </w:r>
    </w:p>
    <w:p w:rsidR="00755DEE" w:rsidRPr="00106ACF" w:rsidRDefault="00755DEE" w:rsidP="00893616">
      <w:pPr>
        <w:ind w:left="-567" w:firstLine="567"/>
      </w:pPr>
    </w:p>
    <w:p w:rsidR="00755DEE" w:rsidRDefault="00755DEE" w:rsidP="00893616">
      <w:pPr>
        <w:ind w:left="-567" w:firstLine="567"/>
        <w:rPr>
          <w:b/>
        </w:rPr>
      </w:pPr>
      <w:r w:rsidRPr="00106ACF">
        <w:t xml:space="preserve">                                                             </w:t>
      </w:r>
      <w:r w:rsidRPr="00106ACF">
        <w:rPr>
          <w:b/>
        </w:rPr>
        <w:t>РЕШИЛ:</w:t>
      </w:r>
    </w:p>
    <w:p w:rsidR="00C702A9" w:rsidRPr="00106ACF" w:rsidRDefault="00C702A9" w:rsidP="00893616">
      <w:pPr>
        <w:ind w:left="-567" w:firstLine="567"/>
        <w:rPr>
          <w:b/>
        </w:rPr>
      </w:pPr>
    </w:p>
    <w:p w:rsidR="00893616" w:rsidRDefault="00893616" w:rsidP="00C702A9">
      <w:pPr>
        <w:numPr>
          <w:ilvl w:val="0"/>
          <w:numId w:val="2"/>
        </w:numPr>
        <w:spacing w:line="276" w:lineRule="auto"/>
      </w:pPr>
      <w:r>
        <w:t xml:space="preserve">Признать полномочия главы  муниципального образования  </w:t>
      </w:r>
      <w:r w:rsidR="00C702A9">
        <w:t>Карагайское</w:t>
      </w:r>
      <w:r>
        <w:t xml:space="preserve">  сельско</w:t>
      </w:r>
      <w:r w:rsidR="007C6B27">
        <w:t>е</w:t>
      </w:r>
      <w:r>
        <w:t xml:space="preserve"> поселени</w:t>
      </w:r>
      <w:r w:rsidR="007C6B27">
        <w:t>е</w:t>
      </w:r>
      <w:r>
        <w:t xml:space="preserve">  </w:t>
      </w:r>
      <w:r w:rsidR="00C702A9">
        <w:t xml:space="preserve">Кудрявцева Евгения </w:t>
      </w:r>
      <w:proofErr w:type="spellStart"/>
      <w:r w:rsidR="00C702A9">
        <w:t>Поликарповича</w:t>
      </w:r>
      <w:proofErr w:type="spellEnd"/>
      <w:r>
        <w:t xml:space="preserve"> прекращенными с момента вступления в должность  вновь избранного главы мун</w:t>
      </w:r>
      <w:r w:rsidR="007C6B27">
        <w:t xml:space="preserve">иципального образования </w:t>
      </w:r>
      <w:r w:rsidR="00C702A9">
        <w:t>Карагайское</w:t>
      </w:r>
      <w:r w:rsidR="007C6B27">
        <w:t xml:space="preserve">  сельское  поселение</w:t>
      </w:r>
      <w:r>
        <w:t>.</w:t>
      </w:r>
    </w:p>
    <w:p w:rsidR="00755DEE" w:rsidRPr="00106ACF" w:rsidRDefault="007C6B27" w:rsidP="00C702A9">
      <w:pPr>
        <w:spacing w:line="276" w:lineRule="auto"/>
        <w:ind w:left="-567" w:firstLine="567"/>
      </w:pPr>
      <w:r>
        <w:t>2</w:t>
      </w:r>
      <w:r w:rsidR="00755DEE">
        <w:t>.</w:t>
      </w:r>
      <w:r w:rsidR="00755DEE" w:rsidRPr="00C45904">
        <w:t xml:space="preserve">   </w:t>
      </w:r>
      <w:r w:rsidR="00755DEE" w:rsidRPr="00106ACF">
        <w:t>Настоящее решение вступает в силу со дня его принятия.</w:t>
      </w:r>
    </w:p>
    <w:p w:rsidR="00D24ED0" w:rsidRDefault="00D24ED0" w:rsidP="00893616">
      <w:pPr>
        <w:ind w:left="-567" w:firstLine="567"/>
        <w:jc w:val="center"/>
        <w:rPr>
          <w:b/>
          <w:sz w:val="28"/>
          <w:szCs w:val="28"/>
        </w:rPr>
      </w:pPr>
    </w:p>
    <w:p w:rsidR="00153373" w:rsidRDefault="00153373" w:rsidP="00893616">
      <w:pPr>
        <w:ind w:left="-567" w:firstLine="567"/>
        <w:jc w:val="center"/>
        <w:rPr>
          <w:b/>
          <w:sz w:val="28"/>
          <w:szCs w:val="28"/>
        </w:rPr>
      </w:pPr>
    </w:p>
    <w:p w:rsidR="00153373" w:rsidRPr="00153373" w:rsidRDefault="00153373" w:rsidP="00893616">
      <w:pPr>
        <w:ind w:left="-567" w:firstLine="567"/>
      </w:pPr>
      <w:r w:rsidRPr="00153373">
        <w:t xml:space="preserve">Глава МО  </w:t>
      </w:r>
      <w:r w:rsidR="00C702A9">
        <w:t>Карагайское сельское поселение</w:t>
      </w:r>
      <w:r w:rsidR="00EE4A23">
        <w:t xml:space="preserve">                </w:t>
      </w:r>
      <w:r w:rsidR="00C702A9">
        <w:t xml:space="preserve">                                    </w:t>
      </w:r>
      <w:proofErr w:type="spellStart"/>
      <w:r w:rsidR="00C702A9">
        <w:t>Э.А.Ерелина</w:t>
      </w:r>
      <w:proofErr w:type="spellEnd"/>
    </w:p>
    <w:sectPr w:rsidR="00153373" w:rsidRPr="00153373" w:rsidSect="00BC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336F"/>
    <w:multiLevelType w:val="hybridMultilevel"/>
    <w:tmpl w:val="D8CC994E"/>
    <w:lvl w:ilvl="0" w:tplc="D7CE9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8" w:hanging="360"/>
      </w:pPr>
    </w:lvl>
    <w:lvl w:ilvl="2" w:tplc="0419001B" w:tentative="1">
      <w:start w:val="1"/>
      <w:numFmt w:val="lowerRoman"/>
      <w:lvlText w:val="%3."/>
      <w:lvlJc w:val="right"/>
      <w:pPr>
        <w:ind w:left="1638" w:hanging="180"/>
      </w:pPr>
    </w:lvl>
    <w:lvl w:ilvl="3" w:tplc="0419000F" w:tentative="1">
      <w:start w:val="1"/>
      <w:numFmt w:val="decimal"/>
      <w:lvlText w:val="%4."/>
      <w:lvlJc w:val="left"/>
      <w:pPr>
        <w:ind w:left="2358" w:hanging="360"/>
      </w:pPr>
    </w:lvl>
    <w:lvl w:ilvl="4" w:tplc="04190019" w:tentative="1">
      <w:start w:val="1"/>
      <w:numFmt w:val="lowerLetter"/>
      <w:lvlText w:val="%5."/>
      <w:lvlJc w:val="left"/>
      <w:pPr>
        <w:ind w:left="3078" w:hanging="360"/>
      </w:pPr>
    </w:lvl>
    <w:lvl w:ilvl="5" w:tplc="0419001B" w:tentative="1">
      <w:start w:val="1"/>
      <w:numFmt w:val="lowerRoman"/>
      <w:lvlText w:val="%6."/>
      <w:lvlJc w:val="right"/>
      <w:pPr>
        <w:ind w:left="3798" w:hanging="180"/>
      </w:pPr>
    </w:lvl>
    <w:lvl w:ilvl="6" w:tplc="0419000F" w:tentative="1">
      <w:start w:val="1"/>
      <w:numFmt w:val="decimal"/>
      <w:lvlText w:val="%7."/>
      <w:lvlJc w:val="left"/>
      <w:pPr>
        <w:ind w:left="4518" w:hanging="360"/>
      </w:pPr>
    </w:lvl>
    <w:lvl w:ilvl="7" w:tplc="04190019" w:tentative="1">
      <w:start w:val="1"/>
      <w:numFmt w:val="lowerLetter"/>
      <w:lvlText w:val="%8."/>
      <w:lvlJc w:val="left"/>
      <w:pPr>
        <w:ind w:left="5238" w:hanging="360"/>
      </w:pPr>
    </w:lvl>
    <w:lvl w:ilvl="8" w:tplc="041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1">
    <w:nsid w:val="429D50BA"/>
    <w:multiLevelType w:val="hybridMultilevel"/>
    <w:tmpl w:val="438CC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03"/>
    <w:rsid w:val="0007627A"/>
    <w:rsid w:val="00120B2B"/>
    <w:rsid w:val="00153373"/>
    <w:rsid w:val="001704BC"/>
    <w:rsid w:val="00180EB3"/>
    <w:rsid w:val="00190743"/>
    <w:rsid w:val="00192C46"/>
    <w:rsid w:val="001B6413"/>
    <w:rsid w:val="001C1F36"/>
    <w:rsid w:val="00204503"/>
    <w:rsid w:val="00223381"/>
    <w:rsid w:val="002502BD"/>
    <w:rsid w:val="002B1348"/>
    <w:rsid w:val="002B2278"/>
    <w:rsid w:val="003138FE"/>
    <w:rsid w:val="003710CC"/>
    <w:rsid w:val="00380DA3"/>
    <w:rsid w:val="0039689C"/>
    <w:rsid w:val="003B3C40"/>
    <w:rsid w:val="003C125E"/>
    <w:rsid w:val="003D189B"/>
    <w:rsid w:val="004079AC"/>
    <w:rsid w:val="0044752D"/>
    <w:rsid w:val="00463D74"/>
    <w:rsid w:val="004E525B"/>
    <w:rsid w:val="00505F3F"/>
    <w:rsid w:val="005827FC"/>
    <w:rsid w:val="005B27D7"/>
    <w:rsid w:val="005E1CF0"/>
    <w:rsid w:val="005F5DB4"/>
    <w:rsid w:val="0060767C"/>
    <w:rsid w:val="006657C3"/>
    <w:rsid w:val="00684D3A"/>
    <w:rsid w:val="006A0C78"/>
    <w:rsid w:val="006B7F16"/>
    <w:rsid w:val="006D6D40"/>
    <w:rsid w:val="007001D2"/>
    <w:rsid w:val="007012D7"/>
    <w:rsid w:val="00722522"/>
    <w:rsid w:val="00741703"/>
    <w:rsid w:val="00755601"/>
    <w:rsid w:val="00755DEE"/>
    <w:rsid w:val="00787CED"/>
    <w:rsid w:val="007B64B4"/>
    <w:rsid w:val="007C6B27"/>
    <w:rsid w:val="00805501"/>
    <w:rsid w:val="00836C23"/>
    <w:rsid w:val="0087319D"/>
    <w:rsid w:val="00880C1C"/>
    <w:rsid w:val="008850F2"/>
    <w:rsid w:val="00893616"/>
    <w:rsid w:val="008A036A"/>
    <w:rsid w:val="008B33F2"/>
    <w:rsid w:val="008C3C45"/>
    <w:rsid w:val="00913FEC"/>
    <w:rsid w:val="009156EF"/>
    <w:rsid w:val="00962B9F"/>
    <w:rsid w:val="00972E6A"/>
    <w:rsid w:val="00987FD9"/>
    <w:rsid w:val="00994228"/>
    <w:rsid w:val="0099641E"/>
    <w:rsid w:val="009F0AFB"/>
    <w:rsid w:val="00A0282B"/>
    <w:rsid w:val="00A03E47"/>
    <w:rsid w:val="00A07451"/>
    <w:rsid w:val="00A155DC"/>
    <w:rsid w:val="00A372E0"/>
    <w:rsid w:val="00A572FB"/>
    <w:rsid w:val="00A703B1"/>
    <w:rsid w:val="00A72AAD"/>
    <w:rsid w:val="00AA2982"/>
    <w:rsid w:val="00AA5800"/>
    <w:rsid w:val="00AB29D1"/>
    <w:rsid w:val="00AC4FD9"/>
    <w:rsid w:val="00AF3502"/>
    <w:rsid w:val="00B00E13"/>
    <w:rsid w:val="00B027CA"/>
    <w:rsid w:val="00B21D62"/>
    <w:rsid w:val="00B55D95"/>
    <w:rsid w:val="00B61EA2"/>
    <w:rsid w:val="00B634E5"/>
    <w:rsid w:val="00BA3B39"/>
    <w:rsid w:val="00BB0842"/>
    <w:rsid w:val="00BB60DA"/>
    <w:rsid w:val="00BB770C"/>
    <w:rsid w:val="00BC6DAE"/>
    <w:rsid w:val="00C320DD"/>
    <w:rsid w:val="00C702A9"/>
    <w:rsid w:val="00C86C5B"/>
    <w:rsid w:val="00CD5E01"/>
    <w:rsid w:val="00CF3C32"/>
    <w:rsid w:val="00D24ED0"/>
    <w:rsid w:val="00D50BDE"/>
    <w:rsid w:val="00D9436A"/>
    <w:rsid w:val="00DB5485"/>
    <w:rsid w:val="00DC0A87"/>
    <w:rsid w:val="00DE0A91"/>
    <w:rsid w:val="00DE0B74"/>
    <w:rsid w:val="00DF2524"/>
    <w:rsid w:val="00DF546D"/>
    <w:rsid w:val="00EB1EC0"/>
    <w:rsid w:val="00ED2BC5"/>
    <w:rsid w:val="00EE4A23"/>
    <w:rsid w:val="00EF0B80"/>
    <w:rsid w:val="00F77417"/>
    <w:rsid w:val="00FC0005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DD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702A9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20D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320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20D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B64B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locked/>
    <w:rsid w:val="00787C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64B4"/>
    <w:pPr>
      <w:widowControl w:val="0"/>
      <w:suppressAutoHyphens/>
      <w:autoSpaceDE w:val="0"/>
      <w:spacing w:line="274" w:lineRule="exact"/>
      <w:ind w:firstLine="538"/>
      <w:jc w:val="both"/>
    </w:pPr>
    <w:rPr>
      <w:rFonts w:eastAsia="Calibri" w:cs="Calibri"/>
      <w:lang w:eastAsia="ar-SA"/>
    </w:rPr>
  </w:style>
  <w:style w:type="paragraph" w:customStyle="1" w:styleId="Style9">
    <w:name w:val="Style9"/>
    <w:basedOn w:val="a"/>
    <w:uiPriority w:val="99"/>
    <w:rsid w:val="007B64B4"/>
    <w:pPr>
      <w:widowControl w:val="0"/>
      <w:suppressAutoHyphens/>
      <w:autoSpaceDE w:val="0"/>
      <w:spacing w:line="276" w:lineRule="exact"/>
    </w:pPr>
    <w:rPr>
      <w:rFonts w:eastAsia="Calibri" w:cs="Calibri"/>
      <w:lang w:eastAsia="ar-SA"/>
    </w:rPr>
  </w:style>
  <w:style w:type="character" w:customStyle="1" w:styleId="FontStyle15">
    <w:name w:val="Font Style15"/>
    <w:basedOn w:val="a0"/>
    <w:uiPriority w:val="99"/>
    <w:rsid w:val="007B64B4"/>
    <w:rPr>
      <w:rFonts w:ascii="Times New Roman" w:hAnsi="Times New Roman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C702A9"/>
    <w:rPr>
      <w:rFonts w:ascii="Times New Roman" w:eastAsia="Times New Roman" w:hAnsi="Times New Roman"/>
      <w:b/>
      <w:bCs/>
    </w:rPr>
  </w:style>
  <w:style w:type="paragraph" w:customStyle="1" w:styleId="ConsTitle">
    <w:name w:val="ConsTitle"/>
    <w:rsid w:val="00C702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</cp:revision>
  <cp:lastPrinted>2018-09-24T08:53:00Z</cp:lastPrinted>
  <dcterms:created xsi:type="dcterms:W3CDTF">2018-09-19T15:54:00Z</dcterms:created>
  <dcterms:modified xsi:type="dcterms:W3CDTF">2018-09-24T08:54:00Z</dcterms:modified>
</cp:coreProperties>
</file>