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XSpec="center" w:tblpY="539"/>
        <w:tblW w:w="11445" w:type="dxa"/>
        <w:tblLayout w:type="fixed"/>
        <w:tblLook w:val="04A0"/>
      </w:tblPr>
      <w:tblGrid>
        <w:gridCol w:w="4676"/>
        <w:gridCol w:w="1276"/>
        <w:gridCol w:w="5493"/>
      </w:tblGrid>
      <w:tr w:rsidR="0019035C" w:rsidTr="0019035C">
        <w:tc>
          <w:tcPr>
            <w:tcW w:w="4678" w:type="dxa"/>
          </w:tcPr>
          <w:p w:rsidR="0019035C" w:rsidRDefault="0019035C" w:rsidP="0019035C">
            <w:pPr>
              <w:pStyle w:val="a6"/>
              <w:tabs>
                <w:tab w:val="left" w:pos="708"/>
              </w:tabs>
              <w:spacing w:line="276" w:lineRule="auto"/>
              <w:jc w:val="center"/>
              <w:rPr>
                <w:rFonts w:ascii="Times New Roman" w:eastAsia="Times New Roman" w:hAnsi="Times New Roman"/>
                <w:b/>
              </w:rPr>
            </w:pPr>
          </w:p>
          <w:p w:rsidR="0019035C" w:rsidRDefault="0019035C" w:rsidP="0019035C">
            <w:pPr>
              <w:pStyle w:val="a6"/>
              <w:tabs>
                <w:tab w:val="left" w:pos="708"/>
              </w:tabs>
              <w:spacing w:line="276" w:lineRule="auto"/>
              <w:jc w:val="center"/>
              <w:rPr>
                <w:b/>
              </w:rPr>
            </w:pPr>
            <w:r>
              <w:rPr>
                <w:b/>
              </w:rPr>
              <w:t>Республика Алтай Усть-Коксинский район</w:t>
            </w:r>
          </w:p>
          <w:p w:rsidR="0019035C" w:rsidRDefault="0019035C" w:rsidP="0019035C">
            <w:pPr>
              <w:pStyle w:val="a6"/>
              <w:tabs>
                <w:tab w:val="left" w:pos="708"/>
              </w:tabs>
              <w:spacing w:line="276" w:lineRule="auto"/>
              <w:jc w:val="center"/>
              <w:rPr>
                <w:b/>
              </w:rPr>
            </w:pPr>
            <w:r>
              <w:rPr>
                <w:b/>
              </w:rPr>
              <w:t>Муниципальное образование</w:t>
            </w:r>
          </w:p>
          <w:p w:rsidR="0019035C" w:rsidRDefault="0019035C" w:rsidP="0019035C">
            <w:pPr>
              <w:pStyle w:val="a6"/>
              <w:tabs>
                <w:tab w:val="left" w:pos="708"/>
              </w:tabs>
              <w:spacing w:line="276" w:lineRule="auto"/>
              <w:jc w:val="center"/>
              <w:rPr>
                <w:b/>
              </w:rPr>
            </w:pPr>
            <w:r>
              <w:rPr>
                <w:b/>
              </w:rPr>
              <w:t>Карагайское сельское поселение</w:t>
            </w:r>
          </w:p>
          <w:p w:rsidR="0019035C" w:rsidRDefault="0019035C" w:rsidP="0019035C">
            <w:pPr>
              <w:pStyle w:val="a6"/>
              <w:tabs>
                <w:tab w:val="left" w:pos="708"/>
              </w:tabs>
              <w:spacing w:line="276" w:lineRule="auto"/>
              <w:jc w:val="center"/>
              <w:rPr>
                <w:rFonts w:eastAsia="Times New Roman"/>
                <w:b/>
              </w:rPr>
            </w:pPr>
            <w:r>
              <w:rPr>
                <w:b/>
              </w:rPr>
              <w:t>Сельский Совет депутатов</w:t>
            </w:r>
          </w:p>
        </w:tc>
        <w:tc>
          <w:tcPr>
            <w:tcW w:w="1276" w:type="dxa"/>
          </w:tcPr>
          <w:p w:rsidR="0019035C" w:rsidRDefault="0019035C" w:rsidP="0019035C">
            <w:pPr>
              <w:jc w:val="center"/>
              <w:rPr>
                <w:rFonts w:ascii="Calibri" w:eastAsia="Calibri" w:hAnsi="Calibri"/>
              </w:rPr>
            </w:pPr>
          </w:p>
          <w:p w:rsidR="0019035C" w:rsidRDefault="0019035C" w:rsidP="0019035C">
            <w:pPr>
              <w:widowControl w:val="0"/>
              <w:autoSpaceDE w:val="0"/>
              <w:autoSpaceDN w:val="0"/>
              <w:adjustRightInd w:val="0"/>
              <w:ind w:left="33"/>
              <w:jc w:val="center"/>
              <w:rPr>
                <w:rFonts w:ascii="Calibri" w:eastAsia="Calibri" w:hAnsi="Calibri" w:cs="Times New Roman"/>
              </w:rPr>
            </w:pPr>
          </w:p>
        </w:tc>
        <w:tc>
          <w:tcPr>
            <w:tcW w:w="5494" w:type="dxa"/>
          </w:tcPr>
          <w:p w:rsidR="0019035C" w:rsidRPr="00D23EC3" w:rsidRDefault="0019035C" w:rsidP="0019035C">
            <w:pPr>
              <w:pStyle w:val="8"/>
              <w:spacing w:line="276" w:lineRule="auto"/>
              <w:rPr>
                <w:sz w:val="22"/>
                <w:szCs w:val="22"/>
              </w:rPr>
            </w:pPr>
            <w:r w:rsidRPr="00D23EC3">
              <w:rPr>
                <w:i/>
                <w:sz w:val="22"/>
                <w:szCs w:val="22"/>
              </w:rPr>
              <w:t>Алтай Республиканы</w:t>
            </w:r>
            <w:proofErr w:type="gramStart"/>
            <w:r w:rsidRPr="00D23EC3">
              <w:rPr>
                <w:rFonts w:hAnsi="Lucida Sans Unicode"/>
                <w:i/>
                <w:sz w:val="22"/>
                <w:szCs w:val="22"/>
              </w:rPr>
              <w:t>ҥ</w:t>
            </w:r>
            <w:r w:rsidRPr="00D23EC3">
              <w:rPr>
                <w:i/>
                <w:sz w:val="22"/>
                <w:szCs w:val="22"/>
              </w:rPr>
              <w:t xml:space="preserve"> </w:t>
            </w:r>
            <w:proofErr w:type="spellStart"/>
            <w:r w:rsidRPr="00D23EC3">
              <w:rPr>
                <w:i/>
                <w:sz w:val="22"/>
                <w:szCs w:val="22"/>
              </w:rPr>
              <w:t>К</w:t>
            </w:r>
            <w:proofErr w:type="gramEnd"/>
            <w:r w:rsidRPr="00D23EC3">
              <w:rPr>
                <w:i/>
                <w:sz w:val="22"/>
                <w:szCs w:val="22"/>
              </w:rPr>
              <w:t>öксуу-Оозы</w:t>
            </w:r>
            <w:proofErr w:type="spellEnd"/>
            <w:r w:rsidRPr="00D23EC3">
              <w:rPr>
                <w:i/>
                <w:sz w:val="22"/>
                <w:szCs w:val="22"/>
              </w:rPr>
              <w:t xml:space="preserve"> </w:t>
            </w:r>
            <w:proofErr w:type="spellStart"/>
            <w:r w:rsidRPr="00D23EC3">
              <w:rPr>
                <w:i/>
                <w:sz w:val="22"/>
                <w:szCs w:val="22"/>
              </w:rPr>
              <w:t>аймагында</w:t>
            </w:r>
            <w:proofErr w:type="spellEnd"/>
          </w:p>
          <w:p w:rsidR="0019035C" w:rsidRPr="00D23EC3" w:rsidRDefault="0019035C" w:rsidP="0019035C">
            <w:pPr>
              <w:keepNext/>
              <w:spacing w:after="0" w:line="240" w:lineRule="auto"/>
              <w:jc w:val="center"/>
              <w:outlineLvl w:val="7"/>
              <w:rPr>
                <w:rFonts w:ascii="Times New Roman" w:hAnsi="Times New Roman"/>
                <w:b/>
                <w:bCs/>
              </w:rPr>
            </w:pPr>
            <w:r w:rsidRPr="00D23EC3">
              <w:rPr>
                <w:rFonts w:ascii="Times New Roman" w:hAnsi="Times New Roman"/>
                <w:b/>
                <w:bCs/>
              </w:rPr>
              <w:t xml:space="preserve">Муниципал </w:t>
            </w:r>
            <w:proofErr w:type="spellStart"/>
            <w:r w:rsidRPr="00D23EC3">
              <w:rPr>
                <w:rFonts w:ascii="Times New Roman" w:hAnsi="Times New Roman"/>
                <w:b/>
                <w:bCs/>
              </w:rPr>
              <w:t>тозолмо</w:t>
            </w:r>
            <w:proofErr w:type="spellEnd"/>
          </w:p>
          <w:p w:rsidR="0019035C" w:rsidRDefault="0019035C" w:rsidP="0019035C">
            <w:pPr>
              <w:keepNext/>
              <w:spacing w:after="0" w:line="240" w:lineRule="auto"/>
              <w:jc w:val="center"/>
              <w:outlineLvl w:val="7"/>
              <w:rPr>
                <w:rFonts w:ascii="Times New Roman" w:hAnsi="Times New Roman"/>
                <w:b/>
                <w:bCs/>
              </w:rPr>
            </w:pPr>
            <w:proofErr w:type="spellStart"/>
            <w:r>
              <w:rPr>
                <w:rFonts w:ascii="Times New Roman" w:hAnsi="Times New Roman"/>
                <w:b/>
                <w:bCs/>
              </w:rPr>
              <w:t>Карагайдагы</w:t>
            </w:r>
            <w:proofErr w:type="spellEnd"/>
            <w:r>
              <w:rPr>
                <w:rFonts w:ascii="Times New Roman" w:hAnsi="Times New Roman"/>
                <w:b/>
                <w:bCs/>
              </w:rPr>
              <w:t xml:space="preserve"> </w:t>
            </w:r>
            <w:proofErr w:type="gramStart"/>
            <w:r>
              <w:rPr>
                <w:rFonts w:ascii="Times New Roman" w:hAnsi="Times New Roman"/>
                <w:b/>
                <w:bCs/>
                <w:lang w:val="en-US"/>
              </w:rPr>
              <w:t>j</w:t>
            </w:r>
            <w:proofErr w:type="spellStart"/>
            <w:proofErr w:type="gramEnd"/>
            <w:r>
              <w:rPr>
                <w:rFonts w:ascii="Times New Roman" w:hAnsi="Times New Roman"/>
                <w:b/>
                <w:bCs/>
              </w:rPr>
              <w:t>урт</w:t>
            </w:r>
            <w:proofErr w:type="spellEnd"/>
            <w:r>
              <w:rPr>
                <w:rFonts w:ascii="Times New Roman" w:hAnsi="Times New Roman"/>
                <w:b/>
                <w:bCs/>
              </w:rPr>
              <w:t xml:space="preserve"> </w:t>
            </w:r>
            <w:r>
              <w:rPr>
                <w:rFonts w:ascii="Times New Roman" w:hAnsi="Times New Roman"/>
                <w:b/>
                <w:bCs/>
                <w:lang w:val="en-US"/>
              </w:rPr>
              <w:t>j</w:t>
            </w:r>
            <w:r>
              <w:rPr>
                <w:rFonts w:ascii="Times New Roman" w:hAnsi="Times New Roman"/>
                <w:b/>
                <w:bCs/>
              </w:rPr>
              <w:t>еезени</w:t>
            </w:r>
            <w:r>
              <w:rPr>
                <w:rFonts w:ascii="Times New Roman" w:hAnsi="Lucida Sans Unicode"/>
                <w:b/>
                <w:bCs/>
              </w:rPr>
              <w:t>ҥ</w:t>
            </w:r>
          </w:p>
          <w:p w:rsidR="0019035C" w:rsidRDefault="0019035C" w:rsidP="0019035C">
            <w:pPr>
              <w:keepNext/>
              <w:spacing w:after="0" w:line="240" w:lineRule="auto"/>
              <w:jc w:val="center"/>
              <w:outlineLvl w:val="7"/>
              <w:rPr>
                <w:rFonts w:ascii="Times New Roman" w:hAnsi="Times New Roman"/>
                <w:b/>
                <w:bCs/>
              </w:rPr>
            </w:pPr>
            <w:proofErr w:type="spellStart"/>
            <w:r>
              <w:rPr>
                <w:rFonts w:ascii="Times New Roman" w:hAnsi="Times New Roman"/>
                <w:b/>
                <w:bCs/>
              </w:rPr>
              <w:t>Депутаттардын</w:t>
            </w:r>
            <w:proofErr w:type="spellEnd"/>
            <w:r>
              <w:rPr>
                <w:rFonts w:ascii="Times New Roman" w:hAnsi="Times New Roman"/>
                <w:b/>
                <w:bCs/>
              </w:rPr>
              <w:t xml:space="preserve"> </w:t>
            </w:r>
            <w:proofErr w:type="spellStart"/>
            <w:proofErr w:type="gramStart"/>
            <w:r>
              <w:rPr>
                <w:rFonts w:ascii="Times New Roman" w:hAnsi="Times New Roman"/>
                <w:b/>
                <w:bCs/>
                <w:lang w:val="en-US"/>
              </w:rPr>
              <w:t>i</w:t>
            </w:r>
            <w:proofErr w:type="gramEnd"/>
            <w:r>
              <w:rPr>
                <w:rFonts w:ascii="Times New Roman" w:hAnsi="Times New Roman"/>
                <w:b/>
                <w:bCs/>
              </w:rPr>
              <w:t>урт</w:t>
            </w:r>
            <w:proofErr w:type="spellEnd"/>
            <w:r>
              <w:rPr>
                <w:rFonts w:ascii="Times New Roman" w:hAnsi="Times New Roman"/>
                <w:b/>
                <w:bCs/>
              </w:rPr>
              <w:t xml:space="preserve"> </w:t>
            </w:r>
            <w:proofErr w:type="spellStart"/>
            <w:r>
              <w:rPr>
                <w:rFonts w:ascii="Times New Roman" w:hAnsi="Times New Roman"/>
                <w:b/>
                <w:bCs/>
              </w:rPr>
              <w:t>Соведи</w:t>
            </w:r>
            <w:proofErr w:type="spellEnd"/>
          </w:p>
          <w:p w:rsidR="0019035C" w:rsidRDefault="0019035C" w:rsidP="0019035C">
            <w:pPr>
              <w:pStyle w:val="a6"/>
              <w:tabs>
                <w:tab w:val="left" w:pos="708"/>
              </w:tabs>
              <w:spacing w:line="276" w:lineRule="auto"/>
              <w:jc w:val="center"/>
              <w:rPr>
                <w:rFonts w:eastAsia="Times New Roman"/>
                <w:b/>
              </w:rPr>
            </w:pPr>
          </w:p>
        </w:tc>
      </w:tr>
    </w:tbl>
    <w:p w:rsidR="0019035C" w:rsidRDefault="0019035C" w:rsidP="0019035C">
      <w:pPr>
        <w:pStyle w:val="ConsTitle"/>
        <w:widowControl/>
        <w:ind w:right="0" w:firstLine="709"/>
        <w:jc w:val="center"/>
        <w:rPr>
          <w:rFonts w:ascii="Times New Roman" w:hAnsi="Times New Roman"/>
          <w:b w:val="0"/>
          <w:sz w:val="24"/>
          <w:szCs w:val="24"/>
        </w:rPr>
      </w:pPr>
      <w:r>
        <w:rPr>
          <w:rFonts w:ascii="Times New Roman" w:hAnsi="Times New Roman"/>
          <w:b w:val="0"/>
          <w:sz w:val="24"/>
          <w:szCs w:val="24"/>
        </w:rPr>
        <w:t>Совет депутатов четвертого созыва Карагайского сельского поселения</w:t>
      </w:r>
    </w:p>
    <w:p w:rsidR="0019035C" w:rsidRDefault="0019035C" w:rsidP="0019035C">
      <w:pPr>
        <w:pStyle w:val="ConsTitle"/>
        <w:widowControl/>
        <w:ind w:right="0" w:firstLine="709"/>
        <w:jc w:val="center"/>
        <w:rPr>
          <w:rFonts w:ascii="Times New Roman" w:hAnsi="Times New Roman"/>
          <w:b w:val="0"/>
          <w:sz w:val="24"/>
          <w:szCs w:val="24"/>
        </w:rPr>
      </w:pPr>
      <w:r>
        <w:rPr>
          <w:rFonts w:ascii="Times New Roman" w:hAnsi="Times New Roman"/>
          <w:b w:val="0"/>
          <w:sz w:val="24"/>
          <w:szCs w:val="24"/>
        </w:rPr>
        <w:t>/тринадцатая сессия четвертого созыва/</w:t>
      </w:r>
    </w:p>
    <w:p w:rsidR="0019035C" w:rsidRDefault="0019035C" w:rsidP="0019035C">
      <w:pPr>
        <w:pStyle w:val="ConsTitle"/>
        <w:widowControl/>
        <w:ind w:right="0" w:firstLine="709"/>
        <w:jc w:val="center"/>
        <w:rPr>
          <w:rFonts w:ascii="Times New Roman" w:hAnsi="Times New Roman"/>
          <w:b w:val="0"/>
          <w:sz w:val="24"/>
          <w:szCs w:val="24"/>
        </w:rPr>
      </w:pPr>
    </w:p>
    <w:p w:rsidR="0019035C" w:rsidRDefault="008F2B6B" w:rsidP="0019035C">
      <w:pPr>
        <w:pStyle w:val="ConsTitle"/>
        <w:widowControl/>
        <w:ind w:right="0" w:firstLine="709"/>
        <w:jc w:val="center"/>
        <w:rPr>
          <w:rFonts w:ascii="Times New Roman" w:hAnsi="Times New Roman"/>
          <w:b w:val="0"/>
          <w:sz w:val="24"/>
          <w:szCs w:val="24"/>
        </w:rPr>
      </w:pPr>
      <w:r>
        <w:rPr>
          <w:rFonts w:ascii="Times New Roman" w:hAnsi="Times New Roman"/>
          <w:b w:val="0"/>
          <w:sz w:val="24"/>
          <w:szCs w:val="24"/>
        </w:rPr>
        <w:t xml:space="preserve"> </w:t>
      </w:r>
    </w:p>
    <w:p w:rsidR="0019035C" w:rsidRDefault="0019035C" w:rsidP="0019035C">
      <w:pPr>
        <w:spacing w:after="0" w:line="240" w:lineRule="auto"/>
        <w:rPr>
          <w:rFonts w:ascii="Times New Roman" w:hAnsi="Times New Roman"/>
        </w:rPr>
      </w:pPr>
      <w:r>
        <w:rPr>
          <w:rFonts w:ascii="Times New Roman" w:hAnsi="Times New Roman"/>
        </w:rPr>
        <w:t>Решение № 13-0</w:t>
      </w:r>
      <w:r w:rsidR="008409E1">
        <w:rPr>
          <w:rFonts w:ascii="Times New Roman" w:hAnsi="Times New Roman"/>
        </w:rPr>
        <w:t>3</w:t>
      </w:r>
      <w:r>
        <w:rPr>
          <w:rFonts w:ascii="Times New Roman" w:hAnsi="Times New Roman"/>
        </w:rPr>
        <w:t xml:space="preserve">                                                                                                    Чечим</w:t>
      </w:r>
    </w:p>
    <w:p w:rsidR="0019035C" w:rsidRDefault="0019035C" w:rsidP="0019035C">
      <w:pPr>
        <w:spacing w:after="0" w:line="240" w:lineRule="auto"/>
        <w:rPr>
          <w:rFonts w:ascii="Times New Roman" w:hAnsi="Times New Roman"/>
        </w:rPr>
      </w:pPr>
      <w:r>
        <w:rPr>
          <w:rFonts w:ascii="Times New Roman" w:hAnsi="Times New Roman"/>
        </w:rPr>
        <w:t xml:space="preserve">от 25.06.2020 г. </w:t>
      </w:r>
    </w:p>
    <w:p w:rsidR="0019035C" w:rsidRDefault="0019035C" w:rsidP="0019035C">
      <w:pPr>
        <w:spacing w:after="0" w:line="240" w:lineRule="auto"/>
        <w:rPr>
          <w:rFonts w:ascii="Times New Roman" w:hAnsi="Times New Roman"/>
        </w:rPr>
      </w:pPr>
      <w:r>
        <w:rPr>
          <w:rFonts w:ascii="Times New Roman" w:hAnsi="Times New Roman"/>
        </w:rPr>
        <w:t>с. Карагай</w:t>
      </w:r>
    </w:p>
    <w:p w:rsidR="00D23EC3" w:rsidRDefault="00D23EC3" w:rsidP="0019035C">
      <w:pPr>
        <w:pStyle w:val="a3"/>
        <w:spacing w:after="0"/>
        <w:ind w:left="0"/>
        <w:jc w:val="both"/>
        <w:rPr>
          <w:rFonts w:ascii="Times New Roman" w:hAnsi="Times New Roman" w:cs="Times New Roman"/>
          <w:b/>
        </w:rPr>
      </w:pPr>
      <w:r w:rsidRPr="00D23EC3">
        <w:rPr>
          <w:rFonts w:ascii="Times New Roman" w:hAnsi="Times New Roman" w:cs="Times New Roman"/>
          <w:b/>
        </w:rPr>
        <w:t xml:space="preserve">.    О приведении в соответствие </w:t>
      </w:r>
      <w:proofErr w:type="gramStart"/>
      <w:r w:rsidRPr="00D23EC3">
        <w:rPr>
          <w:rFonts w:ascii="Times New Roman" w:hAnsi="Times New Roman" w:cs="Times New Roman"/>
          <w:b/>
        </w:rPr>
        <w:t>с</w:t>
      </w:r>
      <w:proofErr w:type="gramEnd"/>
      <w:r w:rsidRPr="00D23EC3">
        <w:rPr>
          <w:rFonts w:ascii="Times New Roman" w:hAnsi="Times New Roman" w:cs="Times New Roman"/>
          <w:b/>
        </w:rPr>
        <w:t xml:space="preserve"> </w:t>
      </w:r>
    </w:p>
    <w:p w:rsidR="00D23EC3" w:rsidRDefault="00D23EC3" w:rsidP="0019035C">
      <w:pPr>
        <w:pStyle w:val="a3"/>
        <w:spacing w:after="0"/>
        <w:ind w:left="0"/>
        <w:jc w:val="both"/>
        <w:rPr>
          <w:rFonts w:ascii="Times New Roman" w:hAnsi="Times New Roman" w:cs="Times New Roman"/>
          <w:b/>
        </w:rPr>
      </w:pPr>
      <w:r w:rsidRPr="00D23EC3">
        <w:rPr>
          <w:rFonts w:ascii="Times New Roman" w:hAnsi="Times New Roman" w:cs="Times New Roman"/>
          <w:b/>
        </w:rPr>
        <w:t xml:space="preserve">федеральным законодательством </w:t>
      </w:r>
    </w:p>
    <w:p w:rsidR="00D23EC3" w:rsidRDefault="00D23EC3" w:rsidP="0019035C">
      <w:pPr>
        <w:pStyle w:val="a3"/>
        <w:spacing w:after="0"/>
        <w:ind w:left="0"/>
        <w:jc w:val="both"/>
        <w:rPr>
          <w:rFonts w:ascii="Times New Roman" w:hAnsi="Times New Roman" w:cs="Times New Roman"/>
          <w:b/>
        </w:rPr>
      </w:pPr>
      <w:r w:rsidRPr="00D23EC3">
        <w:rPr>
          <w:rFonts w:ascii="Times New Roman" w:hAnsi="Times New Roman" w:cs="Times New Roman"/>
          <w:b/>
        </w:rPr>
        <w:t xml:space="preserve">Правила землепользования и застройки </w:t>
      </w:r>
    </w:p>
    <w:p w:rsidR="0019035C" w:rsidRPr="00D23EC3" w:rsidRDefault="00D23EC3" w:rsidP="0019035C">
      <w:pPr>
        <w:pStyle w:val="a3"/>
        <w:spacing w:after="0"/>
        <w:ind w:left="0"/>
        <w:jc w:val="both"/>
        <w:rPr>
          <w:rFonts w:ascii="Times New Roman" w:hAnsi="Times New Roman" w:cs="Times New Roman"/>
          <w:b/>
        </w:rPr>
      </w:pPr>
      <w:r w:rsidRPr="00D23EC3">
        <w:rPr>
          <w:rFonts w:ascii="Times New Roman" w:hAnsi="Times New Roman" w:cs="Times New Roman"/>
          <w:b/>
        </w:rPr>
        <w:t xml:space="preserve">МО « Карагайское сельское поселение»  </w:t>
      </w:r>
      <w:r w:rsidR="0019035C" w:rsidRPr="00D23EC3">
        <w:rPr>
          <w:rFonts w:ascii="Times New Roman" w:hAnsi="Times New Roman" w:cs="Times New Roman"/>
          <w:b/>
        </w:rPr>
        <w:t xml:space="preserve"> </w:t>
      </w:r>
    </w:p>
    <w:p w:rsidR="0019035C" w:rsidRDefault="0019035C" w:rsidP="0019035C">
      <w:pPr>
        <w:pStyle w:val="a3"/>
        <w:spacing w:after="0"/>
        <w:ind w:left="0"/>
        <w:rPr>
          <w:rFonts w:ascii="Times New Roman" w:hAnsi="Times New Roman"/>
          <w:sz w:val="24"/>
          <w:szCs w:val="24"/>
        </w:rPr>
      </w:pPr>
      <w:r>
        <w:rPr>
          <w:rFonts w:ascii="Times New Roman" w:hAnsi="Times New Roman"/>
          <w:sz w:val="24"/>
          <w:szCs w:val="24"/>
        </w:rPr>
        <w:t xml:space="preserve">        На основании Протеста   прокуратуры от 14.05.2020 № 07-03-2020  на    </w:t>
      </w:r>
      <w:r w:rsidRPr="00E546E9">
        <w:rPr>
          <w:rFonts w:ascii="Times New Roman" w:eastAsia="Times New Roman" w:hAnsi="Times New Roman" w:cs="Times New Roman"/>
          <w:sz w:val="24"/>
          <w:szCs w:val="24"/>
          <w:lang w:eastAsia="ru-RU"/>
        </w:rPr>
        <w:t xml:space="preserve"> </w:t>
      </w:r>
      <w:r w:rsidRPr="00E546E9">
        <w:rPr>
          <w:rFonts w:ascii="Times New Roman" w:hAnsi="Times New Roman" w:cs="Times New Roman"/>
          <w:szCs w:val="28"/>
        </w:rPr>
        <w:t xml:space="preserve">Правила землепользования и застройки территории МО </w:t>
      </w:r>
      <w:r>
        <w:rPr>
          <w:rFonts w:ascii="Times New Roman" w:hAnsi="Times New Roman" w:cs="Times New Roman"/>
        </w:rPr>
        <w:t>Карагайского</w:t>
      </w:r>
      <w:r w:rsidRPr="00E546E9">
        <w:rPr>
          <w:rFonts w:ascii="Times New Roman" w:hAnsi="Times New Roman" w:cs="Times New Roman"/>
        </w:rPr>
        <w:t xml:space="preserve"> сельского поселения Усть-Коксинского района Республики Алтай</w:t>
      </w:r>
      <w:r>
        <w:rPr>
          <w:rFonts w:ascii="Times New Roman" w:hAnsi="Times New Roman" w:cs="Times New Roman"/>
        </w:rPr>
        <w:t>, утвержденные решением Совета депутатов МО Карагайское</w:t>
      </w:r>
      <w:r w:rsidRPr="00E546E9">
        <w:rPr>
          <w:rFonts w:ascii="Times New Roman" w:hAnsi="Times New Roman" w:cs="Times New Roman"/>
        </w:rPr>
        <w:t xml:space="preserve"> сельско</w:t>
      </w:r>
      <w:r>
        <w:rPr>
          <w:rFonts w:ascii="Times New Roman" w:hAnsi="Times New Roman" w:cs="Times New Roman"/>
        </w:rPr>
        <w:t>е</w:t>
      </w:r>
      <w:r w:rsidRPr="00E546E9">
        <w:rPr>
          <w:rFonts w:ascii="Times New Roman" w:hAnsi="Times New Roman" w:cs="Times New Roman"/>
        </w:rPr>
        <w:t xml:space="preserve"> поселени</w:t>
      </w:r>
      <w:r>
        <w:rPr>
          <w:rFonts w:ascii="Times New Roman" w:hAnsi="Times New Roman" w:cs="Times New Roman"/>
        </w:rPr>
        <w:t xml:space="preserve">е от 01.03.2013 г. №33-06 </w:t>
      </w:r>
      <w:r w:rsidRPr="00E546E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ред. Решения </w:t>
      </w:r>
      <w:r w:rsidRPr="00E546E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30</w:t>
      </w:r>
      <w:r w:rsidRPr="00E546E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04</w:t>
      </w:r>
      <w:r w:rsidRPr="00E546E9">
        <w:rPr>
          <w:rFonts w:ascii="Times New Roman" w:eastAsia="Times New Roman" w:hAnsi="Times New Roman" w:cs="Times New Roman"/>
          <w:sz w:val="24"/>
          <w:szCs w:val="24"/>
          <w:lang w:eastAsia="ru-RU"/>
        </w:rPr>
        <w:t xml:space="preserve"> от 25.12.2017 года</w:t>
      </w:r>
      <w:r>
        <w:rPr>
          <w:rFonts w:ascii="Times New Roman" w:eastAsia="Times New Roman" w:hAnsi="Times New Roman" w:cs="Times New Roman"/>
          <w:sz w:val="24"/>
          <w:szCs w:val="24"/>
          <w:lang w:eastAsia="ru-RU"/>
        </w:rPr>
        <w:t>)</w:t>
      </w:r>
      <w:r w:rsidRPr="00E546E9">
        <w:rPr>
          <w:rFonts w:ascii="Times New Roman" w:eastAsia="Times New Roman" w:hAnsi="Times New Roman" w:cs="Times New Roman"/>
          <w:sz w:val="24"/>
          <w:szCs w:val="24"/>
          <w:lang w:eastAsia="ru-RU"/>
        </w:rPr>
        <w:t xml:space="preserve"> </w:t>
      </w:r>
      <w:r>
        <w:rPr>
          <w:rFonts w:ascii="Times New Roman" w:hAnsi="Times New Roman"/>
          <w:sz w:val="24"/>
          <w:szCs w:val="24"/>
        </w:rPr>
        <w:t xml:space="preserve"> </w:t>
      </w:r>
      <w:r w:rsidR="00D23EC3">
        <w:rPr>
          <w:rFonts w:ascii="Times New Roman" w:hAnsi="Times New Roman"/>
          <w:sz w:val="24"/>
          <w:szCs w:val="24"/>
        </w:rPr>
        <w:t xml:space="preserve"> </w:t>
      </w:r>
    </w:p>
    <w:p w:rsidR="00D23EC3" w:rsidRPr="00E546E9" w:rsidRDefault="00D23EC3" w:rsidP="00D23EC3">
      <w:pPr>
        <w:spacing w:after="0" w:line="240" w:lineRule="auto"/>
        <w:jc w:val="both"/>
        <w:rPr>
          <w:rFonts w:ascii="Times New Roman" w:eastAsia="Times New Roman" w:hAnsi="Times New Roman" w:cs="Times New Roman"/>
          <w:sz w:val="24"/>
          <w:szCs w:val="24"/>
          <w:lang w:eastAsia="ru-RU"/>
        </w:rPr>
      </w:pPr>
      <w:r>
        <w:rPr>
          <w:rFonts w:ascii="Times New Roman" w:hAnsi="Times New Roman"/>
          <w:b/>
        </w:rPr>
        <w:t xml:space="preserve"> </w:t>
      </w:r>
      <w:r w:rsidRPr="00D23EC3">
        <w:rPr>
          <w:rFonts w:ascii="Times New Roman" w:eastAsia="Times New Roman" w:hAnsi="Times New Roman" w:cs="Times New Roman"/>
          <w:sz w:val="24"/>
          <w:szCs w:val="24"/>
          <w:lang w:eastAsia="ru-RU"/>
        </w:rPr>
        <w:t xml:space="preserve"> </w:t>
      </w:r>
      <w:r w:rsidRPr="00E546E9">
        <w:rPr>
          <w:rFonts w:ascii="Times New Roman" w:eastAsia="Times New Roman" w:hAnsi="Times New Roman" w:cs="Times New Roman"/>
          <w:sz w:val="24"/>
          <w:szCs w:val="24"/>
          <w:lang w:eastAsia="ru-RU"/>
        </w:rPr>
        <w:t xml:space="preserve">В ходе рассмотрения вышеуказанного протеста выявлено, что </w:t>
      </w:r>
      <w:r w:rsidRPr="00E546E9">
        <w:rPr>
          <w:rFonts w:ascii="Times New Roman" w:hAnsi="Times New Roman" w:cs="Times New Roman"/>
          <w:szCs w:val="28"/>
        </w:rPr>
        <w:t>Правила землепользования и застройки</w:t>
      </w:r>
      <w:r w:rsidRPr="00E546E9">
        <w:rPr>
          <w:rFonts w:ascii="Times New Roman" w:eastAsia="Times New Roman" w:hAnsi="Times New Roman" w:cs="Times New Roman"/>
          <w:sz w:val="24"/>
          <w:szCs w:val="24"/>
          <w:lang w:eastAsia="ru-RU"/>
        </w:rPr>
        <w:t xml:space="preserve"> противоречат действующему  законодательству</w:t>
      </w:r>
      <w:proofErr w:type="gramStart"/>
      <w:r w:rsidRPr="00E546E9">
        <w:rPr>
          <w:rFonts w:ascii="Times New Roman" w:eastAsia="Times New Roman" w:hAnsi="Times New Roman" w:cs="Times New Roman"/>
          <w:sz w:val="24"/>
          <w:szCs w:val="24"/>
          <w:lang w:eastAsia="ru-RU"/>
        </w:rPr>
        <w:t>.</w:t>
      </w:r>
      <w:proofErr w:type="gramEnd"/>
      <w:r w:rsidRPr="00D23EC3">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ельский Совет депутатов</w:t>
      </w:r>
    </w:p>
    <w:p w:rsidR="0019035C" w:rsidRDefault="00D23EC3" w:rsidP="0019035C">
      <w:pPr>
        <w:pStyle w:val="a3"/>
        <w:spacing w:after="0"/>
        <w:ind w:left="0"/>
        <w:jc w:val="both"/>
        <w:rPr>
          <w:rFonts w:ascii="Times New Roman" w:hAnsi="Times New Roman"/>
          <w:b/>
        </w:rPr>
      </w:pPr>
      <w:r>
        <w:rPr>
          <w:rFonts w:ascii="Times New Roman" w:hAnsi="Times New Roman"/>
          <w:b/>
        </w:rPr>
        <w:t>РЕШИЛ:</w:t>
      </w:r>
    </w:p>
    <w:p w:rsidR="008A79C5" w:rsidRPr="00E546E9" w:rsidRDefault="0019035C" w:rsidP="00D23EC3">
      <w:pPr>
        <w:pStyle w:val="a3"/>
        <w:spacing w:after="0"/>
        <w:ind w:left="0"/>
        <w:rPr>
          <w:rFonts w:ascii="Times New Roman" w:eastAsia="Times New Roman" w:hAnsi="Times New Roman" w:cs="Times New Roman"/>
          <w:sz w:val="24"/>
          <w:szCs w:val="24"/>
          <w:lang w:eastAsia="ru-RU"/>
        </w:rPr>
      </w:pPr>
      <w:r>
        <w:t xml:space="preserve">      1.</w:t>
      </w:r>
      <w:r>
        <w:rPr>
          <w:rFonts w:ascii="Times New Roman" w:hAnsi="Times New Roman"/>
        </w:rPr>
        <w:t xml:space="preserve">Внести изменения </w:t>
      </w:r>
      <w:r w:rsidR="00D23EC3">
        <w:rPr>
          <w:rFonts w:ascii="Times New Roman" w:hAnsi="Times New Roman"/>
          <w:sz w:val="24"/>
          <w:szCs w:val="24"/>
        </w:rPr>
        <w:t xml:space="preserve">на    </w:t>
      </w:r>
      <w:r w:rsidR="00D23EC3" w:rsidRPr="00E546E9">
        <w:rPr>
          <w:rFonts w:ascii="Times New Roman" w:eastAsia="Times New Roman" w:hAnsi="Times New Roman" w:cs="Times New Roman"/>
          <w:sz w:val="24"/>
          <w:szCs w:val="24"/>
          <w:lang w:eastAsia="ru-RU"/>
        </w:rPr>
        <w:t xml:space="preserve"> </w:t>
      </w:r>
      <w:r w:rsidR="00D23EC3" w:rsidRPr="00E546E9">
        <w:rPr>
          <w:rFonts w:ascii="Times New Roman" w:hAnsi="Times New Roman" w:cs="Times New Roman"/>
          <w:szCs w:val="28"/>
        </w:rPr>
        <w:t xml:space="preserve">Правила землепользования и застройки территории МО </w:t>
      </w:r>
      <w:r w:rsidR="00D23EC3">
        <w:rPr>
          <w:rFonts w:ascii="Times New Roman" w:hAnsi="Times New Roman" w:cs="Times New Roman"/>
        </w:rPr>
        <w:t>Карагайского</w:t>
      </w:r>
      <w:r w:rsidR="00D23EC3" w:rsidRPr="00E546E9">
        <w:rPr>
          <w:rFonts w:ascii="Times New Roman" w:hAnsi="Times New Roman" w:cs="Times New Roman"/>
        </w:rPr>
        <w:t xml:space="preserve"> сельского поселения Усть-Коксинского района Республики Алтай</w:t>
      </w:r>
      <w:r w:rsidR="00D23EC3">
        <w:rPr>
          <w:rFonts w:ascii="Times New Roman" w:hAnsi="Times New Roman" w:cs="Times New Roman"/>
        </w:rPr>
        <w:t>, утвержденные решением Совета депутатов МО Карагайское</w:t>
      </w:r>
      <w:r w:rsidR="00D23EC3" w:rsidRPr="00E546E9">
        <w:rPr>
          <w:rFonts w:ascii="Times New Roman" w:hAnsi="Times New Roman" w:cs="Times New Roman"/>
        </w:rPr>
        <w:t xml:space="preserve"> сельско</w:t>
      </w:r>
      <w:r w:rsidR="00D23EC3">
        <w:rPr>
          <w:rFonts w:ascii="Times New Roman" w:hAnsi="Times New Roman" w:cs="Times New Roman"/>
        </w:rPr>
        <w:t>е</w:t>
      </w:r>
      <w:r w:rsidR="00D23EC3" w:rsidRPr="00E546E9">
        <w:rPr>
          <w:rFonts w:ascii="Times New Roman" w:hAnsi="Times New Roman" w:cs="Times New Roman"/>
        </w:rPr>
        <w:t xml:space="preserve"> поселени</w:t>
      </w:r>
      <w:r w:rsidR="00D23EC3">
        <w:rPr>
          <w:rFonts w:ascii="Times New Roman" w:hAnsi="Times New Roman" w:cs="Times New Roman"/>
        </w:rPr>
        <w:t xml:space="preserve">е от 01.03.2013 г. №33-06 </w:t>
      </w:r>
      <w:r w:rsidR="00D23EC3" w:rsidRPr="00E546E9">
        <w:rPr>
          <w:rFonts w:ascii="Times New Roman" w:eastAsia="Times New Roman" w:hAnsi="Times New Roman" w:cs="Times New Roman"/>
          <w:sz w:val="24"/>
          <w:szCs w:val="24"/>
          <w:lang w:eastAsia="ru-RU"/>
        </w:rPr>
        <w:t xml:space="preserve"> (</w:t>
      </w:r>
      <w:r w:rsidR="00D23EC3">
        <w:rPr>
          <w:rFonts w:ascii="Times New Roman" w:eastAsia="Times New Roman" w:hAnsi="Times New Roman" w:cs="Times New Roman"/>
          <w:sz w:val="24"/>
          <w:szCs w:val="24"/>
          <w:lang w:eastAsia="ru-RU"/>
        </w:rPr>
        <w:t xml:space="preserve">в ред. Решения </w:t>
      </w:r>
      <w:r w:rsidR="00D23EC3" w:rsidRPr="00E546E9">
        <w:rPr>
          <w:rFonts w:ascii="Times New Roman" w:eastAsia="Times New Roman" w:hAnsi="Times New Roman" w:cs="Times New Roman"/>
          <w:sz w:val="24"/>
          <w:szCs w:val="24"/>
          <w:lang w:eastAsia="ru-RU"/>
        </w:rPr>
        <w:t xml:space="preserve">№ </w:t>
      </w:r>
      <w:r w:rsidR="00D23EC3">
        <w:rPr>
          <w:rFonts w:ascii="Times New Roman" w:eastAsia="Times New Roman" w:hAnsi="Times New Roman" w:cs="Times New Roman"/>
          <w:sz w:val="24"/>
          <w:szCs w:val="24"/>
          <w:lang w:eastAsia="ru-RU"/>
        </w:rPr>
        <w:t>30</w:t>
      </w:r>
      <w:r w:rsidR="00D23EC3" w:rsidRPr="00E546E9">
        <w:rPr>
          <w:rFonts w:ascii="Times New Roman" w:eastAsia="Times New Roman" w:hAnsi="Times New Roman" w:cs="Times New Roman"/>
          <w:sz w:val="24"/>
          <w:szCs w:val="24"/>
          <w:lang w:eastAsia="ru-RU"/>
        </w:rPr>
        <w:t>-</w:t>
      </w:r>
      <w:r w:rsidR="00D23EC3">
        <w:rPr>
          <w:rFonts w:ascii="Times New Roman" w:eastAsia="Times New Roman" w:hAnsi="Times New Roman" w:cs="Times New Roman"/>
          <w:sz w:val="24"/>
          <w:szCs w:val="24"/>
          <w:lang w:eastAsia="ru-RU"/>
        </w:rPr>
        <w:t>04</w:t>
      </w:r>
      <w:r w:rsidR="00D23EC3" w:rsidRPr="00E546E9">
        <w:rPr>
          <w:rFonts w:ascii="Times New Roman" w:eastAsia="Times New Roman" w:hAnsi="Times New Roman" w:cs="Times New Roman"/>
          <w:sz w:val="24"/>
          <w:szCs w:val="24"/>
          <w:lang w:eastAsia="ru-RU"/>
        </w:rPr>
        <w:t xml:space="preserve"> от 25.12.2017 года</w:t>
      </w:r>
      <w:proofErr w:type="gramStart"/>
      <w:r w:rsidR="00D23EC3">
        <w:rPr>
          <w:rFonts w:ascii="Times New Roman" w:eastAsia="Times New Roman" w:hAnsi="Times New Roman" w:cs="Times New Roman"/>
          <w:sz w:val="24"/>
          <w:szCs w:val="24"/>
          <w:lang w:eastAsia="ru-RU"/>
        </w:rPr>
        <w:t xml:space="preserve"> .</w:t>
      </w:r>
      <w:proofErr w:type="gramEnd"/>
      <w:r w:rsidR="00D23EC3">
        <w:rPr>
          <w:rFonts w:ascii="Times New Roman" w:eastAsia="Times New Roman" w:hAnsi="Times New Roman" w:cs="Times New Roman"/>
          <w:sz w:val="24"/>
          <w:szCs w:val="24"/>
          <w:lang w:eastAsia="ru-RU"/>
        </w:rPr>
        <w:t>( проект прилагается)</w:t>
      </w:r>
    </w:p>
    <w:p w:rsidR="008A79C5" w:rsidRPr="00D225BF" w:rsidRDefault="00D23EC3" w:rsidP="008A79C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A79C5" w:rsidRDefault="00D23EC3" w:rsidP="008A79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A79C5" w:rsidRPr="00D225BF" w:rsidRDefault="008A79C5" w:rsidP="008A79C5">
      <w:pPr>
        <w:spacing w:after="0" w:line="240" w:lineRule="auto"/>
        <w:rPr>
          <w:rFonts w:ascii="Times New Roman" w:eastAsia="Times New Roman" w:hAnsi="Times New Roman" w:cs="Times New Roman"/>
          <w:sz w:val="24"/>
          <w:szCs w:val="24"/>
          <w:lang w:eastAsia="ru-RU"/>
        </w:rPr>
      </w:pPr>
    </w:p>
    <w:p w:rsidR="008A79C5" w:rsidRPr="00D225BF" w:rsidRDefault="008A79C5" w:rsidP="008A79C5">
      <w:pPr>
        <w:spacing w:after="0" w:line="240" w:lineRule="auto"/>
        <w:jc w:val="both"/>
        <w:rPr>
          <w:rFonts w:ascii="Times New Roman" w:eastAsia="Times New Roman" w:hAnsi="Times New Roman" w:cs="Times New Roman"/>
          <w:sz w:val="24"/>
          <w:szCs w:val="24"/>
          <w:lang w:eastAsia="ru-RU"/>
        </w:rPr>
      </w:pPr>
    </w:p>
    <w:p w:rsidR="008A79C5" w:rsidRPr="00D225BF" w:rsidRDefault="008A79C5" w:rsidP="008A79C5">
      <w:pPr>
        <w:spacing w:after="0" w:line="240" w:lineRule="auto"/>
        <w:jc w:val="both"/>
        <w:rPr>
          <w:rFonts w:ascii="Times New Roman" w:eastAsia="Times New Roman" w:hAnsi="Times New Roman" w:cs="Times New Roman"/>
          <w:sz w:val="24"/>
          <w:szCs w:val="24"/>
          <w:lang w:eastAsia="ru-RU"/>
        </w:rPr>
      </w:pPr>
    </w:p>
    <w:p w:rsidR="008A79C5" w:rsidRPr="00D225BF" w:rsidRDefault="008A79C5" w:rsidP="008A79C5">
      <w:pPr>
        <w:spacing w:after="0" w:line="240" w:lineRule="auto"/>
        <w:jc w:val="both"/>
        <w:rPr>
          <w:rFonts w:ascii="Times New Roman" w:eastAsia="Times New Roman" w:hAnsi="Times New Roman" w:cs="Times New Roman"/>
          <w:sz w:val="24"/>
          <w:szCs w:val="24"/>
          <w:lang w:eastAsia="ru-RU"/>
        </w:rPr>
      </w:pPr>
    </w:p>
    <w:p w:rsidR="008A79C5" w:rsidRPr="00D225BF" w:rsidRDefault="008A79C5" w:rsidP="008A79C5">
      <w:pPr>
        <w:spacing w:after="0" w:line="240" w:lineRule="auto"/>
        <w:jc w:val="both"/>
        <w:rPr>
          <w:rFonts w:ascii="Times New Roman" w:eastAsia="Times New Roman" w:hAnsi="Times New Roman" w:cs="Times New Roman"/>
          <w:sz w:val="24"/>
          <w:szCs w:val="24"/>
          <w:lang w:eastAsia="ru-RU"/>
        </w:rPr>
      </w:pPr>
      <w:r w:rsidRPr="00D225BF">
        <w:rPr>
          <w:rFonts w:ascii="Times New Roman" w:eastAsia="Times New Roman" w:hAnsi="Times New Roman" w:cs="Times New Roman"/>
          <w:sz w:val="24"/>
          <w:szCs w:val="24"/>
          <w:lang w:eastAsia="ru-RU"/>
        </w:rPr>
        <w:t xml:space="preserve">Глава </w:t>
      </w:r>
      <w:r w:rsidR="008C4219">
        <w:rPr>
          <w:rFonts w:ascii="Times New Roman" w:eastAsia="Times New Roman" w:hAnsi="Times New Roman" w:cs="Times New Roman"/>
          <w:sz w:val="24"/>
          <w:szCs w:val="24"/>
          <w:lang w:eastAsia="ru-RU"/>
        </w:rPr>
        <w:t>Карагайского</w:t>
      </w:r>
      <w:r w:rsidRPr="00D225BF">
        <w:rPr>
          <w:rFonts w:ascii="Times New Roman" w:eastAsia="Times New Roman" w:hAnsi="Times New Roman" w:cs="Times New Roman"/>
          <w:sz w:val="24"/>
          <w:szCs w:val="24"/>
          <w:lang w:eastAsia="ru-RU"/>
        </w:rPr>
        <w:t xml:space="preserve"> сельского поселения </w:t>
      </w:r>
      <w:r>
        <w:rPr>
          <w:rFonts w:ascii="Times New Roman" w:eastAsia="Times New Roman" w:hAnsi="Times New Roman" w:cs="Times New Roman"/>
          <w:sz w:val="24"/>
          <w:szCs w:val="24"/>
          <w:lang w:eastAsia="ru-RU"/>
        </w:rPr>
        <w:t>:</w:t>
      </w:r>
      <w:r w:rsidRPr="00D225BF">
        <w:rPr>
          <w:rFonts w:ascii="Times New Roman" w:eastAsia="Times New Roman" w:hAnsi="Times New Roman" w:cs="Times New Roman"/>
          <w:sz w:val="24"/>
          <w:szCs w:val="24"/>
          <w:lang w:eastAsia="ru-RU"/>
        </w:rPr>
        <w:t xml:space="preserve">                                   </w:t>
      </w:r>
      <w:r w:rsidR="008C4219">
        <w:rPr>
          <w:rFonts w:ascii="Times New Roman" w:eastAsia="Times New Roman" w:hAnsi="Times New Roman" w:cs="Times New Roman"/>
          <w:sz w:val="24"/>
          <w:szCs w:val="24"/>
          <w:lang w:eastAsia="ru-RU"/>
        </w:rPr>
        <w:t xml:space="preserve">    </w:t>
      </w:r>
      <w:r w:rsidR="000444CB">
        <w:rPr>
          <w:rFonts w:ascii="Times New Roman" w:eastAsia="Times New Roman" w:hAnsi="Times New Roman" w:cs="Times New Roman"/>
          <w:sz w:val="24"/>
          <w:szCs w:val="24"/>
          <w:lang w:eastAsia="ru-RU"/>
        </w:rPr>
        <w:t>Ерелина Э.А.</w:t>
      </w:r>
    </w:p>
    <w:p w:rsidR="008A79C5" w:rsidRDefault="008A79C5" w:rsidP="008A79C5">
      <w:pPr>
        <w:jc w:val="both"/>
        <w:rPr>
          <w:rFonts w:ascii="Times New Roman" w:eastAsia="Times New Roman" w:hAnsi="Times New Roman" w:cs="Times New Roman"/>
          <w:sz w:val="24"/>
          <w:szCs w:val="24"/>
          <w:lang w:eastAsia="ru-RU"/>
        </w:rPr>
      </w:pPr>
    </w:p>
    <w:p w:rsidR="008A79C5" w:rsidRDefault="008A79C5" w:rsidP="008A79C5">
      <w:pPr>
        <w:jc w:val="both"/>
        <w:rPr>
          <w:rFonts w:ascii="Times New Roman" w:eastAsia="Times New Roman" w:hAnsi="Times New Roman" w:cs="Times New Roman"/>
          <w:sz w:val="24"/>
          <w:szCs w:val="24"/>
          <w:lang w:eastAsia="ru-RU"/>
        </w:rPr>
      </w:pPr>
    </w:p>
    <w:p w:rsidR="008A79C5" w:rsidRDefault="008A79C5" w:rsidP="008A79C5">
      <w:pPr>
        <w:jc w:val="both"/>
        <w:rPr>
          <w:rFonts w:ascii="Times New Roman" w:eastAsia="Times New Roman" w:hAnsi="Times New Roman" w:cs="Times New Roman"/>
          <w:sz w:val="24"/>
          <w:szCs w:val="24"/>
          <w:lang w:eastAsia="ru-RU"/>
        </w:rPr>
      </w:pPr>
    </w:p>
    <w:p w:rsidR="008A79C5" w:rsidRDefault="008A79C5" w:rsidP="008A79C5">
      <w:pPr>
        <w:jc w:val="both"/>
        <w:rPr>
          <w:rFonts w:ascii="Times New Roman" w:eastAsia="Times New Roman" w:hAnsi="Times New Roman" w:cs="Times New Roman"/>
          <w:sz w:val="24"/>
          <w:szCs w:val="24"/>
          <w:lang w:eastAsia="ru-RU"/>
        </w:rPr>
      </w:pPr>
    </w:p>
    <w:p w:rsidR="008A79C5" w:rsidRDefault="008A79C5" w:rsidP="008A79C5">
      <w:pPr>
        <w:jc w:val="both"/>
        <w:rPr>
          <w:rFonts w:ascii="Times New Roman" w:eastAsia="Times New Roman" w:hAnsi="Times New Roman" w:cs="Times New Roman"/>
          <w:sz w:val="24"/>
          <w:szCs w:val="24"/>
          <w:lang w:eastAsia="ru-RU"/>
        </w:rPr>
      </w:pPr>
    </w:p>
    <w:p w:rsidR="008A79C5" w:rsidRDefault="008A79C5" w:rsidP="008A79C5">
      <w:pPr>
        <w:jc w:val="both"/>
        <w:rPr>
          <w:rFonts w:ascii="Times New Roman" w:eastAsia="Times New Roman" w:hAnsi="Times New Roman" w:cs="Times New Roman"/>
          <w:sz w:val="24"/>
          <w:szCs w:val="24"/>
          <w:lang w:eastAsia="ru-RU"/>
        </w:rPr>
      </w:pPr>
    </w:p>
    <w:p w:rsidR="008A79C5" w:rsidRDefault="008A79C5" w:rsidP="008A79C5">
      <w:pPr>
        <w:jc w:val="both"/>
        <w:rPr>
          <w:rFonts w:ascii="Times New Roman" w:eastAsia="Times New Roman" w:hAnsi="Times New Roman" w:cs="Times New Roman"/>
          <w:sz w:val="24"/>
          <w:szCs w:val="24"/>
          <w:lang w:eastAsia="ru-RU"/>
        </w:rPr>
      </w:pPr>
    </w:p>
    <w:p w:rsidR="008A79C5" w:rsidRDefault="008A79C5" w:rsidP="008A79C5">
      <w:pPr>
        <w:jc w:val="both"/>
        <w:rPr>
          <w:rFonts w:ascii="Times New Roman" w:eastAsia="Times New Roman" w:hAnsi="Times New Roman" w:cs="Times New Roman"/>
          <w:sz w:val="24"/>
          <w:szCs w:val="24"/>
          <w:lang w:eastAsia="ru-RU"/>
        </w:rPr>
      </w:pPr>
    </w:p>
    <w:p w:rsidR="008A79C5" w:rsidRDefault="008A79C5" w:rsidP="008A79C5">
      <w:pPr>
        <w:jc w:val="both"/>
        <w:rPr>
          <w:rFonts w:ascii="Times New Roman" w:eastAsia="Times New Roman" w:hAnsi="Times New Roman" w:cs="Times New Roman"/>
          <w:sz w:val="24"/>
          <w:szCs w:val="24"/>
          <w:lang w:eastAsia="ru-RU"/>
        </w:rPr>
      </w:pPr>
    </w:p>
    <w:tbl>
      <w:tblPr>
        <w:tblW w:w="10200" w:type="dxa"/>
        <w:tblInd w:w="-841" w:type="dxa"/>
        <w:tblLook w:val="01E0"/>
      </w:tblPr>
      <w:tblGrid>
        <w:gridCol w:w="3480"/>
        <w:gridCol w:w="2520"/>
        <w:gridCol w:w="4200"/>
      </w:tblGrid>
      <w:tr w:rsidR="000A6438" w:rsidRPr="008C4219" w:rsidTr="00443B31">
        <w:trPr>
          <w:trHeight w:val="2814"/>
        </w:trPr>
        <w:tc>
          <w:tcPr>
            <w:tcW w:w="3480" w:type="dxa"/>
            <w:tcBorders>
              <w:top w:val="nil"/>
              <w:left w:val="nil"/>
              <w:bottom w:val="thinThickSmallGap" w:sz="24" w:space="0" w:color="auto"/>
              <w:right w:val="nil"/>
            </w:tcBorders>
          </w:tcPr>
          <w:p w:rsidR="000A6438" w:rsidRDefault="000A6438" w:rsidP="0040045E">
            <w:pPr>
              <w:keepNext/>
              <w:keepLines/>
              <w:spacing w:after="0" w:line="240" w:lineRule="auto"/>
              <w:ind w:left="-120" w:firstLine="120"/>
              <w:jc w:val="center"/>
              <w:rPr>
                <w:rFonts w:ascii="Times New Roman" w:eastAsia="Times New Roman" w:hAnsi="Times New Roman" w:cs="Times New Roman"/>
                <w:sz w:val="24"/>
                <w:szCs w:val="24"/>
                <w:lang w:eastAsia="ru-RU"/>
              </w:rPr>
            </w:pPr>
          </w:p>
          <w:p w:rsidR="00CB1F58" w:rsidRDefault="00CB1F58" w:rsidP="00CB1F58">
            <w:pPr>
              <w:pStyle w:val="a6"/>
              <w:tabs>
                <w:tab w:val="left" w:pos="708"/>
              </w:tabs>
              <w:spacing w:line="276" w:lineRule="auto"/>
              <w:jc w:val="center"/>
              <w:rPr>
                <w:rFonts w:ascii="Times New Roman" w:eastAsia="Times New Roman" w:hAnsi="Times New Roman"/>
                <w:b/>
                <w:sz w:val="20"/>
                <w:szCs w:val="20"/>
              </w:rPr>
            </w:pPr>
            <w:r>
              <w:rPr>
                <w:b/>
              </w:rPr>
              <w:t>Российская Федерация</w:t>
            </w:r>
          </w:p>
          <w:p w:rsidR="00CB1F58" w:rsidRDefault="00CB1F58" w:rsidP="00CB1F58">
            <w:pPr>
              <w:pStyle w:val="a6"/>
              <w:tabs>
                <w:tab w:val="left" w:pos="708"/>
              </w:tabs>
              <w:spacing w:line="360" w:lineRule="auto"/>
              <w:jc w:val="center"/>
              <w:rPr>
                <w:b/>
              </w:rPr>
            </w:pPr>
            <w:r>
              <w:rPr>
                <w:b/>
              </w:rPr>
              <w:t>Республика Алтай Усть-Коксинский район</w:t>
            </w:r>
          </w:p>
          <w:p w:rsidR="00CB1F58" w:rsidRDefault="00CB1F58" w:rsidP="00CB1F58">
            <w:pPr>
              <w:pStyle w:val="a6"/>
              <w:tabs>
                <w:tab w:val="left" w:pos="708"/>
              </w:tabs>
              <w:spacing w:line="360" w:lineRule="auto"/>
              <w:jc w:val="center"/>
              <w:rPr>
                <w:b/>
              </w:rPr>
            </w:pPr>
            <w:r>
              <w:rPr>
                <w:b/>
              </w:rPr>
              <w:t>Карагайское сельское поселение</w:t>
            </w:r>
          </w:p>
          <w:p w:rsidR="000A6438" w:rsidRPr="00B66051" w:rsidRDefault="00CB1F58" w:rsidP="00CB1F58">
            <w:pPr>
              <w:keepNext/>
              <w:keepLines/>
              <w:spacing w:after="0" w:line="240" w:lineRule="auto"/>
              <w:jc w:val="center"/>
              <w:rPr>
                <w:rFonts w:ascii="Times New Roman" w:eastAsia="Times New Roman" w:hAnsi="Times New Roman" w:cs="Times New Roman"/>
                <w:sz w:val="24"/>
                <w:szCs w:val="24"/>
                <w:lang w:eastAsia="ru-RU"/>
              </w:rPr>
            </w:pPr>
            <w:r>
              <w:rPr>
                <w:b/>
              </w:rPr>
              <w:t>Сельская администрация</w:t>
            </w:r>
          </w:p>
        </w:tc>
        <w:tc>
          <w:tcPr>
            <w:tcW w:w="2520" w:type="dxa"/>
            <w:tcBorders>
              <w:top w:val="nil"/>
              <w:left w:val="nil"/>
              <w:bottom w:val="thinThickSmallGap" w:sz="24" w:space="0" w:color="auto"/>
              <w:right w:val="nil"/>
            </w:tcBorders>
          </w:tcPr>
          <w:p w:rsidR="000A6438" w:rsidRPr="00B66051" w:rsidRDefault="000A6438" w:rsidP="0040045E">
            <w:pPr>
              <w:keepNext/>
              <w:keepLines/>
              <w:jc w:val="center"/>
              <w:rPr>
                <w:rFonts w:ascii="Alt Text" w:eastAsia="Times New Roman" w:hAnsi="Alt Text" w:cs="Times New Roman"/>
                <w:lang w:eastAsia="ru-RU"/>
              </w:rPr>
            </w:pPr>
          </w:p>
        </w:tc>
        <w:tc>
          <w:tcPr>
            <w:tcW w:w="4200" w:type="dxa"/>
            <w:tcBorders>
              <w:top w:val="nil"/>
              <w:left w:val="nil"/>
              <w:bottom w:val="thinThickSmallGap" w:sz="24" w:space="0" w:color="auto"/>
              <w:right w:val="nil"/>
            </w:tcBorders>
          </w:tcPr>
          <w:p w:rsidR="00CB1F58" w:rsidRPr="00CB1F58" w:rsidRDefault="00CB1F58" w:rsidP="00CB1F58">
            <w:pPr>
              <w:pStyle w:val="8"/>
              <w:spacing w:line="276" w:lineRule="auto"/>
              <w:rPr>
                <w:b w:val="0"/>
                <w:sz w:val="24"/>
                <w:szCs w:val="24"/>
              </w:rPr>
            </w:pPr>
            <w:r w:rsidRPr="00CB1F58">
              <w:rPr>
                <w:b w:val="0"/>
                <w:sz w:val="24"/>
                <w:szCs w:val="24"/>
              </w:rPr>
              <w:t xml:space="preserve">Россия </w:t>
            </w:r>
            <w:proofErr w:type="spellStart"/>
            <w:r w:rsidRPr="00CB1F58">
              <w:rPr>
                <w:b w:val="0"/>
                <w:sz w:val="24"/>
                <w:szCs w:val="24"/>
              </w:rPr>
              <w:t>Федерациязы</w:t>
            </w:r>
            <w:proofErr w:type="spellEnd"/>
          </w:p>
          <w:p w:rsidR="00CB1F58" w:rsidRPr="00CB1F58" w:rsidRDefault="00CB1F58" w:rsidP="00CB1F58">
            <w:pPr>
              <w:pStyle w:val="8"/>
              <w:spacing w:line="276" w:lineRule="auto"/>
              <w:rPr>
                <w:b w:val="0"/>
                <w:sz w:val="24"/>
                <w:szCs w:val="24"/>
              </w:rPr>
            </w:pPr>
            <w:r w:rsidRPr="00CB1F58">
              <w:rPr>
                <w:b w:val="0"/>
                <w:sz w:val="24"/>
                <w:szCs w:val="24"/>
              </w:rPr>
              <w:t>Алтай Республиканы</w:t>
            </w:r>
            <w:r w:rsidRPr="00CB1F58">
              <w:rPr>
                <w:rFonts w:ascii="Lucida Sans Unicode" w:hAnsi="Lucida Sans Unicode"/>
                <w:b w:val="0"/>
                <w:sz w:val="24"/>
                <w:szCs w:val="24"/>
              </w:rPr>
              <w:t>ҥ</w:t>
            </w:r>
          </w:p>
          <w:p w:rsidR="00CB1F58" w:rsidRPr="00CB1F58" w:rsidRDefault="00CB1F58" w:rsidP="00CB1F58">
            <w:pPr>
              <w:pStyle w:val="8"/>
              <w:spacing w:line="276" w:lineRule="auto"/>
              <w:rPr>
                <w:b w:val="0"/>
                <w:sz w:val="24"/>
                <w:szCs w:val="24"/>
              </w:rPr>
            </w:pPr>
            <w:r w:rsidRPr="00CB1F58">
              <w:rPr>
                <w:b w:val="0"/>
                <w:sz w:val="24"/>
                <w:szCs w:val="24"/>
              </w:rPr>
              <w:t xml:space="preserve"> </w:t>
            </w:r>
            <w:proofErr w:type="spellStart"/>
            <w:r w:rsidRPr="00CB1F58">
              <w:rPr>
                <w:b w:val="0"/>
                <w:sz w:val="24"/>
                <w:szCs w:val="24"/>
              </w:rPr>
              <w:t>КÖксуу-Оозы</w:t>
            </w:r>
            <w:proofErr w:type="spellEnd"/>
            <w:r w:rsidRPr="00CB1F58">
              <w:rPr>
                <w:b w:val="0"/>
                <w:sz w:val="24"/>
                <w:szCs w:val="24"/>
              </w:rPr>
              <w:t xml:space="preserve"> </w:t>
            </w:r>
            <w:proofErr w:type="spellStart"/>
            <w:r w:rsidRPr="00CB1F58">
              <w:rPr>
                <w:b w:val="0"/>
                <w:sz w:val="24"/>
                <w:szCs w:val="24"/>
              </w:rPr>
              <w:t>аймагында</w:t>
            </w:r>
            <w:proofErr w:type="spellEnd"/>
          </w:p>
          <w:p w:rsidR="00CB1F58" w:rsidRPr="00CB1F58" w:rsidRDefault="00CB1F58" w:rsidP="00CB1F58">
            <w:pPr>
              <w:keepNext/>
              <w:spacing w:line="360" w:lineRule="auto"/>
              <w:jc w:val="center"/>
              <w:outlineLvl w:val="7"/>
              <w:rPr>
                <w:rFonts w:ascii="Times New Roman" w:hAnsi="Times New Roman" w:cs="Times New Roman"/>
                <w:bCs/>
                <w:sz w:val="24"/>
                <w:szCs w:val="24"/>
              </w:rPr>
            </w:pPr>
            <w:proofErr w:type="spellStart"/>
            <w:r w:rsidRPr="00CB1F58">
              <w:rPr>
                <w:rFonts w:ascii="Times New Roman" w:hAnsi="Times New Roman" w:cs="Times New Roman"/>
                <w:bCs/>
                <w:sz w:val="24"/>
                <w:szCs w:val="24"/>
              </w:rPr>
              <w:t>Карагайдагы</w:t>
            </w:r>
            <w:proofErr w:type="spellEnd"/>
            <w:r w:rsidRPr="00CB1F58">
              <w:rPr>
                <w:rFonts w:ascii="Times New Roman" w:hAnsi="Times New Roman" w:cs="Times New Roman"/>
                <w:bCs/>
                <w:sz w:val="24"/>
                <w:szCs w:val="24"/>
              </w:rPr>
              <w:t xml:space="preserve"> </w:t>
            </w:r>
            <w:proofErr w:type="gramStart"/>
            <w:r w:rsidRPr="00CB1F58">
              <w:rPr>
                <w:rFonts w:ascii="Times New Roman" w:hAnsi="Times New Roman" w:cs="Times New Roman"/>
                <w:bCs/>
                <w:sz w:val="24"/>
                <w:szCs w:val="24"/>
                <w:lang w:val="en-US"/>
              </w:rPr>
              <w:t>j</w:t>
            </w:r>
            <w:proofErr w:type="spellStart"/>
            <w:proofErr w:type="gramEnd"/>
            <w:r w:rsidRPr="00CB1F58">
              <w:rPr>
                <w:rFonts w:ascii="Times New Roman" w:hAnsi="Times New Roman" w:cs="Times New Roman"/>
                <w:bCs/>
                <w:sz w:val="24"/>
                <w:szCs w:val="24"/>
              </w:rPr>
              <w:t>урт</w:t>
            </w:r>
            <w:proofErr w:type="spellEnd"/>
            <w:r w:rsidRPr="00CB1F58">
              <w:rPr>
                <w:rFonts w:ascii="Times New Roman" w:hAnsi="Times New Roman" w:cs="Times New Roman"/>
                <w:bCs/>
                <w:sz w:val="24"/>
                <w:szCs w:val="24"/>
              </w:rPr>
              <w:t xml:space="preserve">  </w:t>
            </w:r>
            <w:r w:rsidRPr="00CB1F58">
              <w:rPr>
                <w:rFonts w:ascii="Times New Roman" w:hAnsi="Times New Roman" w:cs="Times New Roman"/>
                <w:bCs/>
                <w:sz w:val="24"/>
                <w:szCs w:val="24"/>
                <w:lang w:val="en-US"/>
              </w:rPr>
              <w:t>j</w:t>
            </w:r>
            <w:r w:rsidRPr="00CB1F58">
              <w:rPr>
                <w:rFonts w:ascii="Times New Roman" w:hAnsi="Times New Roman" w:cs="Times New Roman"/>
                <w:bCs/>
                <w:sz w:val="24"/>
                <w:szCs w:val="24"/>
              </w:rPr>
              <w:t>еезени</w:t>
            </w:r>
            <w:r w:rsidRPr="00CB1F58">
              <w:rPr>
                <w:rFonts w:ascii="Times New Roman" w:hAnsi="Lucida Sans Unicode" w:cs="Times New Roman"/>
                <w:bCs/>
                <w:sz w:val="24"/>
                <w:szCs w:val="24"/>
              </w:rPr>
              <w:t>ҥ</w:t>
            </w:r>
          </w:p>
          <w:p w:rsidR="00CB1F58" w:rsidRDefault="00CB1F58" w:rsidP="00CB1F58">
            <w:pPr>
              <w:keepNext/>
              <w:spacing w:line="360" w:lineRule="auto"/>
              <w:jc w:val="center"/>
              <w:outlineLvl w:val="7"/>
              <w:rPr>
                <w:rFonts w:ascii="Times New Roman" w:hAnsi="Times New Roman" w:cs="Times New Roman"/>
                <w:bCs/>
                <w:sz w:val="24"/>
                <w:szCs w:val="24"/>
              </w:rPr>
            </w:pPr>
            <w:r w:rsidRPr="00CB1F58">
              <w:rPr>
                <w:rFonts w:ascii="Times New Roman" w:hAnsi="Times New Roman" w:cs="Times New Roman"/>
                <w:bCs/>
                <w:sz w:val="24"/>
                <w:szCs w:val="24"/>
                <w:lang w:val="en-US"/>
              </w:rPr>
              <w:t>j</w:t>
            </w:r>
            <w:proofErr w:type="spellStart"/>
            <w:r w:rsidRPr="00CB1F58">
              <w:rPr>
                <w:rFonts w:ascii="Times New Roman" w:hAnsi="Times New Roman" w:cs="Times New Roman"/>
                <w:bCs/>
                <w:sz w:val="24"/>
                <w:szCs w:val="24"/>
              </w:rPr>
              <w:t>урт</w:t>
            </w:r>
            <w:proofErr w:type="spellEnd"/>
            <w:r w:rsidRPr="00CB1F58">
              <w:rPr>
                <w:rFonts w:ascii="Times New Roman" w:hAnsi="Times New Roman" w:cs="Times New Roman"/>
                <w:bCs/>
                <w:sz w:val="24"/>
                <w:szCs w:val="24"/>
              </w:rPr>
              <w:t xml:space="preserve"> </w:t>
            </w:r>
            <w:proofErr w:type="spellStart"/>
            <w:r w:rsidRPr="00CB1F58">
              <w:rPr>
                <w:rFonts w:ascii="Times New Roman" w:hAnsi="Times New Roman" w:cs="Times New Roman"/>
                <w:bCs/>
                <w:sz w:val="24"/>
                <w:szCs w:val="24"/>
              </w:rPr>
              <w:t>администрациязы</w:t>
            </w:r>
            <w:proofErr w:type="spellEnd"/>
          </w:p>
          <w:p w:rsidR="00D23EC3" w:rsidRPr="00CB1F58" w:rsidRDefault="00D23EC3" w:rsidP="00CB1F58">
            <w:pPr>
              <w:keepNext/>
              <w:spacing w:line="360" w:lineRule="auto"/>
              <w:jc w:val="center"/>
              <w:outlineLvl w:val="7"/>
              <w:rPr>
                <w:rFonts w:ascii="Times New Roman" w:hAnsi="Times New Roman" w:cs="Times New Roman"/>
                <w:bCs/>
                <w:sz w:val="24"/>
                <w:szCs w:val="24"/>
              </w:rPr>
            </w:pPr>
          </w:p>
          <w:p w:rsidR="000A6438" w:rsidRPr="008C4219" w:rsidRDefault="000A6438" w:rsidP="0040045E">
            <w:pPr>
              <w:keepNext/>
              <w:keepLines/>
              <w:jc w:val="center"/>
              <w:rPr>
                <w:rFonts w:ascii="Calibri" w:eastAsia="Times New Roman" w:hAnsi="Calibri" w:cs="Times New Roman"/>
                <w:highlight w:val="yellow"/>
                <w:lang w:eastAsia="ru-RU"/>
              </w:rPr>
            </w:pPr>
          </w:p>
        </w:tc>
      </w:tr>
    </w:tbl>
    <w:p w:rsidR="000A6438" w:rsidRPr="00B66051" w:rsidRDefault="000A6438" w:rsidP="0040045E">
      <w:pPr>
        <w:keepNext/>
        <w:keepLines/>
        <w:spacing w:after="0" w:line="228" w:lineRule="auto"/>
        <w:jc w:val="center"/>
        <w:rPr>
          <w:rFonts w:ascii="Times New Roman" w:eastAsia="Times New Roman" w:hAnsi="Times New Roman" w:cs="Times New Roman"/>
          <w:bCs/>
          <w:sz w:val="24"/>
          <w:szCs w:val="24"/>
          <w:lang w:eastAsia="ru-RU"/>
        </w:rPr>
      </w:pPr>
    </w:p>
    <w:p w:rsidR="000A6438" w:rsidRPr="00B66051" w:rsidRDefault="000A6438" w:rsidP="0040045E">
      <w:pPr>
        <w:keepNext/>
        <w:keepLines/>
        <w:spacing w:after="0" w:line="228" w:lineRule="auto"/>
        <w:jc w:val="center"/>
        <w:rPr>
          <w:rFonts w:ascii="Times New Roman" w:eastAsia="Times New Roman" w:hAnsi="Times New Roman" w:cs="Times New Roman"/>
          <w:bCs/>
          <w:sz w:val="24"/>
          <w:szCs w:val="24"/>
          <w:lang w:eastAsia="ru-RU"/>
        </w:rPr>
      </w:pPr>
      <w:r w:rsidRPr="00B66051">
        <w:rPr>
          <w:rFonts w:ascii="Times New Roman" w:eastAsia="Times New Roman" w:hAnsi="Times New Roman" w:cs="Times New Roman"/>
          <w:bCs/>
          <w:sz w:val="24"/>
          <w:szCs w:val="24"/>
          <w:lang w:eastAsia="ru-RU"/>
        </w:rPr>
        <w:t xml:space="preserve">ПОСТАНОВЛЕНИЕ                   </w:t>
      </w:r>
      <w:r w:rsidR="008F2B6B">
        <w:rPr>
          <w:rFonts w:ascii="Times New Roman" w:eastAsia="Times New Roman" w:hAnsi="Times New Roman" w:cs="Times New Roman"/>
          <w:bCs/>
          <w:sz w:val="24"/>
          <w:szCs w:val="24"/>
          <w:lang w:eastAsia="ru-RU"/>
        </w:rPr>
        <w:t xml:space="preserve"> </w:t>
      </w:r>
      <w:r w:rsidRPr="00B66051">
        <w:rPr>
          <w:rFonts w:ascii="Times New Roman" w:eastAsia="Times New Roman" w:hAnsi="Times New Roman" w:cs="Times New Roman"/>
          <w:bCs/>
          <w:sz w:val="24"/>
          <w:szCs w:val="24"/>
          <w:lang w:eastAsia="ru-RU"/>
        </w:rPr>
        <w:t xml:space="preserve">   </w:t>
      </w:r>
    </w:p>
    <w:p w:rsidR="000A6438" w:rsidRPr="00953498" w:rsidRDefault="00F30ABA" w:rsidP="0040045E">
      <w:pPr>
        <w:keepNext/>
        <w:keepLines/>
        <w:spacing w:after="0" w:line="228"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от  </w:t>
      </w:r>
      <w:r w:rsidR="00C02113">
        <w:rPr>
          <w:rFonts w:ascii="Times New Roman" w:eastAsia="Times New Roman" w:hAnsi="Times New Roman" w:cs="Times New Roman"/>
          <w:bCs/>
          <w:sz w:val="24"/>
          <w:szCs w:val="24"/>
          <w:lang w:eastAsia="ru-RU"/>
        </w:rPr>
        <w:t>25.06.</w:t>
      </w:r>
      <w:r>
        <w:rPr>
          <w:rFonts w:ascii="Times New Roman" w:eastAsia="Times New Roman" w:hAnsi="Times New Roman" w:cs="Times New Roman"/>
          <w:bCs/>
          <w:sz w:val="24"/>
          <w:szCs w:val="24"/>
          <w:lang w:eastAsia="ru-RU"/>
        </w:rPr>
        <w:t xml:space="preserve">  2020 г.    № </w:t>
      </w:r>
      <w:r w:rsidR="00C02113">
        <w:rPr>
          <w:rFonts w:ascii="Times New Roman" w:eastAsia="Times New Roman" w:hAnsi="Times New Roman" w:cs="Times New Roman"/>
          <w:bCs/>
          <w:sz w:val="24"/>
          <w:szCs w:val="24"/>
          <w:lang w:eastAsia="ru-RU"/>
        </w:rPr>
        <w:t>18</w:t>
      </w:r>
      <w:r w:rsidR="000A6438">
        <w:rPr>
          <w:rFonts w:ascii="Times New Roman" w:eastAsia="Times New Roman" w:hAnsi="Times New Roman" w:cs="Times New Roman"/>
          <w:bCs/>
          <w:sz w:val="24"/>
          <w:szCs w:val="24"/>
          <w:lang w:eastAsia="ru-RU"/>
        </w:rPr>
        <w:t xml:space="preserve">                                        </w:t>
      </w:r>
    </w:p>
    <w:p w:rsidR="000A6438" w:rsidRPr="00675D83" w:rsidRDefault="000A6438" w:rsidP="0040045E">
      <w:pPr>
        <w:keepNext/>
        <w:keepLines/>
        <w:autoSpaceDE w:val="0"/>
        <w:autoSpaceDN w:val="0"/>
        <w:adjustRightInd w:val="0"/>
        <w:spacing w:after="0" w:line="240" w:lineRule="auto"/>
        <w:rPr>
          <w:rFonts w:ascii="Times New Roman" w:eastAsia="Times New Roman" w:hAnsi="Times New Roman" w:cs="Times New Roman"/>
          <w:bCs/>
          <w:sz w:val="24"/>
          <w:szCs w:val="24"/>
          <w:lang w:eastAsia="ru-RU"/>
        </w:rPr>
      </w:pPr>
    </w:p>
    <w:p w:rsidR="000A6438" w:rsidRPr="0040045E" w:rsidRDefault="000A6438" w:rsidP="0040045E">
      <w:pPr>
        <w:keepNext/>
        <w:keepLines/>
        <w:autoSpaceDE w:val="0"/>
        <w:autoSpaceDN w:val="0"/>
        <w:adjustRightInd w:val="0"/>
        <w:spacing w:after="0" w:line="240" w:lineRule="auto"/>
        <w:rPr>
          <w:rFonts w:ascii="Times New Roman" w:eastAsia="Times New Roman" w:hAnsi="Times New Roman" w:cs="Times New Roman"/>
          <w:bCs/>
          <w:sz w:val="24"/>
          <w:szCs w:val="24"/>
          <w:lang w:eastAsia="ru-RU"/>
        </w:rPr>
      </w:pPr>
      <w:r w:rsidRPr="0040045E">
        <w:rPr>
          <w:rFonts w:ascii="Times New Roman" w:eastAsia="Times New Roman" w:hAnsi="Times New Roman" w:cs="Times New Roman"/>
          <w:bCs/>
          <w:sz w:val="24"/>
          <w:szCs w:val="24"/>
          <w:lang w:eastAsia="ru-RU"/>
        </w:rPr>
        <w:t>«</w:t>
      </w:r>
      <w:r w:rsidR="0040045E" w:rsidRPr="0040045E">
        <w:rPr>
          <w:rFonts w:ascii="Times New Roman" w:hAnsi="Times New Roman" w:cs="Times New Roman"/>
          <w:sz w:val="24"/>
          <w:szCs w:val="24"/>
        </w:rPr>
        <w:t xml:space="preserve">Правила землепользования и застройки территории МО </w:t>
      </w:r>
      <w:r w:rsidR="008C4219">
        <w:rPr>
          <w:rFonts w:ascii="Times New Roman" w:hAnsi="Times New Roman" w:cs="Times New Roman"/>
          <w:sz w:val="24"/>
          <w:szCs w:val="24"/>
        </w:rPr>
        <w:t>Карагайского</w:t>
      </w:r>
      <w:r w:rsidR="0040045E" w:rsidRPr="0040045E">
        <w:rPr>
          <w:rFonts w:ascii="Times New Roman" w:hAnsi="Times New Roman" w:cs="Times New Roman"/>
          <w:sz w:val="24"/>
          <w:szCs w:val="24"/>
        </w:rPr>
        <w:t xml:space="preserve"> сельского поселения Усть-Коксинского района Республики Алтай</w:t>
      </w:r>
      <w:r w:rsidR="0040045E" w:rsidRPr="0040045E">
        <w:rPr>
          <w:rFonts w:ascii="Times New Roman" w:eastAsia="Times New Roman" w:hAnsi="Times New Roman" w:cs="Times New Roman"/>
          <w:sz w:val="24"/>
          <w:szCs w:val="24"/>
          <w:lang w:eastAsia="ru-RU"/>
        </w:rPr>
        <w:t xml:space="preserve"> </w:t>
      </w:r>
      <w:r w:rsidR="008C4219">
        <w:rPr>
          <w:rFonts w:ascii="Times New Roman" w:hAnsi="Times New Roman" w:cs="Times New Roman"/>
        </w:rPr>
        <w:t>утвержденные решением Совета депутатов МО Карагайское</w:t>
      </w:r>
      <w:r w:rsidR="008C4219" w:rsidRPr="00E546E9">
        <w:rPr>
          <w:rFonts w:ascii="Times New Roman" w:hAnsi="Times New Roman" w:cs="Times New Roman"/>
        </w:rPr>
        <w:t xml:space="preserve"> сельско</w:t>
      </w:r>
      <w:r w:rsidR="008C4219">
        <w:rPr>
          <w:rFonts w:ascii="Times New Roman" w:hAnsi="Times New Roman" w:cs="Times New Roman"/>
        </w:rPr>
        <w:t>е</w:t>
      </w:r>
      <w:r w:rsidR="008C4219" w:rsidRPr="00E546E9">
        <w:rPr>
          <w:rFonts w:ascii="Times New Roman" w:hAnsi="Times New Roman" w:cs="Times New Roman"/>
        </w:rPr>
        <w:t xml:space="preserve"> поселени</w:t>
      </w:r>
      <w:r w:rsidR="008C4219">
        <w:rPr>
          <w:rFonts w:ascii="Times New Roman" w:hAnsi="Times New Roman" w:cs="Times New Roman"/>
        </w:rPr>
        <w:t xml:space="preserve">е от 01.03.2013 г. №33-06 </w:t>
      </w:r>
      <w:r w:rsidR="008C4219" w:rsidRPr="00E546E9">
        <w:rPr>
          <w:rFonts w:ascii="Times New Roman" w:eastAsia="Times New Roman" w:hAnsi="Times New Roman" w:cs="Times New Roman"/>
          <w:sz w:val="24"/>
          <w:szCs w:val="24"/>
          <w:lang w:eastAsia="ru-RU"/>
        </w:rPr>
        <w:t xml:space="preserve"> (</w:t>
      </w:r>
      <w:r w:rsidR="008C4219">
        <w:rPr>
          <w:rFonts w:ascii="Times New Roman" w:eastAsia="Times New Roman" w:hAnsi="Times New Roman" w:cs="Times New Roman"/>
          <w:sz w:val="24"/>
          <w:szCs w:val="24"/>
          <w:lang w:eastAsia="ru-RU"/>
        </w:rPr>
        <w:t xml:space="preserve">в ред. Решения </w:t>
      </w:r>
      <w:r w:rsidR="008C4219" w:rsidRPr="00E546E9">
        <w:rPr>
          <w:rFonts w:ascii="Times New Roman" w:eastAsia="Times New Roman" w:hAnsi="Times New Roman" w:cs="Times New Roman"/>
          <w:sz w:val="24"/>
          <w:szCs w:val="24"/>
          <w:lang w:eastAsia="ru-RU"/>
        </w:rPr>
        <w:t xml:space="preserve">№ </w:t>
      </w:r>
      <w:r w:rsidR="008C4219">
        <w:rPr>
          <w:rFonts w:ascii="Times New Roman" w:eastAsia="Times New Roman" w:hAnsi="Times New Roman" w:cs="Times New Roman"/>
          <w:sz w:val="24"/>
          <w:szCs w:val="24"/>
          <w:lang w:eastAsia="ru-RU"/>
        </w:rPr>
        <w:t>30</w:t>
      </w:r>
      <w:r w:rsidR="008C4219" w:rsidRPr="00E546E9">
        <w:rPr>
          <w:rFonts w:ascii="Times New Roman" w:eastAsia="Times New Roman" w:hAnsi="Times New Roman" w:cs="Times New Roman"/>
          <w:sz w:val="24"/>
          <w:szCs w:val="24"/>
          <w:lang w:eastAsia="ru-RU"/>
        </w:rPr>
        <w:t>-</w:t>
      </w:r>
      <w:r w:rsidR="008C4219">
        <w:rPr>
          <w:rFonts w:ascii="Times New Roman" w:eastAsia="Times New Roman" w:hAnsi="Times New Roman" w:cs="Times New Roman"/>
          <w:sz w:val="24"/>
          <w:szCs w:val="24"/>
          <w:lang w:eastAsia="ru-RU"/>
        </w:rPr>
        <w:t>04</w:t>
      </w:r>
      <w:r w:rsidR="008C4219" w:rsidRPr="00E546E9">
        <w:rPr>
          <w:rFonts w:ascii="Times New Roman" w:eastAsia="Times New Roman" w:hAnsi="Times New Roman" w:cs="Times New Roman"/>
          <w:sz w:val="24"/>
          <w:szCs w:val="24"/>
          <w:lang w:eastAsia="ru-RU"/>
        </w:rPr>
        <w:t xml:space="preserve"> от 25.12.2017 года</w:t>
      </w:r>
      <w:r w:rsidR="008C4219">
        <w:rPr>
          <w:rFonts w:ascii="Times New Roman" w:eastAsia="Times New Roman" w:hAnsi="Times New Roman" w:cs="Times New Roman"/>
          <w:sz w:val="24"/>
          <w:szCs w:val="24"/>
          <w:lang w:eastAsia="ru-RU"/>
        </w:rPr>
        <w:t>)</w:t>
      </w:r>
      <w:r w:rsidR="008C4219" w:rsidRPr="00E546E9">
        <w:rPr>
          <w:rFonts w:ascii="Times New Roman" w:eastAsia="Times New Roman" w:hAnsi="Times New Roman" w:cs="Times New Roman"/>
          <w:sz w:val="24"/>
          <w:szCs w:val="24"/>
          <w:lang w:eastAsia="ru-RU"/>
        </w:rPr>
        <w:t xml:space="preserve">  </w:t>
      </w:r>
      <w:r w:rsidRPr="0040045E">
        <w:rPr>
          <w:rFonts w:ascii="Times New Roman" w:eastAsia="Times New Roman" w:hAnsi="Times New Roman" w:cs="Times New Roman"/>
          <w:bCs/>
          <w:sz w:val="24"/>
          <w:szCs w:val="24"/>
          <w:lang w:eastAsia="ru-RU"/>
        </w:rPr>
        <w:t>на соответствие законодательству</w:t>
      </w:r>
    </w:p>
    <w:p w:rsidR="000A6438" w:rsidRDefault="000A6438" w:rsidP="0040045E">
      <w:pPr>
        <w:keepNext/>
        <w:keepLines/>
        <w:jc w:val="both"/>
        <w:rPr>
          <w:rFonts w:ascii="Times New Roman" w:eastAsia="Times New Roman" w:hAnsi="Times New Roman" w:cs="Times New Roman"/>
          <w:sz w:val="24"/>
          <w:szCs w:val="24"/>
          <w:lang w:eastAsia="ru-RU"/>
        </w:rPr>
      </w:pPr>
    </w:p>
    <w:p w:rsidR="000A6438" w:rsidRPr="00177D61" w:rsidRDefault="0040045E" w:rsidP="00177D61">
      <w:pPr>
        <w:pStyle w:val="a3"/>
        <w:keepNext/>
        <w:keepLines/>
        <w:spacing w:after="0" w:line="240" w:lineRule="auto"/>
        <w:ind w:left="0"/>
        <w:jc w:val="both"/>
        <w:rPr>
          <w:rFonts w:ascii="Times New Roman" w:eastAsia="Times New Roman" w:hAnsi="Times New Roman" w:cs="Times New Roman"/>
          <w:b/>
          <w:sz w:val="24"/>
          <w:szCs w:val="24"/>
          <w:lang w:eastAsia="ru-RU"/>
        </w:rPr>
      </w:pPr>
      <w:proofErr w:type="gramStart"/>
      <w:r w:rsidRPr="00177D61">
        <w:rPr>
          <w:rFonts w:ascii="Times New Roman" w:eastAsia="Times New Roman" w:hAnsi="Times New Roman" w:cs="Times New Roman"/>
          <w:b/>
          <w:sz w:val="24"/>
          <w:szCs w:val="24"/>
          <w:lang w:eastAsia="ru-RU"/>
        </w:rPr>
        <w:t>Ч.</w:t>
      </w:r>
      <w:r w:rsidR="00DA0241" w:rsidRPr="00177D61">
        <w:rPr>
          <w:rFonts w:ascii="Times New Roman" w:eastAsia="Times New Roman" w:hAnsi="Times New Roman" w:cs="Times New Roman"/>
          <w:b/>
          <w:sz w:val="24"/>
          <w:szCs w:val="24"/>
          <w:lang w:eastAsia="ru-RU"/>
        </w:rPr>
        <w:t xml:space="preserve"> </w:t>
      </w:r>
      <w:r w:rsidRPr="00177D61">
        <w:rPr>
          <w:rFonts w:ascii="Times New Roman" w:eastAsia="Times New Roman" w:hAnsi="Times New Roman" w:cs="Times New Roman"/>
          <w:b/>
          <w:sz w:val="24"/>
          <w:szCs w:val="24"/>
          <w:lang w:eastAsia="ru-RU"/>
        </w:rPr>
        <w:t>2 ст. 4 Правил изложена в соответствии с ч. 2 ст. 33 Гр К РФ в следующей редакции:</w:t>
      </w:r>
      <w:proofErr w:type="gramEnd"/>
    </w:p>
    <w:p w:rsidR="0040045E" w:rsidRPr="00177D61" w:rsidRDefault="0040045E" w:rsidP="00177D61">
      <w:pPr>
        <w:keepNext/>
        <w:keepLines/>
        <w:shd w:val="clear" w:color="auto" w:fill="FFFFFF"/>
        <w:spacing w:after="0" w:line="240" w:lineRule="auto"/>
        <w:ind w:firstLine="709"/>
        <w:jc w:val="both"/>
        <w:rPr>
          <w:rFonts w:ascii="Times New Roman" w:hAnsi="Times New Roman" w:cs="Times New Roman"/>
          <w:color w:val="000000"/>
          <w:sz w:val="24"/>
          <w:szCs w:val="24"/>
        </w:rPr>
      </w:pPr>
      <w:r w:rsidRPr="00177D61">
        <w:rPr>
          <w:rFonts w:ascii="Times New Roman" w:hAnsi="Times New Roman" w:cs="Times New Roman"/>
          <w:b/>
          <w:color w:val="000000"/>
          <w:sz w:val="24"/>
          <w:szCs w:val="24"/>
        </w:rPr>
        <w:t>2.</w:t>
      </w:r>
      <w:r w:rsidRPr="00177D61">
        <w:rPr>
          <w:rFonts w:ascii="Times New Roman" w:hAnsi="Times New Roman" w:cs="Times New Roman"/>
          <w:color w:val="000000"/>
          <w:sz w:val="24"/>
          <w:szCs w:val="24"/>
        </w:rPr>
        <w:t xml:space="preserve"> Основанием для рассмотрения вопроса о внесении изменений в  настоящие Правила являются:</w:t>
      </w:r>
    </w:p>
    <w:p w:rsidR="0040045E" w:rsidRPr="00177D61" w:rsidRDefault="0040045E" w:rsidP="00177D61">
      <w:pPr>
        <w:keepNext/>
        <w:keepLines/>
        <w:shd w:val="clear" w:color="auto" w:fill="FFFFFF"/>
        <w:spacing w:after="0" w:line="240" w:lineRule="auto"/>
        <w:ind w:firstLine="709"/>
        <w:jc w:val="both"/>
        <w:rPr>
          <w:rFonts w:ascii="Times New Roman" w:hAnsi="Times New Roman" w:cs="Times New Roman"/>
          <w:color w:val="333333"/>
          <w:sz w:val="24"/>
          <w:szCs w:val="24"/>
        </w:rPr>
      </w:pPr>
      <w:r w:rsidRPr="00177D61">
        <w:rPr>
          <w:rStyle w:val="blk"/>
          <w:rFonts w:ascii="Times New Roman" w:hAnsi="Times New Roman" w:cs="Times New Roman"/>
          <w:color w:val="333333"/>
          <w:sz w:val="24"/>
          <w:szCs w:val="24"/>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40045E" w:rsidRPr="00177D61" w:rsidRDefault="0040045E" w:rsidP="00177D61">
      <w:pPr>
        <w:keepNext/>
        <w:keepLines/>
        <w:shd w:val="clear" w:color="auto" w:fill="FFFFFF"/>
        <w:spacing w:line="240" w:lineRule="auto"/>
        <w:ind w:firstLine="709"/>
        <w:jc w:val="both"/>
        <w:rPr>
          <w:rFonts w:ascii="Times New Roman" w:hAnsi="Times New Roman" w:cs="Times New Roman"/>
          <w:color w:val="333333"/>
          <w:sz w:val="24"/>
          <w:szCs w:val="24"/>
        </w:rPr>
      </w:pPr>
      <w:bookmarkStart w:id="0" w:name="dst1969"/>
      <w:bookmarkEnd w:id="0"/>
      <w:r w:rsidRPr="00177D61">
        <w:rPr>
          <w:rStyle w:val="blk"/>
          <w:rFonts w:ascii="Times New Roman" w:hAnsi="Times New Roman" w:cs="Times New Roman"/>
          <w:color w:val="333333"/>
          <w:sz w:val="24"/>
          <w:szCs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177D61">
        <w:rPr>
          <w:rStyle w:val="blk"/>
          <w:rFonts w:ascii="Times New Roman" w:hAnsi="Times New Roman" w:cs="Times New Roman"/>
          <w:color w:val="333333"/>
          <w:sz w:val="24"/>
          <w:szCs w:val="24"/>
        </w:rPr>
        <w:t>приаэродромной</w:t>
      </w:r>
      <w:proofErr w:type="spellEnd"/>
      <w:r w:rsidRPr="00177D61">
        <w:rPr>
          <w:rStyle w:val="blk"/>
          <w:rFonts w:ascii="Times New Roman" w:hAnsi="Times New Roman" w:cs="Times New Roman"/>
          <w:color w:val="333333"/>
          <w:sz w:val="24"/>
          <w:szCs w:val="24"/>
        </w:rPr>
        <w:t xml:space="preserve"> территории, которые допущены в правилах землепользования и застройки поселения, городского округа, межселенной территории;</w:t>
      </w:r>
    </w:p>
    <w:p w:rsidR="0040045E" w:rsidRPr="00177D61" w:rsidRDefault="0040045E" w:rsidP="00177D61">
      <w:pPr>
        <w:keepNext/>
        <w:keepLines/>
        <w:shd w:val="clear" w:color="auto" w:fill="FFFFFF"/>
        <w:spacing w:line="240" w:lineRule="auto"/>
        <w:ind w:firstLine="709"/>
        <w:jc w:val="both"/>
        <w:rPr>
          <w:rFonts w:ascii="Times New Roman" w:hAnsi="Times New Roman" w:cs="Times New Roman"/>
          <w:color w:val="333333"/>
          <w:sz w:val="24"/>
          <w:szCs w:val="24"/>
        </w:rPr>
      </w:pPr>
      <w:bookmarkStart w:id="1" w:name="dst100520"/>
      <w:bookmarkEnd w:id="1"/>
      <w:r w:rsidRPr="00177D61">
        <w:rPr>
          <w:rStyle w:val="blk"/>
          <w:rFonts w:ascii="Times New Roman" w:hAnsi="Times New Roman" w:cs="Times New Roman"/>
          <w:color w:val="333333"/>
          <w:sz w:val="24"/>
          <w:szCs w:val="24"/>
        </w:rPr>
        <w:t>2) поступление предложений об изменении границ территориальных зон, изменении градостроительных регламентов;</w:t>
      </w:r>
    </w:p>
    <w:p w:rsidR="0040045E" w:rsidRPr="00177D61" w:rsidRDefault="0040045E" w:rsidP="00177D61">
      <w:pPr>
        <w:keepNext/>
        <w:keepLines/>
        <w:shd w:val="clear" w:color="auto" w:fill="FFFFFF"/>
        <w:spacing w:line="240" w:lineRule="auto"/>
        <w:ind w:firstLine="709"/>
        <w:jc w:val="both"/>
        <w:rPr>
          <w:rFonts w:ascii="Times New Roman" w:hAnsi="Times New Roman" w:cs="Times New Roman"/>
          <w:color w:val="333333"/>
          <w:sz w:val="24"/>
          <w:szCs w:val="24"/>
        </w:rPr>
      </w:pPr>
      <w:bookmarkStart w:id="2" w:name="dst2456"/>
      <w:bookmarkEnd w:id="2"/>
      <w:r w:rsidRPr="00177D61">
        <w:rPr>
          <w:rStyle w:val="blk"/>
          <w:rFonts w:ascii="Times New Roman" w:hAnsi="Times New Roman" w:cs="Times New Roman"/>
          <w:color w:val="333333"/>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F6B4F" w:rsidRPr="00177D61" w:rsidRDefault="0040045E" w:rsidP="00177D61">
      <w:pPr>
        <w:keepNext/>
        <w:keepLines/>
        <w:shd w:val="clear" w:color="auto" w:fill="FFFFFF"/>
        <w:spacing w:line="240" w:lineRule="auto"/>
        <w:ind w:firstLine="709"/>
        <w:jc w:val="both"/>
        <w:rPr>
          <w:rFonts w:ascii="Times New Roman" w:hAnsi="Times New Roman" w:cs="Times New Roman"/>
          <w:color w:val="333333"/>
          <w:sz w:val="24"/>
          <w:szCs w:val="24"/>
        </w:rPr>
      </w:pPr>
      <w:bookmarkStart w:id="3" w:name="dst2457"/>
      <w:bookmarkEnd w:id="3"/>
      <w:r w:rsidRPr="00177D61">
        <w:rPr>
          <w:rStyle w:val="blk"/>
          <w:rFonts w:ascii="Times New Roman" w:hAnsi="Times New Roman" w:cs="Times New Roman"/>
          <w:color w:val="333333"/>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0045E" w:rsidRPr="00177D61" w:rsidRDefault="0040045E" w:rsidP="00177D61">
      <w:pPr>
        <w:keepNext/>
        <w:keepLines/>
        <w:shd w:val="clear" w:color="auto" w:fill="FFFFFF"/>
        <w:spacing w:line="240" w:lineRule="auto"/>
        <w:ind w:left="360" w:firstLine="709"/>
        <w:jc w:val="both"/>
        <w:rPr>
          <w:rFonts w:ascii="Times New Roman" w:hAnsi="Times New Roman" w:cs="Times New Roman"/>
          <w:color w:val="333333"/>
          <w:sz w:val="24"/>
          <w:szCs w:val="24"/>
        </w:rPr>
      </w:pPr>
      <w:bookmarkStart w:id="4" w:name="dst2458"/>
      <w:bookmarkEnd w:id="4"/>
      <w:r w:rsidRPr="00177D61">
        <w:rPr>
          <w:rStyle w:val="blk"/>
          <w:rFonts w:ascii="Times New Roman" w:hAnsi="Times New Roman" w:cs="Times New Roman"/>
          <w:color w:val="333333"/>
          <w:sz w:val="24"/>
          <w:szCs w:val="24"/>
        </w:rPr>
        <w:lastRenderedPageBreak/>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DA0241" w:rsidRPr="00177D61" w:rsidRDefault="00DA0241" w:rsidP="00177D61">
      <w:pPr>
        <w:pStyle w:val="a3"/>
        <w:keepNext/>
        <w:keepLines/>
        <w:spacing w:after="0" w:line="240" w:lineRule="auto"/>
        <w:ind w:left="0"/>
        <w:jc w:val="both"/>
        <w:rPr>
          <w:rFonts w:ascii="Times New Roman" w:eastAsia="Times New Roman" w:hAnsi="Times New Roman" w:cs="Times New Roman"/>
          <w:sz w:val="24"/>
          <w:szCs w:val="24"/>
          <w:lang w:eastAsia="ru-RU"/>
        </w:rPr>
      </w:pPr>
      <w:r w:rsidRPr="00177D61">
        <w:rPr>
          <w:rFonts w:ascii="Times New Roman" w:eastAsia="Times New Roman" w:hAnsi="Times New Roman" w:cs="Times New Roman"/>
          <w:b/>
          <w:sz w:val="24"/>
          <w:szCs w:val="24"/>
          <w:lang w:eastAsia="ru-RU"/>
        </w:rPr>
        <w:t xml:space="preserve">П.2 ч. 4 ст. 5 Правил </w:t>
      </w:r>
      <w:r w:rsidRPr="00177D61">
        <w:rPr>
          <w:rFonts w:ascii="Times New Roman" w:eastAsia="Times New Roman" w:hAnsi="Times New Roman" w:cs="Times New Roman"/>
          <w:sz w:val="24"/>
          <w:szCs w:val="24"/>
          <w:lang w:eastAsia="ru-RU"/>
        </w:rPr>
        <w:t xml:space="preserve">изложен в соответствии с ч. 1 ст. 5.1 </w:t>
      </w:r>
      <w:proofErr w:type="spellStart"/>
      <w:r w:rsidRPr="00177D61">
        <w:rPr>
          <w:rFonts w:ascii="Times New Roman" w:eastAsia="Times New Roman" w:hAnsi="Times New Roman" w:cs="Times New Roman"/>
          <w:sz w:val="24"/>
          <w:szCs w:val="24"/>
          <w:lang w:eastAsia="ru-RU"/>
        </w:rPr>
        <w:t>ГрК</w:t>
      </w:r>
      <w:proofErr w:type="spellEnd"/>
      <w:r w:rsidRPr="00177D61">
        <w:rPr>
          <w:rFonts w:ascii="Times New Roman" w:eastAsia="Times New Roman" w:hAnsi="Times New Roman" w:cs="Times New Roman"/>
          <w:sz w:val="24"/>
          <w:szCs w:val="24"/>
          <w:lang w:eastAsia="ru-RU"/>
        </w:rPr>
        <w:t xml:space="preserve"> РФ</w:t>
      </w:r>
      <w:r w:rsidR="00177D61">
        <w:rPr>
          <w:rFonts w:ascii="Times New Roman" w:eastAsia="Times New Roman" w:hAnsi="Times New Roman" w:cs="Times New Roman"/>
          <w:sz w:val="24"/>
          <w:szCs w:val="24"/>
          <w:lang w:eastAsia="ru-RU"/>
        </w:rPr>
        <w:t>,</w:t>
      </w:r>
      <w:r w:rsidRPr="00177D61">
        <w:rPr>
          <w:rFonts w:ascii="Times New Roman" w:eastAsia="Times New Roman" w:hAnsi="Times New Roman" w:cs="Times New Roman"/>
          <w:sz w:val="24"/>
          <w:szCs w:val="24"/>
          <w:lang w:eastAsia="ru-RU"/>
        </w:rPr>
        <w:t xml:space="preserve"> </w:t>
      </w:r>
      <w:r w:rsidR="005654F8" w:rsidRPr="00177D61">
        <w:rPr>
          <w:rFonts w:ascii="Times New Roman" w:eastAsia="Times New Roman" w:hAnsi="Times New Roman" w:cs="Times New Roman"/>
          <w:sz w:val="24"/>
          <w:szCs w:val="24"/>
          <w:lang w:eastAsia="ru-RU"/>
        </w:rPr>
        <w:t xml:space="preserve">добавлено участие граждан в </w:t>
      </w:r>
      <w:r w:rsidR="005654F8" w:rsidRPr="00177D61">
        <w:rPr>
          <w:rStyle w:val="blk"/>
          <w:rFonts w:ascii="Times New Roman" w:hAnsi="Times New Roman" w:cs="Times New Roman"/>
          <w:color w:val="333333"/>
          <w:sz w:val="24"/>
          <w:szCs w:val="24"/>
        </w:rPr>
        <w:t>общественных обсуждениях  или публичных слушаниях</w:t>
      </w:r>
      <w:r w:rsidR="005654F8" w:rsidRPr="00177D61">
        <w:rPr>
          <w:rFonts w:ascii="Times New Roman" w:eastAsia="Times New Roman" w:hAnsi="Times New Roman" w:cs="Times New Roman"/>
          <w:sz w:val="24"/>
          <w:szCs w:val="24"/>
          <w:lang w:eastAsia="ru-RU"/>
        </w:rPr>
        <w:t xml:space="preserve">. </w:t>
      </w:r>
    </w:p>
    <w:p w:rsidR="00391483" w:rsidRPr="00177D61" w:rsidRDefault="005654F8" w:rsidP="00177D61">
      <w:pPr>
        <w:keepNext/>
        <w:keepLines/>
        <w:spacing w:line="240" w:lineRule="auto"/>
        <w:ind w:firstLine="709"/>
        <w:jc w:val="both"/>
        <w:rPr>
          <w:rFonts w:ascii="Times New Roman" w:eastAsia="Times New Roman" w:hAnsi="Times New Roman" w:cs="Times New Roman"/>
          <w:sz w:val="24"/>
          <w:szCs w:val="24"/>
          <w:lang w:eastAsia="ru-RU"/>
        </w:rPr>
      </w:pPr>
      <w:r w:rsidRPr="00177D61">
        <w:rPr>
          <w:rFonts w:ascii="Times New Roman" w:eastAsia="Times New Roman" w:hAnsi="Times New Roman" w:cs="Times New Roman"/>
          <w:sz w:val="24"/>
          <w:szCs w:val="24"/>
          <w:lang w:eastAsia="ru-RU"/>
        </w:rPr>
        <w:t>Так же исправлен</w:t>
      </w:r>
      <w:r w:rsidR="00177D61">
        <w:rPr>
          <w:rFonts w:ascii="Times New Roman" w:eastAsia="Times New Roman" w:hAnsi="Times New Roman" w:cs="Times New Roman"/>
          <w:sz w:val="24"/>
          <w:szCs w:val="24"/>
          <w:lang w:eastAsia="ru-RU"/>
        </w:rPr>
        <w:t>ы</w:t>
      </w:r>
      <w:r w:rsidRPr="00177D61">
        <w:rPr>
          <w:rFonts w:ascii="Times New Roman" w:eastAsia="Times New Roman" w:hAnsi="Times New Roman" w:cs="Times New Roman"/>
          <w:sz w:val="24"/>
          <w:szCs w:val="24"/>
          <w:lang w:eastAsia="ru-RU"/>
        </w:rPr>
        <w:t xml:space="preserve"> согласно </w:t>
      </w:r>
      <w:proofErr w:type="gramStart"/>
      <w:r w:rsidRPr="00177D61">
        <w:rPr>
          <w:rFonts w:ascii="Times New Roman" w:eastAsia="Times New Roman" w:hAnsi="Times New Roman" w:cs="Times New Roman"/>
          <w:sz w:val="24"/>
          <w:szCs w:val="24"/>
          <w:lang w:eastAsia="ru-RU"/>
        </w:rPr>
        <w:t>ч</w:t>
      </w:r>
      <w:proofErr w:type="gramEnd"/>
      <w:r w:rsidRPr="00177D61">
        <w:rPr>
          <w:rFonts w:ascii="Times New Roman" w:eastAsia="Times New Roman" w:hAnsi="Times New Roman" w:cs="Times New Roman"/>
          <w:sz w:val="24"/>
          <w:szCs w:val="24"/>
          <w:lang w:eastAsia="ru-RU"/>
        </w:rPr>
        <w:t xml:space="preserve">. 1 </w:t>
      </w:r>
      <w:r w:rsidRPr="00177D61">
        <w:rPr>
          <w:rFonts w:ascii="Times New Roman" w:eastAsia="Times New Roman" w:hAnsi="Times New Roman" w:cs="Times New Roman"/>
          <w:b/>
          <w:sz w:val="24"/>
          <w:szCs w:val="24"/>
          <w:lang w:eastAsia="ru-RU"/>
        </w:rPr>
        <w:t xml:space="preserve">ст. 5.1 </w:t>
      </w:r>
      <w:proofErr w:type="spellStart"/>
      <w:r w:rsidRPr="00177D61">
        <w:rPr>
          <w:rFonts w:ascii="Times New Roman" w:eastAsia="Times New Roman" w:hAnsi="Times New Roman" w:cs="Times New Roman"/>
          <w:b/>
          <w:sz w:val="24"/>
          <w:szCs w:val="24"/>
          <w:lang w:eastAsia="ru-RU"/>
        </w:rPr>
        <w:t>ГрК</w:t>
      </w:r>
      <w:proofErr w:type="spellEnd"/>
      <w:r w:rsidRPr="00177D61">
        <w:rPr>
          <w:rFonts w:ascii="Times New Roman" w:eastAsia="Times New Roman" w:hAnsi="Times New Roman" w:cs="Times New Roman"/>
          <w:b/>
          <w:sz w:val="24"/>
          <w:szCs w:val="24"/>
          <w:lang w:eastAsia="ru-RU"/>
        </w:rPr>
        <w:t xml:space="preserve"> РФ ст.8, ст. 25, ст. 26, ст. ст. 30-34 Правил</w:t>
      </w:r>
      <w:r w:rsidRPr="00177D61">
        <w:rPr>
          <w:rFonts w:ascii="Times New Roman" w:eastAsia="Times New Roman" w:hAnsi="Times New Roman" w:cs="Times New Roman"/>
          <w:sz w:val="24"/>
          <w:szCs w:val="24"/>
          <w:lang w:eastAsia="ru-RU"/>
        </w:rPr>
        <w:t xml:space="preserve">, т.е. предусматривает участие граждан, их объединений и юридических лиц в </w:t>
      </w:r>
      <w:r w:rsidRPr="00177D61">
        <w:rPr>
          <w:rStyle w:val="blk"/>
          <w:rFonts w:ascii="Times New Roman" w:hAnsi="Times New Roman" w:cs="Times New Roman"/>
          <w:color w:val="333333"/>
          <w:sz w:val="24"/>
          <w:szCs w:val="24"/>
        </w:rPr>
        <w:t>общественных обсуждениях  или публичных слушаниях.</w:t>
      </w:r>
      <w:r w:rsidRPr="00177D61">
        <w:rPr>
          <w:rFonts w:ascii="Times New Roman" w:eastAsia="Times New Roman" w:hAnsi="Times New Roman" w:cs="Times New Roman"/>
          <w:sz w:val="24"/>
          <w:szCs w:val="24"/>
          <w:lang w:eastAsia="ru-RU"/>
        </w:rPr>
        <w:t xml:space="preserve"> </w:t>
      </w:r>
    </w:p>
    <w:p w:rsidR="0040045E" w:rsidRPr="00F7002D" w:rsidRDefault="00C72795" w:rsidP="00F7002D">
      <w:pPr>
        <w:keepNext/>
        <w:keepLines/>
        <w:spacing w:after="0" w:line="240" w:lineRule="auto"/>
        <w:jc w:val="both"/>
        <w:rPr>
          <w:rFonts w:ascii="Times New Roman" w:eastAsia="Times New Roman" w:hAnsi="Times New Roman" w:cs="Times New Roman"/>
          <w:sz w:val="24"/>
          <w:szCs w:val="24"/>
          <w:lang w:eastAsia="ru-RU"/>
        </w:rPr>
      </w:pPr>
      <w:r w:rsidRPr="00F7002D">
        <w:rPr>
          <w:rFonts w:ascii="Times New Roman" w:eastAsia="Times New Roman" w:hAnsi="Times New Roman" w:cs="Times New Roman"/>
          <w:b/>
          <w:sz w:val="24"/>
          <w:szCs w:val="24"/>
          <w:lang w:eastAsia="ru-RU"/>
        </w:rPr>
        <w:t xml:space="preserve">Ст.10 </w:t>
      </w:r>
      <w:r w:rsidR="005654F8" w:rsidRPr="00F7002D">
        <w:rPr>
          <w:rFonts w:ascii="Times New Roman" w:eastAsia="Times New Roman" w:hAnsi="Times New Roman" w:cs="Times New Roman"/>
          <w:b/>
          <w:sz w:val="24"/>
          <w:szCs w:val="24"/>
          <w:lang w:eastAsia="ru-RU"/>
        </w:rPr>
        <w:t xml:space="preserve"> </w:t>
      </w:r>
      <w:r w:rsidRPr="00F7002D">
        <w:rPr>
          <w:rFonts w:ascii="Times New Roman" w:eastAsia="Times New Roman" w:hAnsi="Times New Roman" w:cs="Times New Roman"/>
          <w:b/>
          <w:sz w:val="24"/>
          <w:szCs w:val="24"/>
          <w:lang w:eastAsia="ru-RU"/>
        </w:rPr>
        <w:t>Правил</w:t>
      </w:r>
      <w:r w:rsidRPr="00F7002D">
        <w:rPr>
          <w:rFonts w:ascii="Times New Roman" w:eastAsia="Times New Roman" w:hAnsi="Times New Roman" w:cs="Times New Roman"/>
          <w:sz w:val="24"/>
          <w:szCs w:val="24"/>
          <w:lang w:eastAsia="ru-RU"/>
        </w:rPr>
        <w:t xml:space="preserve"> дополнена согласно </w:t>
      </w:r>
      <w:proofErr w:type="gramStart"/>
      <w:r w:rsidRPr="00F7002D">
        <w:rPr>
          <w:rFonts w:ascii="Times New Roman" w:eastAsia="Times New Roman" w:hAnsi="Times New Roman" w:cs="Times New Roman"/>
          <w:sz w:val="24"/>
          <w:szCs w:val="24"/>
          <w:lang w:eastAsia="ru-RU"/>
        </w:rPr>
        <w:t>ч</w:t>
      </w:r>
      <w:proofErr w:type="gramEnd"/>
      <w:r w:rsidRPr="00F7002D">
        <w:rPr>
          <w:rFonts w:ascii="Times New Roman" w:eastAsia="Times New Roman" w:hAnsi="Times New Roman" w:cs="Times New Roman"/>
          <w:sz w:val="24"/>
          <w:szCs w:val="24"/>
          <w:lang w:eastAsia="ru-RU"/>
        </w:rPr>
        <w:t>.17 ст. 23 ЗК РФ следующим разделом:</w:t>
      </w:r>
    </w:p>
    <w:p w:rsidR="00C72795" w:rsidRPr="00177D61" w:rsidRDefault="00C72795" w:rsidP="00177D61">
      <w:pPr>
        <w:pStyle w:val="ConsPlusNormal"/>
        <w:keepNext/>
        <w:keepLines/>
        <w:widowControl/>
        <w:ind w:firstLine="709"/>
        <w:jc w:val="both"/>
        <w:rPr>
          <w:rFonts w:ascii="Times New Roman" w:hAnsi="Times New Roman" w:cs="Times New Roman"/>
          <w:sz w:val="24"/>
          <w:szCs w:val="24"/>
        </w:rPr>
      </w:pPr>
      <w:r w:rsidRPr="00177D61">
        <w:rPr>
          <w:rFonts w:ascii="Times New Roman" w:hAnsi="Times New Roman" w:cs="Times New Roman"/>
          <w:sz w:val="24"/>
          <w:szCs w:val="24"/>
        </w:rPr>
        <w:t xml:space="preserve">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пунктом 4 статьи 39.25 Земельного кодекса РФ </w:t>
      </w:r>
      <w:r w:rsidRPr="00177D61">
        <w:rPr>
          <w:rFonts w:ascii="Times New Roman" w:hAnsi="Times New Roman" w:cs="Times New Roman"/>
          <w:color w:val="333333"/>
          <w:sz w:val="24"/>
          <w:szCs w:val="24"/>
          <w:shd w:val="clear" w:color="auto" w:fill="FFFFFF"/>
        </w:rPr>
        <w:t xml:space="preserve">в отношении земельного участка, находящегося в государственной или муниципальной </w:t>
      </w:r>
      <w:proofErr w:type="spellStart"/>
      <w:r w:rsidRPr="00177D61">
        <w:rPr>
          <w:rFonts w:ascii="Times New Roman" w:hAnsi="Times New Roman" w:cs="Times New Roman"/>
          <w:color w:val="333333"/>
          <w:sz w:val="24"/>
          <w:szCs w:val="24"/>
          <w:shd w:val="clear" w:color="auto" w:fill="FFFFFF"/>
        </w:rPr>
        <w:t>собственности</w:t>
      </w:r>
      <w:proofErr w:type="gramStart"/>
      <w:r w:rsidRPr="00177D61">
        <w:rPr>
          <w:rFonts w:ascii="Times New Roman" w:hAnsi="Times New Roman" w:cs="Times New Roman"/>
          <w:color w:val="333333"/>
          <w:sz w:val="24"/>
          <w:szCs w:val="24"/>
          <w:shd w:val="clear" w:color="auto" w:fill="FFFFFF"/>
        </w:rPr>
        <w:t>,н</w:t>
      </w:r>
      <w:proofErr w:type="gramEnd"/>
      <w:r w:rsidRPr="00177D61">
        <w:rPr>
          <w:rFonts w:ascii="Times New Roman" w:hAnsi="Times New Roman" w:cs="Times New Roman"/>
          <w:color w:val="333333"/>
          <w:sz w:val="24"/>
          <w:szCs w:val="24"/>
          <w:shd w:val="clear" w:color="auto" w:fill="FFFFFF"/>
        </w:rPr>
        <w:t>а</w:t>
      </w:r>
      <w:proofErr w:type="spellEnd"/>
      <w:r w:rsidRPr="00177D61">
        <w:rPr>
          <w:rFonts w:ascii="Times New Roman" w:hAnsi="Times New Roman" w:cs="Times New Roman"/>
          <w:color w:val="333333"/>
          <w:sz w:val="24"/>
          <w:szCs w:val="24"/>
          <w:shd w:val="clear" w:color="auto" w:fill="FFFFFF"/>
        </w:rPr>
        <w:t xml:space="preserve">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w:t>
      </w:r>
      <w:proofErr w:type="gramStart"/>
      <w:r w:rsidRPr="00177D61">
        <w:rPr>
          <w:rFonts w:ascii="Times New Roman" w:hAnsi="Times New Roman" w:cs="Times New Roman"/>
          <w:color w:val="333333"/>
          <w:sz w:val="24"/>
          <w:szCs w:val="24"/>
          <w:shd w:val="clear" w:color="auto" w:fill="FFFFFF"/>
        </w:rPr>
        <w:t>содержащих</w:t>
      </w:r>
      <w:proofErr w:type="gramEnd"/>
      <w:r w:rsidRPr="00177D61">
        <w:rPr>
          <w:rFonts w:ascii="Times New Roman" w:hAnsi="Times New Roman" w:cs="Times New Roman"/>
          <w:color w:val="333333"/>
          <w:sz w:val="24"/>
          <w:szCs w:val="24"/>
          <w:shd w:val="clear" w:color="auto" w:fill="FFFFFF"/>
        </w:rPr>
        <w:t xml:space="preserve">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w:t>
      </w:r>
      <w:proofErr w:type="gramStart"/>
      <w:r w:rsidRPr="00177D61">
        <w:rPr>
          <w:rFonts w:ascii="Times New Roman" w:hAnsi="Times New Roman" w:cs="Times New Roman"/>
          <w:color w:val="333333"/>
          <w:sz w:val="24"/>
          <w:szCs w:val="24"/>
          <w:shd w:val="clear" w:color="auto" w:fill="FFFFFF"/>
        </w:rPr>
        <w:t>в соответствии с прилагаемой к соглашению об установлении сервитута схемой границ сервитута на кадастровом плане</w:t>
      </w:r>
      <w:proofErr w:type="gramEnd"/>
      <w:r w:rsidRPr="00177D61">
        <w:rPr>
          <w:rFonts w:ascii="Times New Roman" w:hAnsi="Times New Roman" w:cs="Times New Roman"/>
          <w:color w:val="333333"/>
          <w:sz w:val="24"/>
          <w:szCs w:val="24"/>
          <w:shd w:val="clear" w:color="auto" w:fill="FFFFFF"/>
        </w:rPr>
        <w:t xml:space="preserve"> территории.</w:t>
      </w:r>
      <w:r w:rsidRPr="00177D61">
        <w:rPr>
          <w:rFonts w:ascii="Times New Roman" w:hAnsi="Times New Roman" w:cs="Times New Roman"/>
          <w:sz w:val="24"/>
          <w:szCs w:val="24"/>
        </w:rPr>
        <w:t xml:space="preserve"> Сведения о публичных сервитутах вносятся в Единый государственный реестр недвижимости.</w:t>
      </w:r>
    </w:p>
    <w:p w:rsidR="00B0778D" w:rsidRPr="00177D61" w:rsidRDefault="00B0778D" w:rsidP="00177D61">
      <w:pPr>
        <w:keepNext/>
        <w:keepLines/>
        <w:spacing w:after="0" w:line="240" w:lineRule="auto"/>
        <w:ind w:left="360" w:firstLine="709"/>
        <w:jc w:val="both"/>
        <w:rPr>
          <w:rFonts w:ascii="Times New Roman" w:eastAsia="Times New Roman" w:hAnsi="Times New Roman" w:cs="Times New Roman"/>
          <w:sz w:val="24"/>
          <w:szCs w:val="24"/>
          <w:lang w:eastAsia="ru-RU"/>
        </w:rPr>
      </w:pPr>
    </w:p>
    <w:p w:rsidR="00C72795" w:rsidRPr="00177D61" w:rsidRDefault="00C72795" w:rsidP="00F7002D">
      <w:pPr>
        <w:keepNext/>
        <w:keepLines/>
        <w:spacing w:after="0" w:line="240" w:lineRule="auto"/>
        <w:jc w:val="both"/>
        <w:rPr>
          <w:rFonts w:ascii="Times New Roman" w:eastAsia="Times New Roman" w:hAnsi="Times New Roman" w:cs="Times New Roman"/>
          <w:sz w:val="24"/>
          <w:szCs w:val="24"/>
          <w:lang w:eastAsia="ru-RU"/>
        </w:rPr>
      </w:pPr>
      <w:r w:rsidRPr="00177D61">
        <w:rPr>
          <w:rFonts w:ascii="Times New Roman" w:eastAsia="Times New Roman" w:hAnsi="Times New Roman" w:cs="Times New Roman"/>
          <w:b/>
          <w:sz w:val="24"/>
          <w:szCs w:val="24"/>
          <w:lang w:eastAsia="ru-RU"/>
        </w:rPr>
        <w:t xml:space="preserve">Ст. 13 </w:t>
      </w:r>
      <w:r w:rsidR="0009000B" w:rsidRPr="00177D61">
        <w:rPr>
          <w:rFonts w:ascii="Times New Roman" w:eastAsia="Times New Roman" w:hAnsi="Times New Roman" w:cs="Times New Roman"/>
          <w:b/>
          <w:sz w:val="24"/>
          <w:szCs w:val="24"/>
          <w:lang w:eastAsia="ru-RU"/>
        </w:rPr>
        <w:t>Правил</w:t>
      </w:r>
      <w:r w:rsidR="0009000B" w:rsidRPr="00177D61">
        <w:rPr>
          <w:rFonts w:ascii="Times New Roman" w:eastAsia="Times New Roman" w:hAnsi="Times New Roman" w:cs="Times New Roman"/>
          <w:sz w:val="24"/>
          <w:szCs w:val="24"/>
          <w:lang w:eastAsia="ru-RU"/>
        </w:rPr>
        <w:t xml:space="preserve"> </w:t>
      </w:r>
      <w:r w:rsidR="00C2508D">
        <w:rPr>
          <w:rFonts w:ascii="Times New Roman" w:eastAsia="Times New Roman" w:hAnsi="Times New Roman" w:cs="Times New Roman"/>
          <w:sz w:val="24"/>
          <w:szCs w:val="24"/>
          <w:lang w:eastAsia="ru-RU"/>
        </w:rPr>
        <w:t xml:space="preserve">согласно ст.48, ст.51, ст.51.1 </w:t>
      </w:r>
      <w:proofErr w:type="spellStart"/>
      <w:r w:rsidR="00C2508D">
        <w:rPr>
          <w:rFonts w:ascii="Times New Roman" w:eastAsia="Times New Roman" w:hAnsi="Times New Roman" w:cs="Times New Roman"/>
          <w:sz w:val="24"/>
          <w:szCs w:val="24"/>
          <w:lang w:eastAsia="ru-RU"/>
        </w:rPr>
        <w:t>ГрК</w:t>
      </w:r>
      <w:proofErr w:type="spellEnd"/>
      <w:r w:rsidR="00C2508D">
        <w:rPr>
          <w:rFonts w:ascii="Times New Roman" w:eastAsia="Times New Roman" w:hAnsi="Times New Roman" w:cs="Times New Roman"/>
          <w:sz w:val="24"/>
          <w:szCs w:val="24"/>
          <w:lang w:eastAsia="ru-RU"/>
        </w:rPr>
        <w:t xml:space="preserve"> РФ </w:t>
      </w:r>
      <w:r w:rsidR="0009000B" w:rsidRPr="00177D61">
        <w:rPr>
          <w:rFonts w:ascii="Times New Roman" w:eastAsia="Times New Roman" w:hAnsi="Times New Roman" w:cs="Times New Roman"/>
          <w:sz w:val="24"/>
          <w:szCs w:val="24"/>
          <w:lang w:eastAsia="ru-RU"/>
        </w:rPr>
        <w:t xml:space="preserve">изложена в </w:t>
      </w:r>
      <w:r w:rsidR="00C2508D">
        <w:rPr>
          <w:rFonts w:ascii="Times New Roman" w:eastAsia="Times New Roman" w:hAnsi="Times New Roman" w:cs="Times New Roman"/>
          <w:sz w:val="24"/>
          <w:szCs w:val="24"/>
          <w:lang w:eastAsia="ru-RU"/>
        </w:rPr>
        <w:t>следующей</w:t>
      </w:r>
      <w:r w:rsidR="0009000B" w:rsidRPr="00177D61">
        <w:rPr>
          <w:rFonts w:ascii="Times New Roman" w:eastAsia="Times New Roman" w:hAnsi="Times New Roman" w:cs="Times New Roman"/>
          <w:sz w:val="24"/>
          <w:szCs w:val="24"/>
          <w:lang w:eastAsia="ru-RU"/>
        </w:rPr>
        <w:t xml:space="preserve"> редакции: </w:t>
      </w:r>
    </w:p>
    <w:p w:rsidR="00B0778D" w:rsidRPr="00177D61" w:rsidRDefault="00B0778D" w:rsidP="00177D61">
      <w:pPr>
        <w:pStyle w:val="a3"/>
        <w:keepNext/>
        <w:keepLines/>
        <w:spacing w:after="0" w:line="240" w:lineRule="auto"/>
        <w:ind w:left="0" w:firstLine="709"/>
        <w:jc w:val="both"/>
        <w:rPr>
          <w:rFonts w:ascii="Times New Roman" w:hAnsi="Times New Roman" w:cs="Times New Roman"/>
          <w:sz w:val="24"/>
          <w:szCs w:val="24"/>
        </w:rPr>
      </w:pPr>
      <w:bookmarkStart w:id="5" w:name="_Toc488241177"/>
    </w:p>
    <w:p w:rsidR="0009000B" w:rsidRPr="00177D61" w:rsidRDefault="0009000B" w:rsidP="00177D61">
      <w:pPr>
        <w:pStyle w:val="a3"/>
        <w:keepNext/>
        <w:keepLines/>
        <w:spacing w:after="0" w:line="240" w:lineRule="auto"/>
        <w:ind w:left="0" w:firstLine="709"/>
        <w:jc w:val="both"/>
        <w:rPr>
          <w:rFonts w:ascii="Times New Roman" w:hAnsi="Times New Roman" w:cs="Times New Roman"/>
          <w:sz w:val="24"/>
          <w:szCs w:val="24"/>
        </w:rPr>
      </w:pPr>
      <w:r w:rsidRPr="00177D61">
        <w:rPr>
          <w:rFonts w:ascii="Times New Roman" w:hAnsi="Times New Roman" w:cs="Times New Roman"/>
          <w:sz w:val="24"/>
          <w:szCs w:val="24"/>
        </w:rPr>
        <w:t xml:space="preserve">1. </w:t>
      </w:r>
      <w:proofErr w:type="gramStart"/>
      <w:r w:rsidRPr="00177D61">
        <w:rPr>
          <w:rFonts w:ascii="Times New Roman" w:hAnsi="Times New Roman" w:cs="Times New Roman"/>
          <w:sz w:val="24"/>
          <w:szCs w:val="24"/>
        </w:rPr>
        <w:t>Правом осуществления строительства, реконструкции объектов капитального строительства на территории поселка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bookmarkStart w:id="6" w:name="_Toc282347559"/>
      <w:bookmarkStart w:id="7" w:name="_Toc437587898"/>
      <w:bookmarkStart w:id="8" w:name="_Toc448774961"/>
      <w:bookmarkStart w:id="9" w:name="_Toc448780124"/>
      <w:bookmarkStart w:id="10" w:name="_Toc448780610"/>
      <w:bookmarkStart w:id="11" w:name="_Toc459908485"/>
      <w:bookmarkEnd w:id="5"/>
      <w:proofErr w:type="gramEnd"/>
    </w:p>
    <w:p w:rsidR="0009000B" w:rsidRPr="00177D61" w:rsidRDefault="0009000B" w:rsidP="00177D61">
      <w:pPr>
        <w:pStyle w:val="a3"/>
        <w:keepNext/>
        <w:keepLines/>
        <w:spacing w:after="0" w:line="240" w:lineRule="auto"/>
        <w:ind w:left="0" w:firstLine="709"/>
        <w:jc w:val="both"/>
        <w:rPr>
          <w:rFonts w:ascii="Times New Roman" w:hAnsi="Times New Roman" w:cs="Times New Roman"/>
          <w:sz w:val="24"/>
          <w:szCs w:val="24"/>
        </w:rPr>
      </w:pPr>
      <w:bookmarkStart w:id="12" w:name="sub_2103"/>
      <w:bookmarkEnd w:id="6"/>
      <w:bookmarkEnd w:id="7"/>
      <w:bookmarkEnd w:id="8"/>
      <w:bookmarkEnd w:id="9"/>
      <w:bookmarkEnd w:id="10"/>
      <w:bookmarkEnd w:id="11"/>
      <w:r w:rsidRPr="00177D61">
        <w:rPr>
          <w:rFonts w:ascii="Times New Roman" w:hAnsi="Times New Roman" w:cs="Times New Roman"/>
          <w:sz w:val="24"/>
          <w:szCs w:val="24"/>
        </w:rPr>
        <w:t xml:space="preserve">2. Виды объектов капитального </w:t>
      </w:r>
      <w:proofErr w:type="gramStart"/>
      <w:r w:rsidRPr="00177D61">
        <w:rPr>
          <w:rFonts w:ascii="Times New Roman" w:hAnsi="Times New Roman" w:cs="Times New Roman"/>
          <w:sz w:val="24"/>
          <w:szCs w:val="24"/>
        </w:rPr>
        <w:t>строительства</w:t>
      </w:r>
      <w:proofErr w:type="gramEnd"/>
      <w:r w:rsidRPr="00177D61">
        <w:rPr>
          <w:rFonts w:ascii="Times New Roman" w:hAnsi="Times New Roman" w:cs="Times New Roman"/>
          <w:sz w:val="24"/>
          <w:szCs w:val="24"/>
        </w:rPr>
        <w:t xml:space="preserve"> при строительстве </w:t>
      </w:r>
      <w:proofErr w:type="gramStart"/>
      <w:r w:rsidRPr="00177D61">
        <w:rPr>
          <w:rFonts w:ascii="Times New Roman" w:hAnsi="Times New Roman" w:cs="Times New Roman"/>
          <w:sz w:val="24"/>
          <w:szCs w:val="24"/>
        </w:rPr>
        <w:t>которых</w:t>
      </w:r>
      <w:proofErr w:type="gramEnd"/>
      <w:r w:rsidRPr="00177D61">
        <w:rPr>
          <w:rFonts w:ascii="Times New Roman" w:hAnsi="Times New Roman" w:cs="Times New Roman"/>
          <w:sz w:val="24"/>
          <w:szCs w:val="24"/>
        </w:rPr>
        <w:t xml:space="preserve">, проектная документация может не подготавливаться, выдача разрешений на строительство не требуется, устанавливаются </w:t>
      </w:r>
      <w:hyperlink r:id="rId8" w:history="1">
        <w:r w:rsidRPr="00177D61">
          <w:rPr>
            <w:rStyle w:val="a5"/>
            <w:rFonts w:ascii="Times New Roman" w:hAnsi="Times New Roman"/>
            <w:b w:val="0"/>
            <w:sz w:val="24"/>
            <w:szCs w:val="24"/>
          </w:rPr>
          <w:t>Градостроительным кодексом</w:t>
        </w:r>
      </w:hyperlink>
      <w:r w:rsidRPr="00177D61">
        <w:rPr>
          <w:rFonts w:ascii="Times New Roman" w:hAnsi="Times New Roman" w:cs="Times New Roman"/>
          <w:sz w:val="24"/>
          <w:szCs w:val="24"/>
        </w:rPr>
        <w:t xml:space="preserve"> Российской Федерации и нормативными правовыми актами Республики Алтай.</w:t>
      </w:r>
    </w:p>
    <w:p w:rsidR="0009000B" w:rsidRPr="00177D61" w:rsidRDefault="0009000B" w:rsidP="00177D61">
      <w:pPr>
        <w:pStyle w:val="a3"/>
        <w:keepNext/>
        <w:keepLines/>
        <w:spacing w:after="0" w:line="240" w:lineRule="auto"/>
        <w:ind w:left="0" w:firstLine="709"/>
        <w:jc w:val="both"/>
        <w:rPr>
          <w:rFonts w:ascii="Times New Roman" w:hAnsi="Times New Roman" w:cs="Times New Roman"/>
          <w:color w:val="333333"/>
          <w:sz w:val="24"/>
          <w:szCs w:val="24"/>
          <w:shd w:val="clear" w:color="auto" w:fill="FFFFFF"/>
        </w:rPr>
      </w:pPr>
      <w:bookmarkStart w:id="13" w:name="sub_2104"/>
      <w:bookmarkEnd w:id="12"/>
      <w:r w:rsidRPr="00177D61">
        <w:rPr>
          <w:rFonts w:ascii="Times New Roman" w:hAnsi="Times New Roman" w:cs="Times New Roman"/>
          <w:sz w:val="24"/>
          <w:szCs w:val="24"/>
        </w:rPr>
        <w:t xml:space="preserve">3. </w:t>
      </w:r>
      <w:bookmarkEnd w:id="13"/>
      <w:r w:rsidRPr="00177D61">
        <w:rPr>
          <w:rFonts w:ascii="Times New Roman" w:hAnsi="Times New Roman" w:cs="Times New Roman"/>
          <w:color w:val="333333"/>
          <w:sz w:val="24"/>
          <w:szCs w:val="24"/>
          <w:shd w:val="clear" w:color="auto" w:fill="FFFFFF"/>
        </w:rPr>
        <w:t xml:space="preserve">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w:t>
      </w:r>
      <w:proofErr w:type="gramStart"/>
      <w:r w:rsidRPr="00177D61">
        <w:rPr>
          <w:rFonts w:ascii="Times New Roman" w:hAnsi="Times New Roman" w:cs="Times New Roman"/>
          <w:color w:val="333333"/>
          <w:sz w:val="24"/>
          <w:szCs w:val="24"/>
          <w:shd w:val="clear" w:color="auto" w:fill="FFFFFF"/>
        </w:rPr>
        <w:t>документации</w:t>
      </w:r>
      <w:proofErr w:type="gramEnd"/>
      <w:r w:rsidRPr="00177D61">
        <w:rPr>
          <w:rFonts w:ascii="Times New Roman" w:hAnsi="Times New Roman" w:cs="Times New Roman"/>
          <w:color w:val="333333"/>
          <w:sz w:val="24"/>
          <w:szCs w:val="24"/>
          <w:shd w:val="clear" w:color="auto" w:fill="FFFFFF"/>
        </w:rPr>
        <w:t xml:space="preserve"> установленным в соответствии с </w:t>
      </w:r>
      <w:hyperlink r:id="rId9" w:anchor="dst2866" w:history="1">
        <w:r w:rsidRPr="00177D61">
          <w:rPr>
            <w:rStyle w:val="a4"/>
            <w:rFonts w:ascii="Times New Roman" w:hAnsi="Times New Roman" w:cs="Times New Roman"/>
            <w:color w:val="666699"/>
            <w:sz w:val="24"/>
            <w:szCs w:val="24"/>
            <w:shd w:val="clear" w:color="auto" w:fill="FFFFFF"/>
          </w:rPr>
          <w:t>частью 7 статьи 36</w:t>
        </w:r>
      </w:hyperlink>
      <w:r w:rsidRPr="00177D61">
        <w:rPr>
          <w:rFonts w:ascii="Times New Roman" w:hAnsi="Times New Roman" w:cs="Times New Roman"/>
          <w:color w:val="333333"/>
          <w:sz w:val="24"/>
          <w:szCs w:val="24"/>
          <w:shd w:val="clear" w:color="auto" w:fill="FFFFFF"/>
        </w:rPr>
        <w:t> </w:t>
      </w:r>
      <w:proofErr w:type="spellStart"/>
      <w:r w:rsidRPr="00177D61">
        <w:rPr>
          <w:rFonts w:ascii="Times New Roman" w:hAnsi="Times New Roman" w:cs="Times New Roman"/>
          <w:sz w:val="24"/>
          <w:szCs w:val="24"/>
        </w:rPr>
        <w:t>ГрК</w:t>
      </w:r>
      <w:proofErr w:type="spellEnd"/>
      <w:r w:rsidRPr="00177D61">
        <w:rPr>
          <w:rFonts w:ascii="Times New Roman" w:hAnsi="Times New Roman" w:cs="Times New Roman"/>
          <w:sz w:val="24"/>
          <w:szCs w:val="24"/>
        </w:rPr>
        <w:t xml:space="preserve"> РФ </w:t>
      </w:r>
      <w:r w:rsidRPr="00177D61">
        <w:rPr>
          <w:rFonts w:ascii="Times New Roman" w:hAnsi="Times New Roman" w:cs="Times New Roman"/>
          <w:color w:val="333333"/>
          <w:sz w:val="24"/>
          <w:szCs w:val="24"/>
          <w:shd w:val="clear" w:color="auto" w:fill="FFFFFF"/>
        </w:rPr>
        <w:t>требованиям к назначению, параметрам и размещению объекта капитального строительства на указанном земельном участке.</w:t>
      </w:r>
    </w:p>
    <w:p w:rsidR="0009000B" w:rsidRPr="00177D61" w:rsidRDefault="0009000B" w:rsidP="00177D61">
      <w:pPr>
        <w:pStyle w:val="a3"/>
        <w:keepNext/>
        <w:keepLines/>
        <w:spacing w:after="0" w:line="240" w:lineRule="auto"/>
        <w:ind w:left="0" w:firstLine="709"/>
        <w:jc w:val="both"/>
        <w:rPr>
          <w:rFonts w:ascii="Times New Roman" w:hAnsi="Times New Roman" w:cs="Times New Roman"/>
          <w:color w:val="333333"/>
          <w:sz w:val="24"/>
          <w:szCs w:val="24"/>
          <w:shd w:val="clear" w:color="auto" w:fill="FFFFFF"/>
        </w:rPr>
      </w:pPr>
      <w:r w:rsidRPr="00177D61">
        <w:rPr>
          <w:rFonts w:ascii="Times New Roman" w:hAnsi="Times New Roman" w:cs="Times New Roman"/>
          <w:color w:val="333333"/>
          <w:sz w:val="24"/>
          <w:szCs w:val="24"/>
          <w:shd w:val="clear" w:color="auto" w:fill="FFFFFF"/>
        </w:rPr>
        <w:t>4.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w:t>
      </w:r>
      <w:r w:rsidRPr="00177D61">
        <w:rPr>
          <w:rFonts w:ascii="Times New Roman" w:hAnsi="Times New Roman" w:cs="Times New Roman"/>
          <w:sz w:val="24"/>
          <w:szCs w:val="24"/>
        </w:rPr>
        <w:t xml:space="preserve"> </w:t>
      </w:r>
      <w:proofErr w:type="spellStart"/>
      <w:r w:rsidRPr="00177D61">
        <w:rPr>
          <w:rFonts w:ascii="Times New Roman" w:hAnsi="Times New Roman" w:cs="Times New Roman"/>
          <w:sz w:val="24"/>
          <w:szCs w:val="24"/>
        </w:rPr>
        <w:t>ГрК</w:t>
      </w:r>
      <w:proofErr w:type="spellEnd"/>
      <w:r w:rsidRPr="00177D61">
        <w:rPr>
          <w:rFonts w:ascii="Times New Roman" w:hAnsi="Times New Roman" w:cs="Times New Roman"/>
          <w:sz w:val="24"/>
          <w:szCs w:val="24"/>
        </w:rPr>
        <w:t xml:space="preserve"> РФ</w:t>
      </w:r>
      <w:r w:rsidRPr="00177D61">
        <w:rPr>
          <w:rFonts w:ascii="Times New Roman" w:hAnsi="Times New Roman" w:cs="Times New Roman"/>
          <w:color w:val="333333"/>
          <w:sz w:val="24"/>
          <w:szCs w:val="24"/>
          <w:shd w:val="clear" w:color="auto" w:fill="FFFFFF"/>
        </w:rPr>
        <w:t>.</w:t>
      </w:r>
    </w:p>
    <w:p w:rsidR="0009000B" w:rsidRPr="00177D61" w:rsidRDefault="0009000B" w:rsidP="00177D61">
      <w:pPr>
        <w:pStyle w:val="a3"/>
        <w:keepNext/>
        <w:keepLines/>
        <w:spacing w:after="0" w:line="240" w:lineRule="auto"/>
        <w:ind w:left="0" w:firstLine="709"/>
        <w:jc w:val="both"/>
        <w:rPr>
          <w:rFonts w:ascii="Times New Roman" w:hAnsi="Times New Roman" w:cs="Times New Roman"/>
          <w:sz w:val="24"/>
          <w:szCs w:val="24"/>
        </w:rPr>
      </w:pPr>
    </w:p>
    <w:p w:rsidR="0009000B" w:rsidRPr="00177D61" w:rsidRDefault="0009000B" w:rsidP="00177D61">
      <w:pPr>
        <w:pStyle w:val="a3"/>
        <w:keepNext/>
        <w:keepLines/>
        <w:spacing w:after="0" w:line="240" w:lineRule="auto"/>
        <w:ind w:left="0" w:firstLine="709"/>
        <w:jc w:val="both"/>
        <w:rPr>
          <w:rFonts w:ascii="Times New Roman" w:hAnsi="Times New Roman" w:cs="Times New Roman"/>
          <w:sz w:val="24"/>
          <w:szCs w:val="24"/>
        </w:rPr>
      </w:pPr>
      <w:r w:rsidRPr="00177D61">
        <w:rPr>
          <w:rFonts w:ascii="Times New Roman" w:hAnsi="Times New Roman" w:cs="Times New Roman"/>
          <w:sz w:val="24"/>
          <w:szCs w:val="24"/>
        </w:rPr>
        <w:lastRenderedPageBreak/>
        <w:t xml:space="preserve">5.В соответствии с </w:t>
      </w:r>
      <w:proofErr w:type="gramStart"/>
      <w:r w:rsidRPr="00177D61">
        <w:rPr>
          <w:rFonts w:ascii="Times New Roman" w:hAnsi="Times New Roman" w:cs="Times New Roman"/>
          <w:sz w:val="24"/>
          <w:szCs w:val="24"/>
        </w:rPr>
        <w:t>ч</w:t>
      </w:r>
      <w:proofErr w:type="gramEnd"/>
      <w:r w:rsidRPr="00177D61">
        <w:rPr>
          <w:rFonts w:ascii="Times New Roman" w:hAnsi="Times New Roman" w:cs="Times New Roman"/>
          <w:sz w:val="24"/>
          <w:szCs w:val="24"/>
        </w:rPr>
        <w:t xml:space="preserve">.1.3 ст.48 </w:t>
      </w:r>
      <w:proofErr w:type="spellStart"/>
      <w:r w:rsidRPr="00177D61">
        <w:rPr>
          <w:rFonts w:ascii="Times New Roman" w:hAnsi="Times New Roman" w:cs="Times New Roman"/>
          <w:sz w:val="24"/>
          <w:szCs w:val="24"/>
        </w:rPr>
        <w:t>ГрК</w:t>
      </w:r>
      <w:proofErr w:type="spellEnd"/>
      <w:r w:rsidRPr="00177D61">
        <w:rPr>
          <w:rFonts w:ascii="Times New Roman" w:hAnsi="Times New Roman" w:cs="Times New Roman"/>
          <w:sz w:val="24"/>
          <w:szCs w:val="24"/>
        </w:rPr>
        <w:t xml:space="preserve"> РФ (в редакции Закона №340 ФЗ)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09000B" w:rsidRPr="00177D61" w:rsidRDefault="0009000B" w:rsidP="00177D61">
      <w:pPr>
        <w:pStyle w:val="a3"/>
        <w:keepNext/>
        <w:keepLines/>
        <w:spacing w:after="0" w:line="240" w:lineRule="auto"/>
        <w:ind w:left="0" w:firstLine="709"/>
        <w:jc w:val="both"/>
        <w:rPr>
          <w:rFonts w:ascii="Times New Roman" w:hAnsi="Times New Roman" w:cs="Times New Roman"/>
          <w:sz w:val="24"/>
          <w:szCs w:val="24"/>
        </w:rPr>
      </w:pPr>
      <w:r w:rsidRPr="00177D61">
        <w:rPr>
          <w:rFonts w:ascii="Times New Roman" w:hAnsi="Times New Roman" w:cs="Times New Roman"/>
          <w:sz w:val="24"/>
          <w:szCs w:val="24"/>
        </w:rPr>
        <w:t xml:space="preserve">6.Согласно п.1. части 17 ст.51, ст. 51.1 </w:t>
      </w:r>
      <w:proofErr w:type="spellStart"/>
      <w:r w:rsidRPr="00177D61">
        <w:rPr>
          <w:rFonts w:ascii="Times New Roman" w:hAnsi="Times New Roman" w:cs="Times New Roman"/>
          <w:sz w:val="24"/>
          <w:szCs w:val="24"/>
        </w:rPr>
        <w:t>ГрК</w:t>
      </w:r>
      <w:proofErr w:type="spellEnd"/>
      <w:r w:rsidRPr="00177D61">
        <w:rPr>
          <w:rFonts w:ascii="Times New Roman" w:hAnsi="Times New Roman" w:cs="Times New Roman"/>
          <w:sz w:val="24"/>
          <w:szCs w:val="24"/>
        </w:rPr>
        <w:t xml:space="preserve"> РФ с 04.08.2018 г. при строительстве, реконструкции объекта индивидуального жилищного строительства, садового дома не требуется получения разрешения. Для осуществления строительства или реконструкции объекта ИЖС необходимо надлежащим образом уведомить уполномоченный орган о планируемом строительстве или реконструкции.</w:t>
      </w:r>
    </w:p>
    <w:p w:rsidR="00B0778D" w:rsidRPr="00177D61" w:rsidRDefault="00B0778D" w:rsidP="00177D61">
      <w:pPr>
        <w:pStyle w:val="a3"/>
        <w:keepNext/>
        <w:keepLines/>
        <w:spacing w:after="0" w:line="240" w:lineRule="auto"/>
        <w:ind w:left="0" w:firstLine="709"/>
        <w:jc w:val="both"/>
        <w:rPr>
          <w:rFonts w:ascii="Times New Roman" w:hAnsi="Times New Roman" w:cs="Times New Roman"/>
          <w:color w:val="333333"/>
          <w:sz w:val="24"/>
          <w:szCs w:val="24"/>
          <w:shd w:val="clear" w:color="auto" w:fill="FFFFFF"/>
        </w:rPr>
      </w:pPr>
    </w:p>
    <w:p w:rsidR="00B0778D" w:rsidRPr="00C2508D" w:rsidRDefault="00B0778D" w:rsidP="00C2508D">
      <w:pPr>
        <w:keepNext/>
        <w:keepLines/>
        <w:spacing w:after="0" w:line="240" w:lineRule="auto"/>
        <w:jc w:val="both"/>
        <w:rPr>
          <w:rFonts w:ascii="Times New Roman" w:eastAsia="Times New Roman" w:hAnsi="Times New Roman" w:cs="Times New Roman"/>
          <w:sz w:val="24"/>
          <w:szCs w:val="24"/>
          <w:lang w:eastAsia="ru-RU"/>
        </w:rPr>
      </w:pPr>
      <w:r w:rsidRPr="00C2508D">
        <w:rPr>
          <w:rFonts w:ascii="Times New Roman" w:hAnsi="Times New Roman" w:cs="Times New Roman"/>
          <w:color w:val="333333"/>
          <w:sz w:val="24"/>
          <w:szCs w:val="24"/>
          <w:shd w:val="clear" w:color="auto" w:fill="FFFFFF"/>
        </w:rPr>
        <w:t xml:space="preserve"> </w:t>
      </w:r>
      <w:r w:rsidRPr="00C2508D">
        <w:rPr>
          <w:rFonts w:ascii="Times New Roman" w:hAnsi="Times New Roman" w:cs="Times New Roman"/>
          <w:b/>
          <w:color w:val="333333"/>
          <w:sz w:val="24"/>
          <w:szCs w:val="24"/>
          <w:shd w:val="clear" w:color="auto" w:fill="FFFFFF"/>
        </w:rPr>
        <w:t xml:space="preserve">Ст.16 </w:t>
      </w:r>
      <w:r w:rsidRPr="00C2508D">
        <w:rPr>
          <w:rFonts w:ascii="Times New Roman" w:eastAsia="Times New Roman" w:hAnsi="Times New Roman" w:cs="Times New Roman"/>
          <w:b/>
          <w:sz w:val="24"/>
          <w:szCs w:val="24"/>
          <w:lang w:eastAsia="ru-RU"/>
        </w:rPr>
        <w:t>Правил</w:t>
      </w:r>
      <w:r w:rsidR="00C2508D">
        <w:rPr>
          <w:rFonts w:ascii="Times New Roman" w:eastAsia="Times New Roman" w:hAnsi="Times New Roman" w:cs="Times New Roman"/>
          <w:b/>
          <w:sz w:val="24"/>
          <w:szCs w:val="24"/>
          <w:lang w:eastAsia="ru-RU"/>
        </w:rPr>
        <w:t xml:space="preserve"> </w:t>
      </w:r>
      <w:r w:rsidR="00C2508D" w:rsidRPr="00C2508D">
        <w:rPr>
          <w:rFonts w:ascii="Times New Roman" w:eastAsia="Times New Roman" w:hAnsi="Times New Roman" w:cs="Times New Roman"/>
          <w:sz w:val="24"/>
          <w:szCs w:val="24"/>
          <w:lang w:eastAsia="ru-RU"/>
        </w:rPr>
        <w:t>согласно</w:t>
      </w:r>
      <w:r w:rsidR="00C2508D">
        <w:rPr>
          <w:rFonts w:ascii="Times New Roman" w:eastAsia="Times New Roman" w:hAnsi="Times New Roman" w:cs="Times New Roman"/>
          <w:b/>
          <w:sz w:val="24"/>
          <w:szCs w:val="24"/>
          <w:lang w:eastAsia="ru-RU"/>
        </w:rPr>
        <w:t xml:space="preserve"> ст.51, ст.51.1</w:t>
      </w:r>
      <w:r w:rsidR="00C2508D">
        <w:rPr>
          <w:rFonts w:ascii="Times New Roman" w:hAnsi="Times New Roman" w:cs="Times New Roman"/>
          <w:sz w:val="24"/>
          <w:szCs w:val="24"/>
        </w:rPr>
        <w:t>.</w:t>
      </w:r>
      <w:r w:rsidR="00C2508D" w:rsidRPr="00177D61">
        <w:rPr>
          <w:rFonts w:ascii="Times New Roman" w:hAnsi="Times New Roman" w:cs="Times New Roman"/>
          <w:sz w:val="24"/>
          <w:szCs w:val="24"/>
        </w:rPr>
        <w:t xml:space="preserve"> </w:t>
      </w:r>
      <w:proofErr w:type="spellStart"/>
      <w:r w:rsidR="00C2508D" w:rsidRPr="00177D61">
        <w:rPr>
          <w:rFonts w:ascii="Times New Roman" w:hAnsi="Times New Roman" w:cs="Times New Roman"/>
          <w:sz w:val="24"/>
          <w:szCs w:val="24"/>
        </w:rPr>
        <w:t>ГрК</w:t>
      </w:r>
      <w:proofErr w:type="spellEnd"/>
      <w:r w:rsidR="00C2508D" w:rsidRPr="00177D61">
        <w:rPr>
          <w:rFonts w:ascii="Times New Roman" w:hAnsi="Times New Roman" w:cs="Times New Roman"/>
          <w:sz w:val="24"/>
          <w:szCs w:val="24"/>
        </w:rPr>
        <w:t xml:space="preserve"> РФ</w:t>
      </w:r>
      <w:r w:rsidRPr="00C2508D">
        <w:rPr>
          <w:rFonts w:ascii="Times New Roman" w:eastAsia="Times New Roman" w:hAnsi="Times New Roman" w:cs="Times New Roman"/>
          <w:sz w:val="24"/>
          <w:szCs w:val="24"/>
          <w:lang w:eastAsia="ru-RU"/>
        </w:rPr>
        <w:t xml:space="preserve"> изложена в </w:t>
      </w:r>
      <w:r w:rsidR="00177D61" w:rsidRPr="00C2508D">
        <w:rPr>
          <w:rFonts w:ascii="Times New Roman" w:eastAsia="Times New Roman" w:hAnsi="Times New Roman" w:cs="Times New Roman"/>
          <w:sz w:val="24"/>
          <w:szCs w:val="24"/>
          <w:lang w:eastAsia="ru-RU"/>
        </w:rPr>
        <w:t xml:space="preserve">следующей </w:t>
      </w:r>
      <w:r w:rsidRPr="00C2508D">
        <w:rPr>
          <w:rFonts w:ascii="Times New Roman" w:eastAsia="Times New Roman" w:hAnsi="Times New Roman" w:cs="Times New Roman"/>
          <w:sz w:val="24"/>
          <w:szCs w:val="24"/>
          <w:lang w:eastAsia="ru-RU"/>
        </w:rPr>
        <w:t>редакции:</w:t>
      </w:r>
    </w:p>
    <w:p w:rsidR="00B0778D" w:rsidRPr="00177D61" w:rsidRDefault="00B0778D" w:rsidP="00177D61">
      <w:pPr>
        <w:spacing w:line="240" w:lineRule="auto"/>
        <w:ind w:firstLine="709"/>
        <w:jc w:val="both"/>
        <w:rPr>
          <w:rFonts w:ascii="Times New Roman" w:hAnsi="Times New Roman" w:cs="Times New Roman"/>
          <w:sz w:val="24"/>
          <w:szCs w:val="24"/>
        </w:rPr>
      </w:pPr>
    </w:p>
    <w:p w:rsidR="00B0778D" w:rsidRPr="00177D61" w:rsidRDefault="00B0778D" w:rsidP="00177D61">
      <w:pPr>
        <w:spacing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t xml:space="preserve">1. </w:t>
      </w:r>
      <w:proofErr w:type="gramStart"/>
      <w:r w:rsidRPr="00177D61">
        <w:rPr>
          <w:rFonts w:ascii="Times New Roman" w:hAnsi="Times New Roman" w:cs="Times New Roman"/>
          <w:sz w:val="24"/>
          <w:szCs w:val="24"/>
        </w:rPr>
        <w:t>Правом осуществления строительства, реконструкции объектов капитального строительства на территории поселения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roofErr w:type="gramEnd"/>
    </w:p>
    <w:p w:rsidR="00B0778D" w:rsidRPr="00177D61" w:rsidRDefault="00B0778D" w:rsidP="00177D61">
      <w:pPr>
        <w:spacing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t xml:space="preserve">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 Российской Федерации. </w:t>
      </w:r>
    </w:p>
    <w:p w:rsidR="00B0778D" w:rsidRPr="00177D61" w:rsidRDefault="00B0778D" w:rsidP="00177D61">
      <w:pPr>
        <w:spacing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t>3. Разрешение на строительство выдается в соответствии с требованиями, установленными Градостроительным кодексом Российской Федерации.</w:t>
      </w:r>
    </w:p>
    <w:p w:rsidR="00B0778D" w:rsidRPr="00177D61" w:rsidRDefault="00B0778D" w:rsidP="00177D61">
      <w:pPr>
        <w:pStyle w:val="ConsPlusNormal"/>
        <w:ind w:firstLine="709"/>
        <w:jc w:val="both"/>
        <w:rPr>
          <w:rFonts w:ascii="Times New Roman" w:hAnsi="Times New Roman" w:cs="Times New Roman"/>
          <w:sz w:val="24"/>
          <w:szCs w:val="24"/>
        </w:rPr>
      </w:pPr>
      <w:r w:rsidRPr="00177D61">
        <w:rPr>
          <w:rFonts w:ascii="Times New Roman" w:hAnsi="Times New Roman" w:cs="Times New Roman"/>
          <w:sz w:val="24"/>
          <w:szCs w:val="24"/>
        </w:rPr>
        <w:t xml:space="preserve">4. </w:t>
      </w:r>
      <w:proofErr w:type="gramStart"/>
      <w:r w:rsidRPr="00177D61">
        <w:rPr>
          <w:rFonts w:ascii="Times New Roman" w:hAnsi="Times New Roman" w:cs="Times New Roman"/>
          <w:sz w:val="24"/>
          <w:szCs w:val="24"/>
        </w:rPr>
        <w:t>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w:t>
      </w:r>
      <w:proofErr w:type="gramEnd"/>
      <w:r w:rsidRPr="00177D61">
        <w:rPr>
          <w:rFonts w:ascii="Times New Roman" w:hAnsi="Times New Roman" w:cs="Times New Roman"/>
          <w:sz w:val="24"/>
          <w:szCs w:val="24"/>
        </w:rPr>
        <w:t xml:space="preserve"> документации объектов капитального строительства ограничениям использования объектов недвижимости, установленным на </w:t>
      </w:r>
      <w:proofErr w:type="spellStart"/>
      <w:r w:rsidRPr="00177D61">
        <w:rPr>
          <w:rFonts w:ascii="Times New Roman" w:hAnsi="Times New Roman" w:cs="Times New Roman"/>
          <w:sz w:val="24"/>
          <w:szCs w:val="24"/>
        </w:rPr>
        <w:t>приаэродромной</w:t>
      </w:r>
      <w:proofErr w:type="spellEnd"/>
      <w:r w:rsidRPr="00177D61">
        <w:rPr>
          <w:rFonts w:ascii="Times New Roman" w:hAnsi="Times New Roman" w:cs="Times New Roman"/>
          <w:sz w:val="24"/>
          <w:szCs w:val="24"/>
        </w:rPr>
        <w:t xml:space="preserve"> территории.</w:t>
      </w:r>
    </w:p>
    <w:p w:rsidR="00B0778D" w:rsidRPr="00177D61" w:rsidRDefault="00B0778D" w:rsidP="00177D61">
      <w:pPr>
        <w:spacing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t>5. Выдача разрешения на строительство не требуется в случае:</w:t>
      </w:r>
    </w:p>
    <w:p w:rsidR="00B0778D" w:rsidRPr="00177D61" w:rsidRDefault="00B0778D" w:rsidP="00177D61">
      <w:pPr>
        <w:pStyle w:val="ConsPlusNormal"/>
        <w:ind w:firstLine="709"/>
        <w:jc w:val="both"/>
        <w:rPr>
          <w:rFonts w:ascii="Times New Roman" w:hAnsi="Times New Roman" w:cs="Times New Roman"/>
          <w:sz w:val="24"/>
          <w:szCs w:val="24"/>
        </w:rPr>
      </w:pPr>
      <w:r w:rsidRPr="00177D61">
        <w:rPr>
          <w:rFonts w:ascii="Times New Roman" w:hAnsi="Times New Roman" w:cs="Times New Roman"/>
          <w:sz w:val="24"/>
          <w:szCs w:val="24"/>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B0778D" w:rsidRPr="00177D61" w:rsidRDefault="00B0778D" w:rsidP="00177D61">
      <w:pPr>
        <w:spacing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t>1.1) строительства, реконструкции объектов индивидуального жилищного строительства;</w:t>
      </w:r>
    </w:p>
    <w:p w:rsidR="00B0778D" w:rsidRPr="00177D61" w:rsidRDefault="00B0778D" w:rsidP="00177D61">
      <w:pPr>
        <w:pStyle w:val="ConsPlusNormal"/>
        <w:ind w:firstLine="709"/>
        <w:jc w:val="both"/>
        <w:rPr>
          <w:rFonts w:ascii="Times New Roman" w:hAnsi="Times New Roman" w:cs="Times New Roman"/>
          <w:sz w:val="24"/>
          <w:szCs w:val="24"/>
        </w:rPr>
      </w:pPr>
      <w:r w:rsidRPr="00177D61">
        <w:rPr>
          <w:rFonts w:ascii="Times New Roman" w:hAnsi="Times New Roman" w:cs="Times New Roman"/>
          <w:sz w:val="24"/>
          <w:szCs w:val="24"/>
        </w:rPr>
        <w:t>2 строительства, реконструкции объектов, не являющихся объектами капитального строительства;</w:t>
      </w:r>
    </w:p>
    <w:p w:rsidR="00B0778D" w:rsidRPr="00177D61" w:rsidRDefault="00B0778D" w:rsidP="00177D61">
      <w:pPr>
        <w:pStyle w:val="ConsPlusNormal"/>
        <w:ind w:firstLine="709"/>
        <w:jc w:val="both"/>
        <w:rPr>
          <w:rFonts w:ascii="Times New Roman" w:hAnsi="Times New Roman" w:cs="Times New Roman"/>
          <w:sz w:val="24"/>
          <w:szCs w:val="24"/>
        </w:rPr>
      </w:pPr>
      <w:r w:rsidRPr="00177D61">
        <w:rPr>
          <w:rFonts w:ascii="Times New Roman" w:hAnsi="Times New Roman" w:cs="Times New Roman"/>
          <w:sz w:val="24"/>
          <w:szCs w:val="24"/>
        </w:rPr>
        <w:t>3) строительства на земельном участке строений и сооружений вспомогательного использования;</w:t>
      </w:r>
    </w:p>
    <w:p w:rsidR="00B0778D" w:rsidRPr="00177D61" w:rsidRDefault="00B0778D" w:rsidP="00177D61">
      <w:pPr>
        <w:pStyle w:val="ConsPlusNormal"/>
        <w:ind w:firstLine="709"/>
        <w:jc w:val="both"/>
        <w:rPr>
          <w:rFonts w:ascii="Times New Roman" w:hAnsi="Times New Roman" w:cs="Times New Roman"/>
          <w:sz w:val="24"/>
          <w:szCs w:val="24"/>
        </w:rPr>
      </w:pPr>
      <w:r w:rsidRPr="00177D61">
        <w:rPr>
          <w:rFonts w:ascii="Times New Roman" w:hAnsi="Times New Roman" w:cs="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B0778D" w:rsidRPr="00177D61" w:rsidRDefault="00B0778D" w:rsidP="00177D61">
      <w:pPr>
        <w:pStyle w:val="ConsPlusNormal"/>
        <w:ind w:firstLine="709"/>
        <w:jc w:val="both"/>
        <w:rPr>
          <w:rFonts w:ascii="Times New Roman" w:hAnsi="Times New Roman" w:cs="Times New Roman"/>
          <w:sz w:val="24"/>
          <w:szCs w:val="24"/>
        </w:rPr>
      </w:pPr>
      <w:r w:rsidRPr="00177D61">
        <w:rPr>
          <w:rFonts w:ascii="Times New Roman" w:hAnsi="Times New Roman" w:cs="Times New Roman"/>
          <w:sz w:val="24"/>
          <w:szCs w:val="24"/>
        </w:rPr>
        <w:lastRenderedPageBreak/>
        <w:t>4.1) капитального ремонта объектов капитального строительства;</w:t>
      </w:r>
    </w:p>
    <w:p w:rsidR="00B0778D" w:rsidRPr="00177D61" w:rsidRDefault="00B0778D" w:rsidP="00177D61">
      <w:pPr>
        <w:pStyle w:val="ConsPlusNormal"/>
        <w:ind w:firstLine="709"/>
        <w:jc w:val="both"/>
        <w:rPr>
          <w:rFonts w:ascii="Times New Roman" w:hAnsi="Times New Roman" w:cs="Times New Roman"/>
          <w:sz w:val="24"/>
          <w:szCs w:val="24"/>
        </w:rPr>
      </w:pPr>
      <w:r w:rsidRPr="00177D61">
        <w:rPr>
          <w:rFonts w:ascii="Times New Roman" w:hAnsi="Times New Roman" w:cs="Times New Roman"/>
          <w:sz w:val="24"/>
          <w:szCs w:val="24"/>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B0778D" w:rsidRPr="00177D61" w:rsidRDefault="00B0778D" w:rsidP="00177D61">
      <w:pPr>
        <w:spacing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t>4.3) строительства, реконструкции посольств, консульств и представительств Российской Федерации за рубежом;</w:t>
      </w:r>
    </w:p>
    <w:p w:rsidR="00B0778D" w:rsidRPr="00177D61" w:rsidRDefault="00B0778D" w:rsidP="00177D61">
      <w:pPr>
        <w:spacing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t xml:space="preserve">4.4) строительства, реконструкции объектов, предназначенных для транспортировки природного газа под давлением до 0,6 </w:t>
      </w:r>
      <w:proofErr w:type="spellStart"/>
      <w:r w:rsidRPr="00177D61">
        <w:rPr>
          <w:rFonts w:ascii="Times New Roman" w:hAnsi="Times New Roman" w:cs="Times New Roman"/>
          <w:sz w:val="24"/>
          <w:szCs w:val="24"/>
        </w:rPr>
        <w:t>мегапаскаля</w:t>
      </w:r>
      <w:proofErr w:type="spellEnd"/>
      <w:r w:rsidRPr="00177D61">
        <w:rPr>
          <w:rFonts w:ascii="Times New Roman" w:hAnsi="Times New Roman" w:cs="Times New Roman"/>
          <w:sz w:val="24"/>
          <w:szCs w:val="24"/>
        </w:rPr>
        <w:t xml:space="preserve"> включительно;</w:t>
      </w:r>
    </w:p>
    <w:p w:rsidR="00B0778D" w:rsidRPr="00177D61" w:rsidRDefault="00B0778D" w:rsidP="00177D61">
      <w:pPr>
        <w:pStyle w:val="ConsPlusNormal"/>
        <w:ind w:firstLine="709"/>
        <w:jc w:val="both"/>
        <w:rPr>
          <w:rFonts w:ascii="Times New Roman" w:hAnsi="Times New Roman" w:cs="Times New Roman"/>
          <w:sz w:val="24"/>
          <w:szCs w:val="24"/>
        </w:rPr>
      </w:pPr>
      <w:r w:rsidRPr="00177D61">
        <w:rPr>
          <w:rFonts w:ascii="Times New Roman" w:hAnsi="Times New Roman" w:cs="Times New Roman"/>
          <w:sz w:val="24"/>
          <w:szCs w:val="24"/>
        </w:rPr>
        <w:t>4.5) размещения антенных опор (мачт и башен) высотой до 50 метров, предназначенных для размещения сре</w:t>
      </w:r>
      <w:proofErr w:type="gramStart"/>
      <w:r w:rsidRPr="00177D61">
        <w:rPr>
          <w:rFonts w:ascii="Times New Roman" w:hAnsi="Times New Roman" w:cs="Times New Roman"/>
          <w:sz w:val="24"/>
          <w:szCs w:val="24"/>
        </w:rPr>
        <w:t>дств св</w:t>
      </w:r>
      <w:proofErr w:type="gramEnd"/>
      <w:r w:rsidRPr="00177D61">
        <w:rPr>
          <w:rFonts w:ascii="Times New Roman" w:hAnsi="Times New Roman" w:cs="Times New Roman"/>
          <w:sz w:val="24"/>
          <w:szCs w:val="24"/>
        </w:rPr>
        <w:t>язи;</w:t>
      </w:r>
    </w:p>
    <w:p w:rsidR="00B0778D" w:rsidRPr="00177D61" w:rsidRDefault="00B0778D" w:rsidP="00177D61">
      <w:pPr>
        <w:pStyle w:val="ConsPlusNormal"/>
        <w:ind w:firstLine="709"/>
        <w:jc w:val="both"/>
        <w:rPr>
          <w:rFonts w:ascii="Times New Roman" w:hAnsi="Times New Roman" w:cs="Times New Roman"/>
          <w:sz w:val="24"/>
          <w:szCs w:val="24"/>
        </w:rPr>
      </w:pPr>
      <w:r w:rsidRPr="00177D61">
        <w:rPr>
          <w:rFonts w:ascii="Times New Roman" w:hAnsi="Times New Roman" w:cs="Times New Roman"/>
          <w:sz w:val="24"/>
          <w:szCs w:val="24"/>
        </w:rPr>
        <w:t>5) иных случаях, если в соответствии с Градостроительным кодексом Российской Федерации,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B0778D" w:rsidRPr="00177D61" w:rsidRDefault="00B0778D" w:rsidP="00177D61">
      <w:pPr>
        <w:spacing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t xml:space="preserve">6. </w:t>
      </w:r>
      <w:proofErr w:type="gramStart"/>
      <w:r w:rsidRPr="00177D61">
        <w:rPr>
          <w:rFonts w:ascii="Times New Roman" w:hAnsi="Times New Roman" w:cs="Times New Roman"/>
          <w:sz w:val="24"/>
          <w:szCs w:val="24"/>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w:t>
      </w:r>
      <w:proofErr w:type="gramEnd"/>
      <w:r w:rsidRPr="00177D61">
        <w:rPr>
          <w:rFonts w:ascii="Times New Roman" w:hAnsi="Times New Roman" w:cs="Times New Roman"/>
          <w:sz w:val="24"/>
          <w:szCs w:val="24"/>
        </w:rPr>
        <w:t xml:space="preserve"> единого портала государственных и муниципальных услуг уведомление о планируемых </w:t>
      </w:r>
      <w:proofErr w:type="gramStart"/>
      <w:r w:rsidRPr="00177D61">
        <w:rPr>
          <w:rFonts w:ascii="Times New Roman" w:hAnsi="Times New Roman" w:cs="Times New Roman"/>
          <w:sz w:val="24"/>
          <w:szCs w:val="24"/>
        </w:rPr>
        <w:t>строительстве</w:t>
      </w:r>
      <w:proofErr w:type="gramEnd"/>
      <w:r w:rsidRPr="00177D61">
        <w:rPr>
          <w:rFonts w:ascii="Times New Roman" w:hAnsi="Times New Roman" w:cs="Times New Roman"/>
          <w:sz w:val="24"/>
          <w:szCs w:val="24"/>
        </w:rPr>
        <w:t xml:space="preserve"> или реконструкции объекта индивидуального жилищного строительства или садового дома.</w:t>
      </w:r>
    </w:p>
    <w:p w:rsidR="00B0778D" w:rsidRPr="00177D61" w:rsidRDefault="00B0778D" w:rsidP="00177D61">
      <w:pPr>
        <w:spacing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t>7.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0778D" w:rsidRPr="00177D61" w:rsidRDefault="00B0778D" w:rsidP="00177D61">
      <w:pPr>
        <w:pStyle w:val="ConsPlusNormal"/>
        <w:ind w:firstLine="709"/>
        <w:jc w:val="both"/>
        <w:rPr>
          <w:rFonts w:ascii="Times New Roman" w:hAnsi="Times New Roman" w:cs="Times New Roman"/>
          <w:sz w:val="24"/>
          <w:szCs w:val="24"/>
        </w:rPr>
      </w:pPr>
      <w:r w:rsidRPr="00177D61">
        <w:rPr>
          <w:rFonts w:ascii="Times New Roman" w:hAnsi="Times New Roman" w:cs="Times New Roman"/>
          <w:sz w:val="24"/>
          <w:szCs w:val="24"/>
        </w:rPr>
        <w:t xml:space="preserve">8. </w:t>
      </w:r>
      <w:proofErr w:type="gramStart"/>
      <w:r w:rsidRPr="00177D61">
        <w:rPr>
          <w:rFonts w:ascii="Times New Roman" w:hAnsi="Times New Roman" w:cs="Times New Roman"/>
          <w:sz w:val="24"/>
          <w:szCs w:val="24"/>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6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w:t>
      </w:r>
      <w:proofErr w:type="gramEnd"/>
      <w:r w:rsidRPr="00177D61">
        <w:rPr>
          <w:rFonts w:ascii="Times New Roman" w:hAnsi="Times New Roman" w:cs="Times New Roman"/>
          <w:sz w:val="24"/>
          <w:szCs w:val="24"/>
        </w:rPr>
        <w:t xml:space="preserve"> Рассмотрение указанного уведомления осуществляется в соответствии с частями 4 - 13 статьи 51.1 Градостроительного кодекса РФ.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0778D" w:rsidRPr="00177D61" w:rsidRDefault="00B0778D" w:rsidP="00177D61">
      <w:pPr>
        <w:pStyle w:val="ConsPlusNormal"/>
        <w:ind w:firstLine="709"/>
        <w:jc w:val="both"/>
        <w:rPr>
          <w:rFonts w:ascii="Times New Roman" w:hAnsi="Times New Roman" w:cs="Times New Roman"/>
          <w:sz w:val="24"/>
          <w:szCs w:val="24"/>
        </w:rPr>
      </w:pPr>
      <w:r w:rsidRPr="00177D61">
        <w:rPr>
          <w:rFonts w:ascii="Times New Roman" w:hAnsi="Times New Roman" w:cs="Times New Roman"/>
          <w:sz w:val="24"/>
          <w:szCs w:val="24"/>
        </w:rPr>
        <w:t>9.  Особенности осуществления строительства или реконструкции объекта индивидуального жилищного строительства или садового дома</w:t>
      </w:r>
      <w:r w:rsidRPr="00177D61">
        <w:rPr>
          <w:rFonts w:ascii="Times New Roman" w:hAnsi="Times New Roman" w:cs="Times New Roman"/>
          <w:bCs/>
          <w:sz w:val="24"/>
          <w:szCs w:val="24"/>
        </w:rPr>
        <w:t xml:space="preserve"> определены</w:t>
      </w:r>
      <w:r w:rsidRPr="00177D61">
        <w:rPr>
          <w:rFonts w:ascii="Times New Roman" w:hAnsi="Times New Roman" w:cs="Times New Roman"/>
          <w:sz w:val="24"/>
          <w:szCs w:val="24"/>
        </w:rPr>
        <w:t xml:space="preserve"> статьей 51.1 Градостроительного кодекса РФ.</w:t>
      </w:r>
    </w:p>
    <w:p w:rsidR="00B0778D" w:rsidRPr="00177D61" w:rsidRDefault="0048089F" w:rsidP="00C2508D">
      <w:pPr>
        <w:pStyle w:val="ConsPlusNormal"/>
        <w:keepNext/>
        <w:keepLines/>
        <w:widowControl/>
        <w:ind w:firstLine="0"/>
        <w:jc w:val="both"/>
        <w:rPr>
          <w:rFonts w:ascii="Times New Roman" w:hAnsi="Times New Roman" w:cs="Times New Roman"/>
          <w:sz w:val="24"/>
          <w:szCs w:val="24"/>
        </w:rPr>
      </w:pPr>
      <w:r w:rsidRPr="00177D61">
        <w:rPr>
          <w:rFonts w:ascii="Times New Roman" w:hAnsi="Times New Roman" w:cs="Times New Roman"/>
          <w:b/>
          <w:sz w:val="24"/>
          <w:szCs w:val="24"/>
        </w:rPr>
        <w:lastRenderedPageBreak/>
        <w:t xml:space="preserve"> </w:t>
      </w:r>
      <w:r w:rsidR="002315DB" w:rsidRPr="00177D61">
        <w:rPr>
          <w:rFonts w:ascii="Times New Roman" w:hAnsi="Times New Roman" w:cs="Times New Roman"/>
          <w:b/>
          <w:sz w:val="24"/>
          <w:szCs w:val="24"/>
        </w:rPr>
        <w:t>Ч</w:t>
      </w:r>
      <w:r w:rsidR="00B0778D" w:rsidRPr="00177D61">
        <w:rPr>
          <w:rFonts w:ascii="Times New Roman" w:hAnsi="Times New Roman" w:cs="Times New Roman"/>
          <w:b/>
          <w:sz w:val="24"/>
          <w:szCs w:val="24"/>
        </w:rPr>
        <w:t>.7 ст.17</w:t>
      </w:r>
      <w:r w:rsidR="002315DB" w:rsidRPr="00177D61">
        <w:rPr>
          <w:rFonts w:ascii="Times New Roman" w:hAnsi="Times New Roman" w:cs="Times New Roman"/>
          <w:b/>
          <w:sz w:val="24"/>
          <w:szCs w:val="24"/>
        </w:rPr>
        <w:t xml:space="preserve"> и  ч.9 ст.29 </w:t>
      </w:r>
      <w:r w:rsidR="002315DB" w:rsidRPr="00177D61">
        <w:rPr>
          <w:rFonts w:ascii="Times New Roman" w:hAnsi="Times New Roman" w:cs="Times New Roman"/>
          <w:sz w:val="24"/>
          <w:szCs w:val="24"/>
        </w:rPr>
        <w:t xml:space="preserve"> </w:t>
      </w:r>
      <w:proofErr w:type="gramStart"/>
      <w:r w:rsidR="002315DB" w:rsidRPr="00177D61">
        <w:rPr>
          <w:rFonts w:ascii="Times New Roman" w:hAnsi="Times New Roman" w:cs="Times New Roman"/>
          <w:sz w:val="24"/>
          <w:szCs w:val="24"/>
        </w:rPr>
        <w:t>исключены</w:t>
      </w:r>
      <w:proofErr w:type="gramEnd"/>
      <w:r w:rsidR="002315DB" w:rsidRPr="00177D61">
        <w:rPr>
          <w:rFonts w:ascii="Times New Roman" w:hAnsi="Times New Roman" w:cs="Times New Roman"/>
          <w:sz w:val="24"/>
          <w:szCs w:val="24"/>
        </w:rPr>
        <w:t xml:space="preserve"> из Правил.</w:t>
      </w:r>
    </w:p>
    <w:p w:rsidR="00AF6B4F" w:rsidRPr="00177D61" w:rsidRDefault="0048089F" w:rsidP="00177D61">
      <w:pPr>
        <w:pStyle w:val="ConsPlusNormal"/>
        <w:keepNext/>
        <w:keepLines/>
        <w:widowControl/>
        <w:ind w:firstLine="709"/>
        <w:jc w:val="both"/>
        <w:rPr>
          <w:rFonts w:ascii="Times New Roman" w:hAnsi="Times New Roman" w:cs="Times New Roman"/>
          <w:sz w:val="24"/>
          <w:szCs w:val="24"/>
        </w:rPr>
      </w:pPr>
      <w:r w:rsidRPr="00177D61">
        <w:rPr>
          <w:rFonts w:ascii="Times New Roman" w:hAnsi="Times New Roman" w:cs="Times New Roman"/>
          <w:sz w:val="24"/>
          <w:szCs w:val="24"/>
        </w:rPr>
        <w:t xml:space="preserve"> </w:t>
      </w:r>
    </w:p>
    <w:p w:rsidR="0048089F" w:rsidRPr="00177D61" w:rsidRDefault="0048089F" w:rsidP="00C2508D">
      <w:pPr>
        <w:pStyle w:val="ConsPlusNormal"/>
        <w:keepNext/>
        <w:keepLines/>
        <w:widowControl/>
        <w:ind w:firstLine="0"/>
        <w:jc w:val="both"/>
        <w:rPr>
          <w:rFonts w:ascii="Times New Roman" w:hAnsi="Times New Roman" w:cs="Times New Roman"/>
          <w:b/>
          <w:sz w:val="24"/>
          <w:szCs w:val="24"/>
        </w:rPr>
      </w:pPr>
      <w:r w:rsidRPr="00177D61">
        <w:rPr>
          <w:rFonts w:ascii="Times New Roman" w:hAnsi="Times New Roman" w:cs="Times New Roman"/>
          <w:b/>
          <w:sz w:val="24"/>
          <w:szCs w:val="24"/>
        </w:rPr>
        <w:t xml:space="preserve"> Ст.19 переработана,  </w:t>
      </w:r>
      <w:proofErr w:type="gramStart"/>
      <w:r w:rsidRPr="00177D61">
        <w:rPr>
          <w:rFonts w:ascii="Times New Roman" w:hAnsi="Times New Roman" w:cs="Times New Roman"/>
          <w:b/>
          <w:sz w:val="24"/>
          <w:szCs w:val="24"/>
        </w:rPr>
        <w:t>ч</w:t>
      </w:r>
      <w:proofErr w:type="gramEnd"/>
      <w:r w:rsidR="0099396C" w:rsidRPr="00177D61">
        <w:rPr>
          <w:rFonts w:ascii="Times New Roman" w:hAnsi="Times New Roman" w:cs="Times New Roman"/>
          <w:b/>
          <w:sz w:val="24"/>
          <w:szCs w:val="24"/>
        </w:rPr>
        <w:t xml:space="preserve">.5 </w:t>
      </w:r>
      <w:r w:rsidRPr="00177D61">
        <w:rPr>
          <w:rFonts w:ascii="Times New Roman" w:hAnsi="Times New Roman" w:cs="Times New Roman"/>
          <w:b/>
          <w:sz w:val="24"/>
          <w:szCs w:val="24"/>
        </w:rPr>
        <w:t>ст. 19 исправлена</w:t>
      </w:r>
      <w:r w:rsidR="002C35F4">
        <w:rPr>
          <w:rFonts w:ascii="Times New Roman" w:hAnsi="Times New Roman" w:cs="Times New Roman"/>
          <w:b/>
          <w:sz w:val="24"/>
          <w:szCs w:val="24"/>
        </w:rPr>
        <w:t xml:space="preserve"> согласно ч.6 ст.46.1 </w:t>
      </w:r>
      <w:proofErr w:type="spellStart"/>
      <w:r w:rsidR="002C35F4">
        <w:rPr>
          <w:rFonts w:ascii="Times New Roman" w:hAnsi="Times New Roman" w:cs="Times New Roman"/>
          <w:b/>
          <w:sz w:val="24"/>
          <w:szCs w:val="24"/>
        </w:rPr>
        <w:t>ГрК</w:t>
      </w:r>
      <w:proofErr w:type="spellEnd"/>
      <w:r w:rsidR="002C35F4">
        <w:rPr>
          <w:rFonts w:ascii="Times New Roman" w:hAnsi="Times New Roman" w:cs="Times New Roman"/>
          <w:b/>
          <w:sz w:val="24"/>
          <w:szCs w:val="24"/>
        </w:rPr>
        <w:t xml:space="preserve"> РФ</w:t>
      </w:r>
      <w:r w:rsidRPr="00177D61">
        <w:rPr>
          <w:rFonts w:ascii="Times New Roman" w:hAnsi="Times New Roman" w:cs="Times New Roman"/>
          <w:b/>
          <w:sz w:val="24"/>
          <w:szCs w:val="24"/>
        </w:rPr>
        <w:t xml:space="preserve">, кроме того добавлена </w:t>
      </w:r>
      <w:r w:rsidR="00C2508D">
        <w:rPr>
          <w:rFonts w:ascii="Times New Roman" w:hAnsi="Times New Roman" w:cs="Times New Roman"/>
          <w:b/>
          <w:sz w:val="24"/>
          <w:szCs w:val="24"/>
        </w:rPr>
        <w:t>ч</w:t>
      </w:r>
      <w:r w:rsidRPr="00177D61">
        <w:rPr>
          <w:rFonts w:ascii="Times New Roman" w:hAnsi="Times New Roman" w:cs="Times New Roman"/>
          <w:b/>
          <w:sz w:val="24"/>
          <w:szCs w:val="24"/>
        </w:rPr>
        <w:t xml:space="preserve">. </w:t>
      </w:r>
      <w:r w:rsidR="0099396C" w:rsidRPr="00177D61">
        <w:rPr>
          <w:rFonts w:ascii="Times New Roman" w:hAnsi="Times New Roman" w:cs="Times New Roman"/>
          <w:b/>
          <w:sz w:val="24"/>
          <w:szCs w:val="24"/>
        </w:rPr>
        <w:t xml:space="preserve">6 </w:t>
      </w:r>
      <w:r w:rsidRPr="00177D61">
        <w:rPr>
          <w:rFonts w:ascii="Times New Roman" w:hAnsi="Times New Roman" w:cs="Times New Roman"/>
          <w:b/>
          <w:sz w:val="24"/>
          <w:szCs w:val="24"/>
        </w:rPr>
        <w:t xml:space="preserve">ст.19: </w:t>
      </w:r>
    </w:p>
    <w:p w:rsidR="0048089F" w:rsidRPr="00177D61" w:rsidRDefault="0048089F" w:rsidP="00177D61">
      <w:pPr>
        <w:pStyle w:val="ConsPlusNormal"/>
        <w:keepNext/>
        <w:keepLines/>
        <w:widowControl/>
        <w:ind w:firstLine="709"/>
        <w:jc w:val="both"/>
        <w:rPr>
          <w:rFonts w:ascii="Times New Roman" w:hAnsi="Times New Roman" w:cs="Times New Roman"/>
          <w:sz w:val="24"/>
          <w:szCs w:val="24"/>
        </w:rPr>
      </w:pPr>
    </w:p>
    <w:p w:rsidR="0048089F" w:rsidRPr="00177D61" w:rsidRDefault="0048089F" w:rsidP="00177D61">
      <w:pPr>
        <w:pStyle w:val="ConsPlusNormal"/>
        <w:keepNext/>
        <w:keepLines/>
        <w:widowControl/>
        <w:ind w:firstLine="709"/>
        <w:jc w:val="both"/>
        <w:rPr>
          <w:rFonts w:ascii="Times New Roman" w:hAnsi="Times New Roman" w:cs="Times New Roman"/>
          <w:sz w:val="24"/>
          <w:szCs w:val="24"/>
        </w:rPr>
      </w:pPr>
      <w:r w:rsidRPr="00177D61">
        <w:rPr>
          <w:rFonts w:ascii="Times New Roman" w:hAnsi="Times New Roman" w:cs="Times New Roman"/>
          <w:sz w:val="24"/>
          <w:szCs w:val="24"/>
        </w:rPr>
        <w:t xml:space="preserve">5. </w:t>
      </w:r>
      <w:proofErr w:type="gramStart"/>
      <w:r w:rsidRPr="00177D61">
        <w:rPr>
          <w:rFonts w:ascii="Times New Roman" w:hAnsi="Times New Roman" w:cs="Times New Roman"/>
          <w:sz w:val="24"/>
          <w:szCs w:val="24"/>
        </w:rPr>
        <w:t xml:space="preserve">На застроенной территории, в отношении которой принимается решение о развитии, не могут быть расположены иные объекты капитального строительства, за исключением указанных в </w:t>
      </w:r>
      <w:hyperlink w:anchor="Par1899" w:tooltip="3. Решение о развитии застроенной территории может быть принято, если на такой территории расположены:" w:history="1">
        <w:r w:rsidRPr="00177D61">
          <w:rPr>
            <w:rFonts w:ascii="Times New Roman" w:hAnsi="Times New Roman" w:cs="Times New Roman"/>
            <w:color w:val="0000FF"/>
            <w:sz w:val="24"/>
            <w:szCs w:val="24"/>
          </w:rPr>
          <w:t>частях 3</w:t>
        </w:r>
      </w:hyperlink>
      <w:r w:rsidRPr="00177D61">
        <w:rPr>
          <w:rFonts w:ascii="Times New Roman" w:hAnsi="Times New Roman" w:cs="Times New Roman"/>
          <w:sz w:val="24"/>
          <w:szCs w:val="24"/>
        </w:rPr>
        <w:t xml:space="preserve"> и </w:t>
      </w:r>
      <w:hyperlink w:anchor="Par1902" w:tooltip="4. На застроенной территории, в отношении которой принимается решение о развитии, могут быть расположены помимо объектов, предусмотренных частью 3 настоящей статьи, объекты инженерной инфраструктуры, обеспечивающие исключительно функционирование многоквартирны" w:history="1">
        <w:r w:rsidRPr="00177D61">
          <w:rPr>
            <w:rFonts w:ascii="Times New Roman" w:hAnsi="Times New Roman" w:cs="Times New Roman"/>
            <w:color w:val="0000FF"/>
            <w:sz w:val="24"/>
            <w:szCs w:val="24"/>
          </w:rPr>
          <w:t>4</w:t>
        </w:r>
      </w:hyperlink>
      <w:r w:rsidRPr="00177D61">
        <w:rPr>
          <w:rFonts w:ascii="Times New Roman" w:hAnsi="Times New Roman" w:cs="Times New Roman"/>
          <w:sz w:val="24"/>
          <w:szCs w:val="24"/>
        </w:rPr>
        <w:t xml:space="preserve"> настоящей статьи.</w:t>
      </w:r>
      <w:proofErr w:type="gramEnd"/>
    </w:p>
    <w:p w:rsidR="0048089F" w:rsidRPr="00177D61" w:rsidRDefault="0048089F" w:rsidP="00177D61">
      <w:pPr>
        <w:pStyle w:val="ConsPlusNormal"/>
        <w:keepNext/>
        <w:keepLines/>
        <w:widowControl/>
        <w:ind w:firstLine="709"/>
        <w:jc w:val="both"/>
        <w:rPr>
          <w:rFonts w:ascii="Times New Roman" w:hAnsi="Times New Roman" w:cs="Times New Roman"/>
          <w:sz w:val="24"/>
          <w:szCs w:val="24"/>
        </w:rPr>
      </w:pPr>
      <w:r w:rsidRPr="00177D61">
        <w:rPr>
          <w:rFonts w:ascii="Times New Roman" w:hAnsi="Times New Roman" w:cs="Times New Roman"/>
          <w:sz w:val="24"/>
          <w:szCs w:val="24"/>
        </w:rPr>
        <w:t xml:space="preserve">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 Обязательным приложением к решению о развитии застроенной территории являются сведения о границах такой территории, которые должны содержать графическое описание местоположения границ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w:t>
      </w:r>
      <w:proofErr w:type="gramStart"/>
      <w:r w:rsidRPr="00177D61">
        <w:rPr>
          <w:rFonts w:ascii="Times New Roman" w:hAnsi="Times New Roman" w:cs="Times New Roman"/>
          <w:sz w:val="24"/>
          <w:szCs w:val="24"/>
        </w:rPr>
        <w:t>Требования к точности определения координат характерных точек границ застроенной территории, в отношении которой принимается решение о ее развитии,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w:t>
      </w:r>
      <w:proofErr w:type="gramEnd"/>
      <w:r w:rsidRPr="00177D61">
        <w:rPr>
          <w:rFonts w:ascii="Times New Roman" w:hAnsi="Times New Roman" w:cs="Times New Roman"/>
          <w:sz w:val="24"/>
          <w:szCs w:val="24"/>
        </w:rPr>
        <w:t xml:space="preserve"> ним, предоставления сведений, содержащихся в Едином государственном реестре недвижимости.</w:t>
      </w:r>
    </w:p>
    <w:p w:rsidR="0048089F" w:rsidRPr="00177D61" w:rsidRDefault="0048089F" w:rsidP="00177D61">
      <w:pPr>
        <w:keepNext/>
        <w:keepLines/>
        <w:spacing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t>7. Развитие застроенных территорий осуществляется на основании договора о развитии застроенной территории в соответствии со статьей 46.2 Градостроительного кодекса РФ.</w:t>
      </w:r>
    </w:p>
    <w:p w:rsidR="00EC0B45" w:rsidRPr="00177D61" w:rsidRDefault="0048089F" w:rsidP="00C2508D">
      <w:pPr>
        <w:keepNext/>
        <w:keepLines/>
        <w:spacing w:line="240" w:lineRule="auto"/>
        <w:jc w:val="both"/>
        <w:rPr>
          <w:rFonts w:ascii="Times New Roman" w:hAnsi="Times New Roman" w:cs="Times New Roman"/>
          <w:color w:val="003300"/>
          <w:sz w:val="24"/>
          <w:szCs w:val="24"/>
        </w:rPr>
      </w:pPr>
      <w:r w:rsidRPr="00177D61">
        <w:rPr>
          <w:rFonts w:ascii="Times New Roman" w:hAnsi="Times New Roman" w:cs="Times New Roman"/>
          <w:b/>
          <w:sz w:val="24"/>
          <w:szCs w:val="24"/>
        </w:rPr>
        <w:t>Ч.5 ст.21</w:t>
      </w:r>
      <w:r w:rsidRPr="00177D61">
        <w:rPr>
          <w:rFonts w:ascii="Times New Roman" w:hAnsi="Times New Roman" w:cs="Times New Roman"/>
          <w:b/>
          <w:sz w:val="24"/>
          <w:szCs w:val="24"/>
          <w:highlight w:val="yellow"/>
          <w:lang w:eastAsia="ru-RU"/>
        </w:rPr>
        <w:t xml:space="preserve"> </w:t>
      </w:r>
      <w:r w:rsidR="00EC0B45" w:rsidRPr="00177D61">
        <w:rPr>
          <w:rFonts w:ascii="Times New Roman" w:hAnsi="Times New Roman" w:cs="Times New Roman"/>
          <w:b/>
          <w:sz w:val="24"/>
          <w:szCs w:val="24"/>
          <w:lang w:eastAsia="ru-RU"/>
        </w:rPr>
        <w:t>дополнена</w:t>
      </w:r>
      <w:r w:rsidR="00EC0B45" w:rsidRPr="00177D61">
        <w:rPr>
          <w:rFonts w:ascii="Times New Roman" w:hAnsi="Times New Roman" w:cs="Times New Roman"/>
          <w:sz w:val="24"/>
          <w:szCs w:val="24"/>
          <w:lang w:eastAsia="ru-RU"/>
        </w:rPr>
        <w:t>.</w:t>
      </w:r>
      <w:r w:rsidR="00EC0B45" w:rsidRPr="00177D61">
        <w:rPr>
          <w:rFonts w:ascii="Times New Roman" w:hAnsi="Times New Roman" w:cs="Times New Roman"/>
          <w:color w:val="003300"/>
          <w:sz w:val="24"/>
          <w:szCs w:val="24"/>
        </w:rPr>
        <w:t xml:space="preserve"> Обязательство сторон о заключении договора:</w:t>
      </w:r>
    </w:p>
    <w:p w:rsidR="00EC0B45" w:rsidRDefault="00EC0B45" w:rsidP="00177D61">
      <w:pPr>
        <w:keepNext/>
        <w:keepLines/>
        <w:spacing w:line="240" w:lineRule="auto"/>
        <w:ind w:firstLine="709"/>
        <w:jc w:val="both"/>
        <w:rPr>
          <w:rFonts w:ascii="Times New Roman" w:hAnsi="Times New Roman" w:cs="Times New Roman"/>
          <w:color w:val="003300"/>
          <w:sz w:val="24"/>
          <w:szCs w:val="24"/>
        </w:rPr>
      </w:pPr>
      <w:r w:rsidRPr="00177D61">
        <w:rPr>
          <w:rFonts w:ascii="Times New Roman" w:hAnsi="Times New Roman" w:cs="Times New Roman"/>
          <w:color w:val="003300"/>
          <w:sz w:val="24"/>
          <w:szCs w:val="24"/>
        </w:rPr>
        <w:t xml:space="preserve"> </w:t>
      </w:r>
      <w:proofErr w:type="gramStart"/>
      <w:r w:rsidRPr="00177D61">
        <w:rPr>
          <w:rFonts w:ascii="Times New Roman" w:hAnsi="Times New Roman" w:cs="Times New Roman"/>
          <w:color w:val="003300"/>
          <w:sz w:val="24"/>
          <w:szCs w:val="24"/>
        </w:rPr>
        <w:t>Договор о комплексном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стандартного жилья, с лицом, заключившем договор о комплексном освоении территории в целях строительства стандартного жилья.</w:t>
      </w:r>
      <w:proofErr w:type="gramEnd"/>
    </w:p>
    <w:p w:rsidR="00B105F5" w:rsidRPr="00177D61" w:rsidRDefault="00B105F5" w:rsidP="00177D61">
      <w:pPr>
        <w:keepNext/>
        <w:keepLines/>
        <w:spacing w:line="240" w:lineRule="auto"/>
        <w:ind w:firstLine="709"/>
        <w:jc w:val="both"/>
        <w:rPr>
          <w:rFonts w:ascii="Times New Roman" w:hAnsi="Times New Roman" w:cs="Times New Roman"/>
          <w:color w:val="003300"/>
          <w:sz w:val="24"/>
          <w:szCs w:val="24"/>
        </w:rPr>
      </w:pPr>
      <w:r>
        <w:rPr>
          <w:rFonts w:ascii="Times New Roman" w:hAnsi="Times New Roman" w:cs="Times New Roman"/>
          <w:color w:val="003300"/>
          <w:sz w:val="24"/>
          <w:szCs w:val="24"/>
        </w:rPr>
        <w:t>В ст.21-22 ПЗЗ внесены изменения «жилье экономического класса « заменены на «стандартное жилье»</w:t>
      </w:r>
    </w:p>
    <w:p w:rsidR="00EC0B45" w:rsidRPr="00177D61" w:rsidRDefault="00B13D42" w:rsidP="00C2508D">
      <w:pPr>
        <w:keepNext/>
        <w:keepLines/>
        <w:spacing w:line="240" w:lineRule="auto"/>
        <w:jc w:val="both"/>
        <w:rPr>
          <w:rFonts w:ascii="Times New Roman" w:hAnsi="Times New Roman" w:cs="Times New Roman"/>
          <w:color w:val="003300"/>
          <w:sz w:val="24"/>
          <w:szCs w:val="24"/>
        </w:rPr>
      </w:pPr>
      <w:r w:rsidRPr="00177D61">
        <w:rPr>
          <w:rFonts w:ascii="Times New Roman" w:hAnsi="Times New Roman" w:cs="Times New Roman"/>
          <w:b/>
          <w:color w:val="003300"/>
          <w:sz w:val="24"/>
          <w:szCs w:val="24"/>
        </w:rPr>
        <w:t>Ст.22</w:t>
      </w:r>
      <w:r w:rsidRPr="00177D61">
        <w:rPr>
          <w:rFonts w:ascii="Times New Roman" w:hAnsi="Times New Roman" w:cs="Times New Roman"/>
          <w:color w:val="003300"/>
          <w:sz w:val="24"/>
          <w:szCs w:val="24"/>
        </w:rPr>
        <w:t xml:space="preserve"> изложена в </w:t>
      </w:r>
      <w:r w:rsidR="002007D1" w:rsidRPr="00177D61">
        <w:rPr>
          <w:rFonts w:ascii="Times New Roman" w:hAnsi="Times New Roman" w:cs="Times New Roman"/>
          <w:color w:val="003300"/>
          <w:sz w:val="24"/>
          <w:szCs w:val="24"/>
        </w:rPr>
        <w:t xml:space="preserve">следующей </w:t>
      </w:r>
      <w:r w:rsidRPr="00177D61">
        <w:rPr>
          <w:rFonts w:ascii="Times New Roman" w:hAnsi="Times New Roman" w:cs="Times New Roman"/>
          <w:color w:val="003300"/>
          <w:sz w:val="24"/>
          <w:szCs w:val="24"/>
        </w:rPr>
        <w:t xml:space="preserve"> редакции</w:t>
      </w:r>
      <w:r w:rsidR="002C35F4">
        <w:rPr>
          <w:rFonts w:ascii="Times New Roman" w:hAnsi="Times New Roman" w:cs="Times New Roman"/>
          <w:color w:val="003300"/>
          <w:sz w:val="24"/>
          <w:szCs w:val="24"/>
        </w:rPr>
        <w:t xml:space="preserve"> согласно ст.46.9, 46.10 </w:t>
      </w:r>
      <w:proofErr w:type="spellStart"/>
      <w:r w:rsidR="002C35F4">
        <w:rPr>
          <w:rFonts w:ascii="Times New Roman" w:hAnsi="Times New Roman" w:cs="Times New Roman"/>
          <w:color w:val="003300"/>
          <w:sz w:val="24"/>
          <w:szCs w:val="24"/>
        </w:rPr>
        <w:t>ГрК</w:t>
      </w:r>
      <w:proofErr w:type="spellEnd"/>
      <w:r w:rsidR="002C35F4">
        <w:rPr>
          <w:rFonts w:ascii="Times New Roman" w:hAnsi="Times New Roman" w:cs="Times New Roman"/>
          <w:color w:val="003300"/>
          <w:sz w:val="24"/>
          <w:szCs w:val="24"/>
        </w:rPr>
        <w:t xml:space="preserve"> РФ</w:t>
      </w:r>
      <w:r w:rsidRPr="00177D61">
        <w:rPr>
          <w:rFonts w:ascii="Times New Roman" w:hAnsi="Times New Roman" w:cs="Times New Roman"/>
          <w:color w:val="003300"/>
          <w:sz w:val="24"/>
          <w:szCs w:val="24"/>
        </w:rPr>
        <w:t>:</w:t>
      </w:r>
    </w:p>
    <w:p w:rsidR="00B13D42" w:rsidRPr="00177D61" w:rsidRDefault="00B13D42" w:rsidP="00177D61">
      <w:pPr>
        <w:keepNext/>
        <w:keepLines/>
        <w:spacing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t>1. Комплексное развитие территории по инициативе правообладателей земельных участков и (или) расположенных на них объектов недвижимого имущества является одним из видов деятельности по комплексному и устойчивому развитию территории.</w:t>
      </w:r>
    </w:p>
    <w:p w:rsidR="00B13D42" w:rsidRPr="00177D61" w:rsidRDefault="00B13D42" w:rsidP="00177D61">
      <w:pPr>
        <w:keepNext/>
        <w:keepLines/>
        <w:spacing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t xml:space="preserve">2. </w:t>
      </w:r>
      <w:proofErr w:type="gramStart"/>
      <w:r w:rsidRPr="00177D61">
        <w:rPr>
          <w:rFonts w:ascii="Times New Roman" w:hAnsi="Times New Roman" w:cs="Times New Roman"/>
          <w:sz w:val="24"/>
          <w:szCs w:val="24"/>
        </w:rPr>
        <w:t>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roofErr w:type="gramEnd"/>
    </w:p>
    <w:p w:rsidR="00B13D42" w:rsidRPr="00177D61" w:rsidRDefault="00B13D42" w:rsidP="00177D61">
      <w:pPr>
        <w:keepNext/>
        <w:keepLines/>
        <w:shd w:val="clear" w:color="auto" w:fill="FFFFFF"/>
        <w:spacing w:line="240" w:lineRule="auto"/>
        <w:ind w:firstLine="709"/>
        <w:jc w:val="both"/>
        <w:rPr>
          <w:rFonts w:ascii="Times New Roman" w:hAnsi="Times New Roman" w:cs="Times New Roman"/>
          <w:color w:val="333333"/>
          <w:sz w:val="24"/>
          <w:szCs w:val="24"/>
        </w:rPr>
      </w:pPr>
      <w:r w:rsidRPr="00177D61">
        <w:rPr>
          <w:rStyle w:val="blk"/>
          <w:rFonts w:ascii="Times New Roman" w:hAnsi="Times New Roman" w:cs="Times New Roman"/>
          <w:color w:val="333333"/>
          <w:sz w:val="24"/>
          <w:szCs w:val="24"/>
        </w:rPr>
        <w:lastRenderedPageBreak/>
        <w:t xml:space="preserve">3. </w:t>
      </w:r>
      <w:proofErr w:type="gramStart"/>
      <w:r w:rsidRPr="00177D61">
        <w:rPr>
          <w:rStyle w:val="blk"/>
          <w:rFonts w:ascii="Times New Roman" w:hAnsi="Times New Roman" w:cs="Times New Roman"/>
          <w:color w:val="333333"/>
          <w:sz w:val="24"/>
          <w:szCs w:val="24"/>
        </w:rPr>
        <w:t>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определенной в правилах землепользования и застройки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w:t>
      </w:r>
      <w:proofErr w:type="gramEnd"/>
      <w:r w:rsidRPr="00177D61">
        <w:rPr>
          <w:rStyle w:val="blk"/>
          <w:rFonts w:ascii="Times New Roman" w:hAnsi="Times New Roman" w:cs="Times New Roman"/>
          <w:color w:val="333333"/>
          <w:sz w:val="24"/>
          <w:szCs w:val="24"/>
        </w:rPr>
        <w:t xml:space="preserve"> </w:t>
      </w:r>
      <w:proofErr w:type="gramStart"/>
      <w:r w:rsidRPr="00177D61">
        <w:rPr>
          <w:rStyle w:val="blk"/>
          <w:rFonts w:ascii="Times New Roman" w:hAnsi="Times New Roman" w:cs="Times New Roman"/>
          <w:color w:val="333333"/>
          <w:sz w:val="24"/>
          <w:szCs w:val="24"/>
        </w:rPr>
        <w:t>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w:t>
      </w:r>
      <w:proofErr w:type="gramEnd"/>
      <w:r w:rsidRPr="00177D61">
        <w:rPr>
          <w:rStyle w:val="blk"/>
          <w:rFonts w:ascii="Times New Roman" w:hAnsi="Times New Roman" w:cs="Times New Roman"/>
          <w:color w:val="333333"/>
          <w:sz w:val="24"/>
          <w:szCs w:val="24"/>
        </w:rPr>
        <w:t xml:space="preserve"> </w:t>
      </w:r>
      <w:proofErr w:type="gramStart"/>
      <w:r w:rsidRPr="00177D61">
        <w:rPr>
          <w:rStyle w:val="blk"/>
          <w:rFonts w:ascii="Times New Roman" w:hAnsi="Times New Roman" w:cs="Times New Roman"/>
          <w:color w:val="333333"/>
          <w:sz w:val="24"/>
          <w:szCs w:val="24"/>
        </w:rPr>
        <w:t>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w:t>
      </w:r>
      <w:proofErr w:type="gramEnd"/>
      <w:r w:rsidRPr="00177D61">
        <w:rPr>
          <w:rStyle w:val="blk"/>
          <w:rFonts w:ascii="Times New Roman" w:hAnsi="Times New Roman" w:cs="Times New Roman"/>
          <w:color w:val="333333"/>
          <w:sz w:val="24"/>
          <w:szCs w:val="24"/>
        </w:rPr>
        <w:t xml:space="preserve"> В случае</w:t>
      </w:r>
      <w:proofErr w:type="gramStart"/>
      <w:r w:rsidRPr="00177D61">
        <w:rPr>
          <w:rStyle w:val="blk"/>
          <w:rFonts w:ascii="Times New Roman" w:hAnsi="Times New Roman" w:cs="Times New Roman"/>
          <w:color w:val="333333"/>
          <w:sz w:val="24"/>
          <w:szCs w:val="24"/>
        </w:rPr>
        <w:t>,</w:t>
      </w:r>
      <w:proofErr w:type="gramEnd"/>
      <w:r w:rsidRPr="00177D61">
        <w:rPr>
          <w:rStyle w:val="blk"/>
          <w:rFonts w:ascii="Times New Roman" w:hAnsi="Times New Roman" w:cs="Times New Roman"/>
          <w:color w:val="333333"/>
          <w:sz w:val="24"/>
          <w:szCs w:val="24"/>
        </w:rPr>
        <w:t xml:space="preserve">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и устойчивому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согласование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B13D42" w:rsidRPr="00177D61" w:rsidRDefault="00B13D42" w:rsidP="00177D61">
      <w:pPr>
        <w:keepNext/>
        <w:keepLines/>
        <w:shd w:val="clear" w:color="auto" w:fill="FFFFFF"/>
        <w:spacing w:line="240" w:lineRule="auto"/>
        <w:ind w:firstLine="709"/>
        <w:jc w:val="both"/>
        <w:rPr>
          <w:rFonts w:ascii="Times New Roman" w:hAnsi="Times New Roman" w:cs="Times New Roman"/>
          <w:color w:val="333333"/>
          <w:sz w:val="24"/>
          <w:szCs w:val="24"/>
        </w:rPr>
      </w:pPr>
      <w:bookmarkStart w:id="14" w:name="dst3153"/>
      <w:bookmarkEnd w:id="14"/>
      <w:r w:rsidRPr="00177D61">
        <w:rPr>
          <w:rStyle w:val="blk"/>
          <w:rFonts w:ascii="Times New Roman" w:hAnsi="Times New Roman" w:cs="Times New Roman"/>
          <w:color w:val="333333"/>
          <w:sz w:val="24"/>
          <w:szCs w:val="24"/>
        </w:rPr>
        <w:t xml:space="preserve">3.1. </w:t>
      </w:r>
      <w:proofErr w:type="gramStart"/>
      <w:r w:rsidRPr="00177D61">
        <w:rPr>
          <w:rStyle w:val="blk"/>
          <w:rFonts w:ascii="Times New Roman" w:hAnsi="Times New Roman" w:cs="Times New Roman"/>
          <w:color w:val="333333"/>
          <w:sz w:val="24"/>
          <w:szCs w:val="24"/>
        </w:rPr>
        <w:t>В границы территории, подлежащей комплексному развитию по инициативе правообладателей,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могут включаться земельные участки, находящиеся в государственной и (или) муниципальной собственности и не обремененные правами третьих</w:t>
      </w:r>
      <w:proofErr w:type="gramEnd"/>
      <w:r w:rsidRPr="00177D61">
        <w:rPr>
          <w:rStyle w:val="blk"/>
          <w:rFonts w:ascii="Times New Roman" w:hAnsi="Times New Roman" w:cs="Times New Roman"/>
          <w:color w:val="333333"/>
          <w:sz w:val="24"/>
          <w:szCs w:val="24"/>
        </w:rPr>
        <w:t xml:space="preserve">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Порядок такого согласования устанавливается Правительством Российской Федерации.</w:t>
      </w:r>
      <w:bookmarkStart w:id="15" w:name="dst3154"/>
      <w:bookmarkEnd w:id="15"/>
    </w:p>
    <w:p w:rsidR="00B13D42" w:rsidRPr="00177D61" w:rsidRDefault="00B13D42" w:rsidP="00177D61">
      <w:pPr>
        <w:keepNext/>
        <w:keepLines/>
        <w:shd w:val="clear" w:color="auto" w:fill="FFFFFF"/>
        <w:spacing w:line="240" w:lineRule="auto"/>
        <w:ind w:firstLine="709"/>
        <w:jc w:val="both"/>
        <w:rPr>
          <w:rFonts w:ascii="Times New Roman" w:hAnsi="Times New Roman" w:cs="Times New Roman"/>
          <w:color w:val="333333"/>
          <w:sz w:val="24"/>
          <w:szCs w:val="24"/>
        </w:rPr>
      </w:pPr>
      <w:r w:rsidRPr="00177D61">
        <w:rPr>
          <w:rStyle w:val="blk"/>
          <w:rFonts w:ascii="Times New Roman" w:hAnsi="Times New Roman" w:cs="Times New Roman"/>
          <w:color w:val="333333"/>
          <w:sz w:val="24"/>
          <w:szCs w:val="24"/>
        </w:rPr>
        <w:t xml:space="preserve">3.2. </w:t>
      </w:r>
      <w:proofErr w:type="gramStart"/>
      <w:r w:rsidRPr="00177D61">
        <w:rPr>
          <w:rStyle w:val="blk"/>
          <w:rFonts w:ascii="Times New Roman" w:hAnsi="Times New Roman" w:cs="Times New Roman"/>
          <w:color w:val="333333"/>
          <w:sz w:val="24"/>
          <w:szCs w:val="24"/>
        </w:rPr>
        <w:t>Для включения в границы территории, подлежащей комплексному развитию по инициативе правообладателей, земельных участков, находящихся в государственной или муниципальной собственности и не обремененных правами третьих лиц, в случае, если комплексное развитие территории по инициативе правообладателей осуществляется в соответствии с предложением об осуществлении такими правообладателями деятельности по комплексному и устойчивому развитию территории, направленным в соответствии с </w:t>
      </w:r>
      <w:hyperlink r:id="rId10" w:anchor="dst1538" w:history="1">
        <w:r w:rsidRPr="00177D61">
          <w:rPr>
            <w:rStyle w:val="a4"/>
            <w:rFonts w:ascii="Times New Roman" w:hAnsi="Times New Roman" w:cs="Times New Roman"/>
            <w:color w:val="666699"/>
            <w:sz w:val="24"/>
            <w:szCs w:val="24"/>
          </w:rPr>
          <w:t>пунктом 4 части 7 статьи 46.10</w:t>
        </w:r>
        <w:proofErr w:type="gramEnd"/>
      </w:hyperlink>
      <w:r w:rsidRPr="00177D61">
        <w:rPr>
          <w:rStyle w:val="blk"/>
          <w:rFonts w:ascii="Times New Roman" w:hAnsi="Times New Roman" w:cs="Times New Roman"/>
          <w:color w:val="333333"/>
          <w:sz w:val="24"/>
          <w:szCs w:val="24"/>
        </w:rPr>
        <w:t> </w:t>
      </w:r>
      <w:proofErr w:type="spellStart"/>
      <w:r w:rsidRPr="00177D61">
        <w:rPr>
          <w:rStyle w:val="blk"/>
          <w:rFonts w:ascii="Times New Roman" w:hAnsi="Times New Roman" w:cs="Times New Roman"/>
          <w:color w:val="333333"/>
          <w:sz w:val="24"/>
          <w:szCs w:val="24"/>
        </w:rPr>
        <w:t>ГрК</w:t>
      </w:r>
      <w:proofErr w:type="spellEnd"/>
      <w:r w:rsidRPr="00177D61">
        <w:rPr>
          <w:rStyle w:val="blk"/>
          <w:rFonts w:ascii="Times New Roman" w:hAnsi="Times New Roman" w:cs="Times New Roman"/>
          <w:color w:val="333333"/>
          <w:sz w:val="24"/>
          <w:szCs w:val="24"/>
        </w:rPr>
        <w:t>,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и расположены в границах территории, в отношении которой принято решение о комплексном развитии территории по инициативе органа местного самоуправления, согласование, предусмотренное </w:t>
      </w:r>
      <w:hyperlink r:id="rId11" w:anchor="dst3153" w:history="1">
        <w:r w:rsidRPr="00177D61">
          <w:rPr>
            <w:rStyle w:val="a4"/>
            <w:rFonts w:ascii="Times New Roman" w:hAnsi="Times New Roman" w:cs="Times New Roman"/>
            <w:color w:val="666699"/>
            <w:sz w:val="24"/>
            <w:szCs w:val="24"/>
          </w:rPr>
          <w:t>частью 3.1</w:t>
        </w:r>
      </w:hyperlink>
      <w:r w:rsidRPr="00177D61">
        <w:rPr>
          <w:rStyle w:val="blk"/>
          <w:rFonts w:ascii="Times New Roman" w:hAnsi="Times New Roman" w:cs="Times New Roman"/>
          <w:color w:val="333333"/>
          <w:sz w:val="24"/>
          <w:szCs w:val="24"/>
        </w:rPr>
        <w:t> настоящей статьи, не требуется.</w:t>
      </w:r>
    </w:p>
    <w:p w:rsidR="00B13D42" w:rsidRPr="00177D61" w:rsidRDefault="00B13D42" w:rsidP="00177D61">
      <w:pPr>
        <w:keepNext/>
        <w:keepLines/>
        <w:spacing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lastRenderedPageBreak/>
        <w:t>4.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В случае</w:t>
      </w:r>
      <w:proofErr w:type="gramStart"/>
      <w:r w:rsidRPr="00177D61">
        <w:rPr>
          <w:rFonts w:ascii="Times New Roman" w:hAnsi="Times New Roman" w:cs="Times New Roman"/>
          <w:sz w:val="24"/>
          <w:szCs w:val="24"/>
        </w:rPr>
        <w:t>,</w:t>
      </w:r>
      <w:proofErr w:type="gramEnd"/>
      <w:r w:rsidRPr="00177D61">
        <w:rPr>
          <w:rFonts w:ascii="Times New Roman" w:hAnsi="Times New Roman" w:cs="Times New Roman"/>
          <w:sz w:val="24"/>
          <w:szCs w:val="24"/>
        </w:rPr>
        <w:t xml:space="preserve">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w:t>
      </w:r>
    </w:p>
    <w:p w:rsidR="00B13D42" w:rsidRPr="00177D61" w:rsidRDefault="00B13D42" w:rsidP="00177D61">
      <w:pPr>
        <w:keepNext/>
        <w:keepLines/>
        <w:spacing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t>5. Условиями соглашения являются:</w:t>
      </w:r>
    </w:p>
    <w:p w:rsidR="00B13D42" w:rsidRPr="00177D61" w:rsidRDefault="00B13D42" w:rsidP="00177D61">
      <w:pPr>
        <w:keepNext/>
        <w:keepLines/>
        <w:spacing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B13D42" w:rsidRPr="00177D61" w:rsidRDefault="00B13D42" w:rsidP="00177D61">
      <w:pPr>
        <w:keepNext/>
        <w:keepLines/>
        <w:spacing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утверждения документации по планировке территории;</w:t>
      </w:r>
    </w:p>
    <w:p w:rsidR="00B13D42" w:rsidRPr="00177D61" w:rsidRDefault="00B13D42" w:rsidP="00177D61">
      <w:pPr>
        <w:keepNext/>
        <w:keepLines/>
        <w:spacing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B13D42" w:rsidRPr="00177D61" w:rsidRDefault="00B13D42" w:rsidP="00177D61">
      <w:pPr>
        <w:keepNext/>
        <w:keepLines/>
        <w:spacing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t>4) ответственность сторон за неисполнение или ненадлежащее исполнение соглашения.</w:t>
      </w:r>
    </w:p>
    <w:p w:rsidR="00B13D42" w:rsidRPr="00177D61" w:rsidRDefault="00B13D42" w:rsidP="00177D61">
      <w:pPr>
        <w:keepNext/>
        <w:keepLines/>
        <w:spacing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t xml:space="preserve">6. </w:t>
      </w:r>
      <w:proofErr w:type="gramStart"/>
      <w:r w:rsidRPr="00177D61">
        <w:rPr>
          <w:rFonts w:ascii="Times New Roman" w:hAnsi="Times New Roman" w:cs="Times New Roman"/>
          <w:sz w:val="24"/>
          <w:szCs w:val="24"/>
        </w:rPr>
        <w:t xml:space="preserve">В соглашении наряду с указанными в </w:t>
      </w:r>
      <w:hyperlink r:id="rId12" w:history="1">
        <w:r w:rsidRPr="00177D61">
          <w:rPr>
            <w:rStyle w:val="a4"/>
            <w:rFonts w:ascii="Times New Roman" w:hAnsi="Times New Roman" w:cs="Times New Roman"/>
            <w:sz w:val="24"/>
            <w:szCs w:val="24"/>
          </w:rPr>
          <w:t>части 5</w:t>
        </w:r>
      </w:hyperlink>
      <w:r w:rsidRPr="00177D61">
        <w:rPr>
          <w:rFonts w:ascii="Times New Roman" w:hAnsi="Times New Roman" w:cs="Times New Roman"/>
          <w:sz w:val="24"/>
          <w:szCs w:val="24"/>
        </w:rP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в случаях, если строительство таких объектов не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w:t>
      </w:r>
      <w:proofErr w:type="gramEnd"/>
      <w:r w:rsidRPr="00177D61">
        <w:rPr>
          <w:rFonts w:ascii="Times New Roman" w:hAnsi="Times New Roman" w:cs="Times New Roman"/>
          <w:sz w:val="24"/>
          <w:szCs w:val="24"/>
        </w:rPr>
        <w:t xml:space="preserve"> местного бюджета, средств организаций коммунального комплекса, субъектов естественных монополий. Не допускается включение в договор и соглашение условий, предусматривающих строительство таких объектов за счет правообладателей, в случае, если их строительство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w:t>
      </w:r>
    </w:p>
    <w:p w:rsidR="00B13D42" w:rsidRPr="00177D61" w:rsidRDefault="00B13D42" w:rsidP="00177D61">
      <w:pPr>
        <w:keepNext/>
        <w:keepLines/>
        <w:spacing w:line="240" w:lineRule="auto"/>
        <w:ind w:firstLine="709"/>
        <w:jc w:val="both"/>
        <w:rPr>
          <w:rFonts w:ascii="Times New Roman" w:hAnsi="Times New Roman" w:cs="Times New Roman"/>
          <w:color w:val="333333"/>
          <w:sz w:val="24"/>
          <w:szCs w:val="24"/>
          <w:shd w:val="clear" w:color="auto" w:fill="FFFFFF"/>
        </w:rPr>
      </w:pPr>
      <w:r w:rsidRPr="00177D61">
        <w:rPr>
          <w:rFonts w:ascii="Times New Roman" w:hAnsi="Times New Roman" w:cs="Times New Roman"/>
          <w:sz w:val="24"/>
          <w:szCs w:val="24"/>
        </w:rPr>
        <w:lastRenderedPageBreak/>
        <w:t xml:space="preserve">7. </w:t>
      </w:r>
      <w:r w:rsidRPr="00177D61">
        <w:rPr>
          <w:rFonts w:ascii="Times New Roman" w:hAnsi="Times New Roman" w:cs="Times New Roman"/>
          <w:color w:val="333333"/>
          <w:sz w:val="24"/>
          <w:szCs w:val="24"/>
          <w:shd w:val="clear" w:color="auto" w:fill="FFFFFF"/>
        </w:rPr>
        <w:t>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 а также земельных участков, указанных в </w:t>
      </w:r>
      <w:hyperlink r:id="rId13" w:anchor="dst3153" w:history="1">
        <w:r w:rsidRPr="00177D61">
          <w:rPr>
            <w:rStyle w:val="a4"/>
            <w:rFonts w:ascii="Times New Roman" w:hAnsi="Times New Roman" w:cs="Times New Roman"/>
            <w:color w:val="666699"/>
            <w:sz w:val="24"/>
            <w:szCs w:val="24"/>
            <w:shd w:val="clear" w:color="auto" w:fill="FFFFFF"/>
          </w:rPr>
          <w:t>частях 3.1</w:t>
        </w:r>
      </w:hyperlink>
      <w:r w:rsidRPr="00177D61">
        <w:rPr>
          <w:rFonts w:ascii="Times New Roman" w:hAnsi="Times New Roman" w:cs="Times New Roman"/>
          <w:color w:val="333333"/>
          <w:sz w:val="24"/>
          <w:szCs w:val="24"/>
          <w:shd w:val="clear" w:color="auto" w:fill="FFFFFF"/>
        </w:rPr>
        <w:t> и </w:t>
      </w:r>
      <w:hyperlink r:id="rId14" w:anchor="dst3154" w:history="1">
        <w:r w:rsidRPr="00177D61">
          <w:rPr>
            <w:rStyle w:val="a4"/>
            <w:rFonts w:ascii="Times New Roman" w:hAnsi="Times New Roman" w:cs="Times New Roman"/>
            <w:color w:val="666699"/>
            <w:sz w:val="24"/>
            <w:szCs w:val="24"/>
            <w:shd w:val="clear" w:color="auto" w:fill="FFFFFF"/>
          </w:rPr>
          <w:t>3.2</w:t>
        </w:r>
      </w:hyperlink>
      <w:r w:rsidRPr="00177D61">
        <w:rPr>
          <w:rFonts w:ascii="Times New Roman" w:hAnsi="Times New Roman" w:cs="Times New Roman"/>
          <w:color w:val="333333"/>
          <w:sz w:val="24"/>
          <w:szCs w:val="24"/>
          <w:shd w:val="clear" w:color="auto" w:fill="FFFFFF"/>
        </w:rPr>
        <w:t xml:space="preserve"> настоящей статьи. </w:t>
      </w:r>
      <w:proofErr w:type="gramStart"/>
      <w:r w:rsidRPr="00177D61">
        <w:rPr>
          <w:rFonts w:ascii="Times New Roman" w:hAnsi="Times New Roman" w:cs="Times New Roman"/>
          <w:color w:val="333333"/>
          <w:sz w:val="24"/>
          <w:szCs w:val="24"/>
          <w:shd w:val="clear" w:color="auto" w:fill="FFFFFF"/>
        </w:rPr>
        <w:t>В случае подготовки документации по планировке территории в соответствии с предложением об осуществлении такими правообладателями деятельности по комплексному и устойчивому развитию территории, направленным в соответствии с </w:t>
      </w:r>
      <w:hyperlink r:id="rId15" w:anchor="dst1538" w:history="1">
        <w:r w:rsidRPr="00177D61">
          <w:rPr>
            <w:rStyle w:val="a4"/>
            <w:rFonts w:ascii="Times New Roman" w:hAnsi="Times New Roman" w:cs="Times New Roman"/>
            <w:color w:val="666699"/>
            <w:sz w:val="24"/>
            <w:szCs w:val="24"/>
            <w:shd w:val="clear" w:color="auto" w:fill="FFFFFF"/>
          </w:rPr>
          <w:t>пунктом 4 части 7 статьи 46.10</w:t>
        </w:r>
      </w:hyperlink>
      <w:r w:rsidRPr="00177D61">
        <w:rPr>
          <w:rFonts w:ascii="Times New Roman" w:hAnsi="Times New Roman" w:cs="Times New Roman"/>
          <w:color w:val="333333"/>
          <w:sz w:val="24"/>
          <w:szCs w:val="24"/>
          <w:shd w:val="clear" w:color="auto" w:fill="FFFFFF"/>
        </w:rPr>
        <w:t> </w:t>
      </w:r>
      <w:proofErr w:type="spellStart"/>
      <w:r w:rsidRPr="00177D61">
        <w:rPr>
          <w:rFonts w:ascii="Times New Roman" w:hAnsi="Times New Roman" w:cs="Times New Roman"/>
          <w:color w:val="333333"/>
          <w:sz w:val="24"/>
          <w:szCs w:val="24"/>
          <w:shd w:val="clear" w:color="auto" w:fill="FFFFFF"/>
        </w:rPr>
        <w:t>ГрКодекса</w:t>
      </w:r>
      <w:proofErr w:type="spellEnd"/>
      <w:r w:rsidRPr="00177D61">
        <w:rPr>
          <w:rFonts w:ascii="Times New Roman" w:hAnsi="Times New Roman" w:cs="Times New Roman"/>
          <w:color w:val="333333"/>
          <w:sz w:val="24"/>
          <w:szCs w:val="24"/>
          <w:shd w:val="clear" w:color="auto" w:fill="FFFFFF"/>
        </w:rPr>
        <w:t>, подготовка документации по планировке территории осуществляется на основании документов территориального планирования и правил землепользования и застройки, действующих на день принятия органом местного самоуправления решения о комплексном развитии</w:t>
      </w:r>
      <w:proofErr w:type="gramEnd"/>
      <w:r w:rsidRPr="00177D61">
        <w:rPr>
          <w:rFonts w:ascii="Times New Roman" w:hAnsi="Times New Roman" w:cs="Times New Roman"/>
          <w:color w:val="333333"/>
          <w:sz w:val="24"/>
          <w:szCs w:val="24"/>
          <w:shd w:val="clear" w:color="auto" w:fill="FFFFFF"/>
        </w:rPr>
        <w:t xml:space="preserve"> территории по инициативе органа местного самоуправления.</w:t>
      </w:r>
    </w:p>
    <w:p w:rsidR="00B13D42" w:rsidRPr="00177D61" w:rsidRDefault="00B13D42" w:rsidP="00177D61">
      <w:pPr>
        <w:keepNext/>
        <w:keepLines/>
        <w:spacing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t xml:space="preserve"> 8. Заключение договора с правообладателем или правообладателями осуществляется без проведения аукциона на право заключения договора. </w:t>
      </w:r>
    </w:p>
    <w:p w:rsidR="00B13D42" w:rsidRPr="00177D61" w:rsidRDefault="00B13D42" w:rsidP="00177D61">
      <w:pPr>
        <w:keepNext/>
        <w:keepLines/>
        <w:spacing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t>9. По договору правообладатель или правообладатели обязуются в установленный договором срок своими силами и за свой счет и (или) с привлечением других лиц и (или) сре</w:t>
      </w:r>
      <w:proofErr w:type="gramStart"/>
      <w:r w:rsidRPr="00177D61">
        <w:rPr>
          <w:rFonts w:ascii="Times New Roman" w:hAnsi="Times New Roman" w:cs="Times New Roman"/>
          <w:sz w:val="24"/>
          <w:szCs w:val="24"/>
        </w:rPr>
        <w:t>дств др</w:t>
      </w:r>
      <w:proofErr w:type="gramEnd"/>
      <w:r w:rsidRPr="00177D61">
        <w:rPr>
          <w:rFonts w:ascii="Times New Roman" w:hAnsi="Times New Roman" w:cs="Times New Roman"/>
          <w:sz w:val="24"/>
          <w:szCs w:val="24"/>
        </w:rPr>
        <w:t>угих лиц обеспечить осуществление деятельности по комплексному и устойчивому развитию территории, а уполномоченный орган местного самоуправления обязуется создать необходимые условия для выполнения этих обязательств. Соглашение (при наличии) является неотъемлемой частью договора.</w:t>
      </w:r>
    </w:p>
    <w:p w:rsidR="00B13D42" w:rsidRPr="00177D61" w:rsidRDefault="00B13D42" w:rsidP="00177D61">
      <w:pPr>
        <w:keepNext/>
        <w:keepLines/>
        <w:spacing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t>10. Условия договора оговариваются в частях 14 -16 Градостроительного кодекса РФ.</w:t>
      </w:r>
    </w:p>
    <w:p w:rsidR="00B13D42" w:rsidRPr="00177D61" w:rsidRDefault="00B13D42" w:rsidP="00177D61">
      <w:pPr>
        <w:keepNext/>
        <w:keepLines/>
        <w:spacing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t xml:space="preserve">11. Правообладатели, отказавшиеся от заключения соглашения и договора, вправе присоединиться к договору в течение срока, установленного соглашением и (или) договором. </w:t>
      </w:r>
      <w:proofErr w:type="gramStart"/>
      <w:r w:rsidRPr="00177D61">
        <w:rPr>
          <w:rFonts w:ascii="Times New Roman" w:hAnsi="Times New Roman" w:cs="Times New Roman"/>
          <w:sz w:val="24"/>
          <w:szCs w:val="24"/>
        </w:rPr>
        <w:t xml:space="preserve">Присоединение таких правообладателей к договору осуществляется при условии заключения ими с правообладателями, заключившими договор, дополнительного соглашения в соответствии с </w:t>
      </w:r>
      <w:hyperlink r:id="rId16" w:history="1">
        <w:r w:rsidRPr="00177D61">
          <w:rPr>
            <w:rStyle w:val="a4"/>
            <w:rFonts w:ascii="Times New Roman" w:hAnsi="Times New Roman" w:cs="Times New Roman"/>
            <w:sz w:val="24"/>
            <w:szCs w:val="24"/>
          </w:rPr>
          <w:t>частями 5</w:t>
        </w:r>
      </w:hyperlink>
      <w:r w:rsidRPr="00177D61">
        <w:rPr>
          <w:rFonts w:ascii="Times New Roman" w:hAnsi="Times New Roman" w:cs="Times New Roman"/>
          <w:sz w:val="24"/>
          <w:szCs w:val="24"/>
        </w:rPr>
        <w:t xml:space="preserve"> и </w:t>
      </w:r>
      <w:hyperlink r:id="rId17" w:history="1">
        <w:r w:rsidRPr="00177D61">
          <w:rPr>
            <w:rStyle w:val="a4"/>
            <w:rFonts w:ascii="Times New Roman" w:hAnsi="Times New Roman" w:cs="Times New Roman"/>
            <w:sz w:val="24"/>
            <w:szCs w:val="24"/>
          </w:rPr>
          <w:t>6</w:t>
        </w:r>
      </w:hyperlink>
      <w:r w:rsidRPr="00177D61">
        <w:rPr>
          <w:rFonts w:ascii="Times New Roman" w:hAnsi="Times New Roman" w:cs="Times New Roman"/>
          <w:sz w:val="24"/>
          <w:szCs w:val="24"/>
        </w:rPr>
        <w:t xml:space="preserve"> настоящей статьи и направления ими в уполномоченный орган местного самоуправления согласованного с правообладателями, заключившими договор, проекта внесения изменений в подготовленные проект планировки территории и проект межевания территории применительно к земельным участкам правообладателей, принявших решение присоединиться к договору.</w:t>
      </w:r>
      <w:proofErr w:type="gramEnd"/>
    </w:p>
    <w:p w:rsidR="00B13D42" w:rsidRPr="00177D61" w:rsidRDefault="00B13D42" w:rsidP="00177D61">
      <w:pPr>
        <w:keepNext/>
        <w:keepLines/>
        <w:spacing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t>12.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B13D42" w:rsidRPr="00177D61" w:rsidRDefault="00B13D42" w:rsidP="00177D61">
      <w:pPr>
        <w:keepNext/>
        <w:keepLines/>
        <w:spacing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t>13. Основания и последствия расторжения договора, либо одностороннего отказа со стороны одного или нескольких правообладателей, со стороны уполномоченного органа местного самоуправления отражены в частях 19-28 статьи 46.9 Градостроительного кодекса РФ.</w:t>
      </w:r>
    </w:p>
    <w:p w:rsidR="00B13D42" w:rsidRPr="00177D61" w:rsidRDefault="00B13D42" w:rsidP="00C2508D">
      <w:pPr>
        <w:keepNext/>
        <w:keepLines/>
        <w:spacing w:line="240" w:lineRule="auto"/>
        <w:jc w:val="both"/>
        <w:rPr>
          <w:rFonts w:ascii="Times New Roman" w:hAnsi="Times New Roman" w:cs="Times New Roman"/>
          <w:sz w:val="24"/>
          <w:szCs w:val="24"/>
        </w:rPr>
      </w:pPr>
      <w:r w:rsidRPr="00177D61">
        <w:rPr>
          <w:rFonts w:ascii="Times New Roman" w:hAnsi="Times New Roman" w:cs="Times New Roman"/>
          <w:b/>
          <w:sz w:val="24"/>
          <w:szCs w:val="24"/>
        </w:rPr>
        <w:t>Ст.23 Правил приведена</w:t>
      </w:r>
      <w:r w:rsidRPr="00177D61">
        <w:rPr>
          <w:rFonts w:ascii="Times New Roman" w:hAnsi="Times New Roman" w:cs="Times New Roman"/>
          <w:sz w:val="24"/>
          <w:szCs w:val="24"/>
        </w:rPr>
        <w:t xml:space="preserve"> в соответствие с </w:t>
      </w:r>
      <w:proofErr w:type="gramStart"/>
      <w:r w:rsidRPr="00177D61">
        <w:rPr>
          <w:rFonts w:ascii="Times New Roman" w:hAnsi="Times New Roman" w:cs="Times New Roman"/>
          <w:sz w:val="24"/>
          <w:szCs w:val="24"/>
        </w:rPr>
        <w:t>ч</w:t>
      </w:r>
      <w:proofErr w:type="gramEnd"/>
      <w:r w:rsidRPr="00177D61">
        <w:rPr>
          <w:rFonts w:ascii="Times New Roman" w:hAnsi="Times New Roman" w:cs="Times New Roman"/>
          <w:sz w:val="24"/>
          <w:szCs w:val="24"/>
        </w:rPr>
        <w:t xml:space="preserve">.2 ст. 46.10 </w:t>
      </w:r>
      <w:proofErr w:type="spellStart"/>
      <w:r w:rsidRPr="00177D61">
        <w:rPr>
          <w:rFonts w:ascii="Times New Roman" w:hAnsi="Times New Roman" w:cs="Times New Roman"/>
          <w:sz w:val="24"/>
          <w:szCs w:val="24"/>
        </w:rPr>
        <w:t>ГрК</w:t>
      </w:r>
      <w:proofErr w:type="spellEnd"/>
      <w:r w:rsidRPr="00177D61">
        <w:rPr>
          <w:rFonts w:ascii="Times New Roman" w:hAnsi="Times New Roman" w:cs="Times New Roman"/>
          <w:sz w:val="24"/>
          <w:szCs w:val="24"/>
        </w:rPr>
        <w:t xml:space="preserve"> РФ</w:t>
      </w:r>
    </w:p>
    <w:p w:rsidR="00B13D42" w:rsidRPr="00177D61" w:rsidRDefault="00B13D42" w:rsidP="00177D61">
      <w:pPr>
        <w:keepNext/>
        <w:keepLines/>
        <w:spacing w:after="0" w:line="240" w:lineRule="auto"/>
        <w:ind w:firstLine="709"/>
        <w:jc w:val="both"/>
        <w:outlineLvl w:val="2"/>
        <w:rPr>
          <w:rFonts w:ascii="Times New Roman" w:hAnsi="Times New Roman" w:cs="Times New Roman"/>
          <w:b/>
          <w:sz w:val="24"/>
          <w:szCs w:val="24"/>
        </w:rPr>
      </w:pPr>
      <w:r w:rsidRPr="00177D61">
        <w:rPr>
          <w:rFonts w:ascii="Times New Roman" w:hAnsi="Times New Roman" w:cs="Times New Roman"/>
          <w:sz w:val="24"/>
          <w:szCs w:val="24"/>
        </w:rP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B13D42" w:rsidRPr="00177D61" w:rsidRDefault="00B13D42" w:rsidP="00177D61">
      <w:pPr>
        <w:keepNext/>
        <w:keepLines/>
        <w:spacing w:after="0"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lastRenderedPageBreak/>
        <w:t xml:space="preserve">2. </w:t>
      </w:r>
      <w:r w:rsidRPr="00177D61">
        <w:rPr>
          <w:rFonts w:ascii="Times New Roman" w:hAnsi="Times New Roman" w:cs="Times New Roman"/>
          <w:color w:val="333333"/>
          <w:sz w:val="24"/>
          <w:szCs w:val="24"/>
          <w:shd w:val="clear" w:color="auto" w:fill="FFFFFF"/>
        </w:rPr>
        <w:t xml:space="preserve">Решение о комплексном развитии территории по инициативе органа местного самоуправления принимается уполномоченным органом местного самоуправления поселения, городского округа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 Указанное решение может быть принято в отношении всей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 или части такой территории. Обязательным приложением к решению о комплексном развитии территории по инициативе органа местного самоуправления являются сведения о границах такой территории, которые должны содержать графическое описание местоположения границ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При этом границы такой территории не могут пересекать земельные участки, за исключением земельных участков, границы которых в соответствии с земельным законодательством могут пересекать границы территориальных зон. </w:t>
      </w:r>
      <w:proofErr w:type="gramStart"/>
      <w:r w:rsidRPr="00177D61">
        <w:rPr>
          <w:rFonts w:ascii="Times New Roman" w:hAnsi="Times New Roman" w:cs="Times New Roman"/>
          <w:color w:val="333333"/>
          <w:sz w:val="24"/>
          <w:szCs w:val="24"/>
          <w:shd w:val="clear" w:color="auto" w:fill="FFFFFF"/>
        </w:rPr>
        <w:t>Требования к точности определения координат характерных точек границ территории, в отношении которой принимается решение о ее комплексном развитии,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w:t>
      </w:r>
      <w:proofErr w:type="gramEnd"/>
      <w:r w:rsidRPr="00177D61">
        <w:rPr>
          <w:rFonts w:ascii="Times New Roman" w:hAnsi="Times New Roman" w:cs="Times New Roman"/>
          <w:color w:val="333333"/>
          <w:sz w:val="24"/>
          <w:szCs w:val="24"/>
          <w:shd w:val="clear" w:color="auto" w:fill="FFFFFF"/>
        </w:rPr>
        <w:t xml:space="preserve"> ним, предоставления сведений, содержащихся в Едином государственном реестре недвижимости</w:t>
      </w:r>
    </w:p>
    <w:p w:rsidR="00B13D42" w:rsidRPr="00177D61" w:rsidRDefault="00B13D42" w:rsidP="00177D61">
      <w:pPr>
        <w:keepNext/>
        <w:keepLines/>
        <w:spacing w:after="0" w:line="240" w:lineRule="auto"/>
        <w:ind w:firstLine="709"/>
        <w:jc w:val="both"/>
        <w:rPr>
          <w:rFonts w:ascii="Times New Roman" w:hAnsi="Times New Roman" w:cs="Times New Roman"/>
          <w:sz w:val="24"/>
          <w:szCs w:val="24"/>
        </w:rPr>
      </w:pPr>
      <w:r w:rsidRPr="00177D61">
        <w:rPr>
          <w:rFonts w:ascii="Times New Roman" w:hAnsi="Times New Roman" w:cs="Times New Roman"/>
          <w:color w:val="333333"/>
          <w:sz w:val="24"/>
          <w:szCs w:val="24"/>
          <w:shd w:val="clear" w:color="auto" w:fill="FFFFFF"/>
        </w:rPr>
        <w:t>.</w:t>
      </w:r>
      <w:r w:rsidRPr="00177D61">
        <w:rPr>
          <w:rFonts w:ascii="Times New Roman" w:hAnsi="Times New Roman" w:cs="Times New Roman"/>
          <w:sz w:val="24"/>
          <w:szCs w:val="24"/>
        </w:rPr>
        <w:t>3.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B13D42" w:rsidRPr="00177D61" w:rsidRDefault="00B13D42" w:rsidP="00177D61">
      <w:pPr>
        <w:keepNext/>
        <w:keepLines/>
        <w:spacing w:after="0"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t xml:space="preserve">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w:t>
      </w:r>
      <w:proofErr w:type="gramStart"/>
      <w:r w:rsidRPr="00177D61">
        <w:rPr>
          <w:rFonts w:ascii="Times New Roman" w:hAnsi="Times New Roman" w:cs="Times New Roman"/>
          <w:sz w:val="24"/>
          <w:szCs w:val="24"/>
        </w:rPr>
        <w:t>порядке</w:t>
      </w:r>
      <w:proofErr w:type="gramEnd"/>
      <w:r w:rsidRPr="00177D61">
        <w:rPr>
          <w:rFonts w:ascii="Times New Roman" w:hAnsi="Times New Roman" w:cs="Times New Roman"/>
          <w:sz w:val="24"/>
          <w:szCs w:val="24"/>
        </w:rPr>
        <w:t xml:space="preserve"> аварийными и подлежащими сносу;</w:t>
      </w:r>
    </w:p>
    <w:p w:rsidR="00B13D42" w:rsidRPr="00177D61" w:rsidRDefault="00B13D42" w:rsidP="00177D61">
      <w:pPr>
        <w:keepNext/>
        <w:keepLines/>
        <w:spacing w:after="0" w:line="240" w:lineRule="auto"/>
        <w:ind w:firstLine="709"/>
        <w:jc w:val="both"/>
        <w:rPr>
          <w:rFonts w:ascii="Times New Roman" w:hAnsi="Times New Roman" w:cs="Times New Roman"/>
          <w:sz w:val="24"/>
          <w:szCs w:val="24"/>
        </w:rPr>
      </w:pPr>
      <w:proofErr w:type="gramStart"/>
      <w:r w:rsidRPr="00177D61">
        <w:rPr>
          <w:rFonts w:ascii="Times New Roman" w:hAnsi="Times New Roman" w:cs="Times New Roman"/>
          <w:sz w:val="24"/>
          <w:szCs w:val="24"/>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roofErr w:type="gramEnd"/>
    </w:p>
    <w:p w:rsidR="00B13D42" w:rsidRPr="00177D61" w:rsidRDefault="00B13D42" w:rsidP="00177D61">
      <w:pPr>
        <w:keepNext/>
        <w:keepLines/>
        <w:spacing w:after="0"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t xml:space="preserve">3) виды разрешенного использования которых и (или) виды разрешенного использования и </w:t>
      </w:r>
      <w:proofErr w:type="gramStart"/>
      <w:r w:rsidRPr="00177D61">
        <w:rPr>
          <w:rFonts w:ascii="Times New Roman" w:hAnsi="Times New Roman" w:cs="Times New Roman"/>
          <w:sz w:val="24"/>
          <w:szCs w:val="24"/>
        </w:rPr>
        <w:t>характеристики</w:t>
      </w:r>
      <w:proofErr w:type="gramEnd"/>
      <w:r w:rsidRPr="00177D61">
        <w:rPr>
          <w:rFonts w:ascii="Times New Roman" w:hAnsi="Times New Roman" w:cs="Times New Roman"/>
          <w:sz w:val="24"/>
          <w:szCs w:val="24"/>
        </w:rPr>
        <w:t xml:space="preserve">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B13D42" w:rsidRPr="00177D61" w:rsidRDefault="00B13D42" w:rsidP="00177D61">
      <w:pPr>
        <w:keepNext/>
        <w:keepLines/>
        <w:spacing w:after="0"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t xml:space="preserve">4) на </w:t>
      </w:r>
      <w:proofErr w:type="gramStart"/>
      <w:r w:rsidRPr="00177D61">
        <w:rPr>
          <w:rFonts w:ascii="Times New Roman" w:hAnsi="Times New Roman" w:cs="Times New Roman"/>
          <w:sz w:val="24"/>
          <w:szCs w:val="24"/>
        </w:rPr>
        <w:t>которых</w:t>
      </w:r>
      <w:proofErr w:type="gramEnd"/>
      <w:r w:rsidRPr="00177D61">
        <w:rPr>
          <w:rFonts w:ascii="Times New Roman" w:hAnsi="Times New Roman" w:cs="Times New Roman"/>
          <w:sz w:val="24"/>
          <w:szCs w:val="24"/>
        </w:rPr>
        <w:t xml:space="preserve"> расположены объекты капитального строительства, признанные в соответствии с гражданским законодательством самовольными постройками.</w:t>
      </w:r>
    </w:p>
    <w:p w:rsidR="00B13D42" w:rsidRPr="00177D61" w:rsidRDefault="00B13D42" w:rsidP="00177D61">
      <w:pPr>
        <w:keepNext/>
        <w:keepLines/>
        <w:spacing w:after="0"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lastRenderedPageBreak/>
        <w:t xml:space="preserve">4. 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объектов регионального значения, объектов местного значения в соответствии с документами территориального планирования, не допускается. </w:t>
      </w:r>
      <w:proofErr w:type="gramStart"/>
      <w:r w:rsidRPr="00177D61">
        <w:rPr>
          <w:rFonts w:ascii="Times New Roman" w:hAnsi="Times New Roman" w:cs="Times New Roman"/>
          <w:sz w:val="24"/>
          <w:szCs w:val="24"/>
        </w:rPr>
        <w:t>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порядке, установленном Правительством Российской Федерации.</w:t>
      </w:r>
      <w:proofErr w:type="gramEnd"/>
    </w:p>
    <w:p w:rsidR="00B13D42" w:rsidRPr="00177D61" w:rsidRDefault="00B13D42" w:rsidP="00177D61">
      <w:pPr>
        <w:keepNext/>
        <w:keepLines/>
        <w:spacing w:after="0"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t xml:space="preserve">5. </w:t>
      </w:r>
      <w:proofErr w:type="gramStart"/>
      <w:r w:rsidRPr="00177D61">
        <w:rPr>
          <w:rFonts w:ascii="Times New Roman" w:hAnsi="Times New Roman" w:cs="Times New Roman"/>
          <w:sz w:val="24"/>
          <w:szCs w:val="24"/>
        </w:rPr>
        <w:t>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w:t>
      </w:r>
      <w:proofErr w:type="gramEnd"/>
      <w:r w:rsidRPr="00177D61">
        <w:rPr>
          <w:rFonts w:ascii="Times New Roman" w:hAnsi="Times New Roman" w:cs="Times New Roman"/>
          <w:sz w:val="24"/>
          <w:szCs w:val="24"/>
        </w:rPr>
        <w:t xml:space="preserve"> по планировке территории.</w:t>
      </w:r>
    </w:p>
    <w:p w:rsidR="00B13D42" w:rsidRPr="00177D61" w:rsidRDefault="00B13D42" w:rsidP="00177D61">
      <w:pPr>
        <w:keepNext/>
        <w:keepLines/>
        <w:spacing w:after="0"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t>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B13D42" w:rsidRPr="00177D61" w:rsidRDefault="00B13D42" w:rsidP="00177D61">
      <w:pPr>
        <w:keepNext/>
        <w:keepLines/>
        <w:spacing w:after="0"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t xml:space="preserve">7. К условиям договора, </w:t>
      </w:r>
      <w:proofErr w:type="gramStart"/>
      <w:r w:rsidRPr="00177D61">
        <w:rPr>
          <w:rFonts w:ascii="Times New Roman" w:hAnsi="Times New Roman" w:cs="Times New Roman"/>
          <w:sz w:val="24"/>
          <w:szCs w:val="24"/>
        </w:rPr>
        <w:t>оговоренных</w:t>
      </w:r>
      <w:proofErr w:type="gramEnd"/>
      <w:r w:rsidRPr="00177D61">
        <w:rPr>
          <w:rFonts w:ascii="Times New Roman" w:hAnsi="Times New Roman" w:cs="Times New Roman"/>
          <w:sz w:val="24"/>
          <w:szCs w:val="24"/>
        </w:rPr>
        <w:t xml:space="preserve"> в части 13 статьи 46.10, относительно подготовки документации по планировке территории, относятся:</w:t>
      </w:r>
    </w:p>
    <w:p w:rsidR="00B13D42" w:rsidRPr="00177D61" w:rsidRDefault="00B13D42" w:rsidP="00177D61">
      <w:pPr>
        <w:keepNext/>
        <w:keepLines/>
        <w:spacing w:after="0"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t>1)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в соответствии с градостроительным регламентом;</w:t>
      </w:r>
    </w:p>
    <w:p w:rsidR="00B13D42" w:rsidRPr="00177D61" w:rsidRDefault="00B13D42" w:rsidP="00177D61">
      <w:pPr>
        <w:keepNext/>
        <w:keepLines/>
        <w:spacing w:after="0"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t>2) обязательство уполномоченного органа местного самоуправления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обязательства.</w:t>
      </w:r>
    </w:p>
    <w:p w:rsidR="00B13D42" w:rsidRPr="00177D61" w:rsidRDefault="00B13D42" w:rsidP="00177D61">
      <w:pPr>
        <w:keepNext/>
        <w:keepLines/>
        <w:spacing w:after="0" w:line="240" w:lineRule="auto"/>
        <w:ind w:firstLine="709"/>
        <w:jc w:val="both"/>
        <w:rPr>
          <w:rFonts w:ascii="Times New Roman" w:hAnsi="Times New Roman" w:cs="Times New Roman"/>
          <w:color w:val="003300"/>
          <w:sz w:val="24"/>
          <w:szCs w:val="24"/>
        </w:rPr>
      </w:pPr>
    </w:p>
    <w:p w:rsidR="00B13D42" w:rsidRPr="00177D61" w:rsidRDefault="002007D1" w:rsidP="00C2508D">
      <w:pPr>
        <w:keepNext/>
        <w:keepLines/>
        <w:spacing w:line="240" w:lineRule="auto"/>
        <w:jc w:val="both"/>
        <w:rPr>
          <w:rFonts w:ascii="Times New Roman" w:eastAsia="Times New Roman" w:hAnsi="Times New Roman" w:cs="Times New Roman"/>
          <w:sz w:val="24"/>
          <w:szCs w:val="24"/>
          <w:lang w:eastAsia="ru-RU"/>
        </w:rPr>
      </w:pPr>
      <w:r w:rsidRPr="00177D61">
        <w:rPr>
          <w:rFonts w:ascii="Times New Roman" w:hAnsi="Times New Roman" w:cs="Times New Roman"/>
          <w:b/>
          <w:color w:val="003300"/>
          <w:sz w:val="24"/>
          <w:szCs w:val="24"/>
        </w:rPr>
        <w:t xml:space="preserve"> </w:t>
      </w:r>
      <w:r w:rsidR="00B13D42" w:rsidRPr="00177D61">
        <w:rPr>
          <w:rFonts w:ascii="Times New Roman" w:hAnsi="Times New Roman" w:cs="Times New Roman"/>
          <w:b/>
          <w:color w:val="003300"/>
          <w:sz w:val="24"/>
          <w:szCs w:val="24"/>
        </w:rPr>
        <w:t>Ч.2 ст.25</w:t>
      </w:r>
      <w:r w:rsidR="00DD7049" w:rsidRPr="00177D61">
        <w:rPr>
          <w:rFonts w:ascii="Times New Roman" w:hAnsi="Times New Roman" w:cs="Times New Roman"/>
          <w:b/>
          <w:color w:val="003300"/>
          <w:sz w:val="24"/>
          <w:szCs w:val="24"/>
        </w:rPr>
        <w:t xml:space="preserve"> исправлена</w:t>
      </w:r>
      <w:r w:rsidR="00DD7049" w:rsidRPr="00177D61">
        <w:rPr>
          <w:rFonts w:ascii="Times New Roman" w:hAnsi="Times New Roman" w:cs="Times New Roman"/>
          <w:color w:val="003300"/>
          <w:sz w:val="24"/>
          <w:szCs w:val="24"/>
        </w:rPr>
        <w:t xml:space="preserve"> и изложена </w:t>
      </w:r>
      <w:r w:rsidR="00B13D42" w:rsidRPr="00177D61">
        <w:rPr>
          <w:rFonts w:ascii="Times New Roman" w:hAnsi="Times New Roman" w:cs="Times New Roman"/>
          <w:color w:val="003300"/>
          <w:sz w:val="24"/>
          <w:szCs w:val="24"/>
        </w:rPr>
        <w:t xml:space="preserve"> </w:t>
      </w:r>
      <w:r w:rsidR="00DD7049" w:rsidRPr="00177D61">
        <w:rPr>
          <w:rFonts w:ascii="Times New Roman" w:eastAsia="Times New Roman" w:hAnsi="Times New Roman" w:cs="Times New Roman"/>
          <w:sz w:val="24"/>
          <w:szCs w:val="24"/>
          <w:lang w:eastAsia="ru-RU"/>
        </w:rPr>
        <w:t>в следующей редакции</w:t>
      </w:r>
      <w:r w:rsidR="00445D51">
        <w:rPr>
          <w:rFonts w:ascii="Times New Roman" w:eastAsia="Times New Roman" w:hAnsi="Times New Roman" w:cs="Times New Roman"/>
          <w:sz w:val="24"/>
          <w:szCs w:val="24"/>
          <w:lang w:eastAsia="ru-RU"/>
        </w:rPr>
        <w:t xml:space="preserve"> согласно </w:t>
      </w:r>
      <w:proofErr w:type="gramStart"/>
      <w:r w:rsidR="00445D51">
        <w:rPr>
          <w:rFonts w:ascii="Times New Roman" w:eastAsia="Times New Roman" w:hAnsi="Times New Roman" w:cs="Times New Roman"/>
          <w:sz w:val="24"/>
          <w:szCs w:val="24"/>
          <w:lang w:eastAsia="ru-RU"/>
        </w:rPr>
        <w:t>ч</w:t>
      </w:r>
      <w:proofErr w:type="gramEnd"/>
      <w:r w:rsidR="00445D51">
        <w:rPr>
          <w:rFonts w:ascii="Times New Roman" w:eastAsia="Times New Roman" w:hAnsi="Times New Roman" w:cs="Times New Roman"/>
          <w:sz w:val="24"/>
          <w:szCs w:val="24"/>
          <w:lang w:eastAsia="ru-RU"/>
        </w:rPr>
        <w:t xml:space="preserve">.1 ст.39 </w:t>
      </w:r>
      <w:proofErr w:type="spellStart"/>
      <w:r w:rsidR="00445D51">
        <w:rPr>
          <w:rFonts w:ascii="Times New Roman" w:eastAsia="Times New Roman" w:hAnsi="Times New Roman" w:cs="Times New Roman"/>
          <w:sz w:val="24"/>
          <w:szCs w:val="24"/>
          <w:lang w:eastAsia="ru-RU"/>
        </w:rPr>
        <w:t>ГрК</w:t>
      </w:r>
      <w:proofErr w:type="spellEnd"/>
      <w:r w:rsidR="00445D51">
        <w:rPr>
          <w:rFonts w:ascii="Times New Roman" w:eastAsia="Times New Roman" w:hAnsi="Times New Roman" w:cs="Times New Roman"/>
          <w:sz w:val="24"/>
          <w:szCs w:val="24"/>
          <w:lang w:eastAsia="ru-RU"/>
        </w:rPr>
        <w:t xml:space="preserve"> РФ</w:t>
      </w:r>
      <w:r w:rsidR="00DD7049" w:rsidRPr="00177D61">
        <w:rPr>
          <w:rFonts w:ascii="Times New Roman" w:eastAsia="Times New Roman" w:hAnsi="Times New Roman" w:cs="Times New Roman"/>
          <w:sz w:val="24"/>
          <w:szCs w:val="24"/>
          <w:lang w:eastAsia="ru-RU"/>
        </w:rPr>
        <w:t>:</w:t>
      </w:r>
    </w:p>
    <w:p w:rsidR="00DD7049" w:rsidRPr="00177D61" w:rsidRDefault="00DD7049" w:rsidP="00177D61">
      <w:pPr>
        <w:keepNext/>
        <w:keepLines/>
        <w:autoSpaceDE w:val="0"/>
        <w:spacing w:after="0" w:line="240" w:lineRule="auto"/>
        <w:ind w:firstLine="709"/>
        <w:jc w:val="both"/>
        <w:rPr>
          <w:rFonts w:ascii="Times New Roman" w:hAnsi="Times New Roman" w:cs="Times New Roman"/>
          <w:color w:val="333333"/>
          <w:sz w:val="24"/>
          <w:szCs w:val="24"/>
          <w:shd w:val="clear" w:color="auto" w:fill="FFFFFF"/>
        </w:rPr>
      </w:pPr>
      <w:bookmarkStart w:id="16" w:name="sub_3901"/>
      <w:r w:rsidRPr="00177D61">
        <w:rPr>
          <w:rFonts w:ascii="Times New Roman" w:hAnsi="Times New Roman" w:cs="Times New Roman"/>
          <w:b/>
          <w:color w:val="000000"/>
          <w:sz w:val="24"/>
          <w:szCs w:val="24"/>
        </w:rPr>
        <w:t>2.</w:t>
      </w:r>
      <w:r w:rsidRPr="00177D61">
        <w:rPr>
          <w:rFonts w:ascii="Times New Roman" w:hAnsi="Times New Roman" w:cs="Times New Roman"/>
          <w:color w:val="000000"/>
          <w:sz w:val="24"/>
          <w:szCs w:val="24"/>
        </w:rPr>
        <w:t xml:space="preserve"> </w:t>
      </w:r>
      <w:bookmarkEnd w:id="16"/>
      <w:r w:rsidRPr="00177D61">
        <w:rPr>
          <w:rFonts w:ascii="Times New Roman" w:hAnsi="Times New Roman" w:cs="Times New Roman"/>
          <w:color w:val="333333"/>
          <w:sz w:val="24"/>
          <w:szCs w:val="24"/>
          <w:shd w:val="clear" w:color="auto" w:fill="FFFFFF"/>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8" w:anchor="dst0" w:history="1">
        <w:r w:rsidRPr="00177D61">
          <w:rPr>
            <w:rStyle w:val="a4"/>
            <w:rFonts w:ascii="Times New Roman" w:hAnsi="Times New Roman" w:cs="Times New Roman"/>
            <w:color w:val="666699"/>
            <w:sz w:val="24"/>
            <w:szCs w:val="24"/>
            <w:shd w:val="clear" w:color="auto" w:fill="FFFFFF"/>
          </w:rPr>
          <w:t>закона</w:t>
        </w:r>
      </w:hyperlink>
      <w:r w:rsidRPr="00177D61">
        <w:rPr>
          <w:rFonts w:ascii="Times New Roman" w:hAnsi="Times New Roman" w:cs="Times New Roman"/>
          <w:color w:val="333333"/>
          <w:sz w:val="24"/>
          <w:szCs w:val="24"/>
          <w:shd w:val="clear" w:color="auto" w:fill="FFFFFF"/>
        </w:rPr>
        <w:t> от 6 апреля 2011 года N 63-ФЗ "Об электронной подписи" (далее - электронный документ, подписанный электронной подписью).</w:t>
      </w:r>
    </w:p>
    <w:p w:rsidR="00DD7049" w:rsidRPr="00177D61" w:rsidRDefault="00DD7049" w:rsidP="00177D61">
      <w:pPr>
        <w:keepNext/>
        <w:keepLines/>
        <w:spacing w:line="240" w:lineRule="auto"/>
        <w:ind w:firstLine="709"/>
        <w:jc w:val="both"/>
        <w:rPr>
          <w:rFonts w:ascii="Times New Roman" w:hAnsi="Times New Roman" w:cs="Times New Roman"/>
          <w:color w:val="003300"/>
          <w:sz w:val="24"/>
          <w:szCs w:val="24"/>
        </w:rPr>
      </w:pPr>
    </w:p>
    <w:p w:rsidR="0099396C" w:rsidRPr="00177D61" w:rsidRDefault="002007D1" w:rsidP="00C2508D">
      <w:pPr>
        <w:pStyle w:val="ConsPlusNormal"/>
        <w:keepNext/>
        <w:keepLines/>
        <w:widowControl/>
        <w:ind w:firstLine="0"/>
        <w:jc w:val="both"/>
        <w:rPr>
          <w:rFonts w:ascii="Times New Roman" w:hAnsi="Times New Roman" w:cs="Times New Roman"/>
          <w:sz w:val="24"/>
          <w:szCs w:val="24"/>
        </w:rPr>
      </w:pPr>
      <w:r w:rsidRPr="00177D61">
        <w:rPr>
          <w:rFonts w:ascii="Times New Roman" w:hAnsi="Times New Roman" w:cs="Times New Roman"/>
          <w:sz w:val="24"/>
          <w:szCs w:val="24"/>
        </w:rPr>
        <w:t xml:space="preserve"> </w:t>
      </w:r>
      <w:proofErr w:type="gramStart"/>
      <w:r w:rsidR="00FC7ADF" w:rsidRPr="00177D61">
        <w:rPr>
          <w:rFonts w:ascii="Times New Roman" w:hAnsi="Times New Roman" w:cs="Times New Roman"/>
          <w:b/>
          <w:sz w:val="24"/>
          <w:szCs w:val="24"/>
        </w:rPr>
        <w:t>П</w:t>
      </w:r>
      <w:proofErr w:type="gramEnd"/>
      <w:r w:rsidR="00FC7ADF" w:rsidRPr="00177D61">
        <w:rPr>
          <w:rFonts w:ascii="Times New Roman" w:hAnsi="Times New Roman" w:cs="Times New Roman"/>
          <w:b/>
          <w:sz w:val="24"/>
          <w:szCs w:val="24"/>
        </w:rPr>
        <w:t xml:space="preserve"> 6 ч</w:t>
      </w:r>
      <w:r w:rsidR="00F16073" w:rsidRPr="00177D61">
        <w:rPr>
          <w:rFonts w:ascii="Times New Roman" w:hAnsi="Times New Roman" w:cs="Times New Roman"/>
          <w:b/>
          <w:sz w:val="24"/>
          <w:szCs w:val="24"/>
        </w:rPr>
        <w:t>.4 с</w:t>
      </w:r>
      <w:r w:rsidR="00DD7049" w:rsidRPr="00177D61">
        <w:rPr>
          <w:rFonts w:ascii="Times New Roman" w:hAnsi="Times New Roman" w:cs="Times New Roman"/>
          <w:b/>
          <w:sz w:val="24"/>
          <w:szCs w:val="24"/>
        </w:rPr>
        <w:t>т. 27</w:t>
      </w:r>
      <w:r w:rsidR="00DD7049" w:rsidRPr="00177D61">
        <w:rPr>
          <w:rFonts w:ascii="Times New Roman" w:hAnsi="Times New Roman" w:cs="Times New Roman"/>
          <w:sz w:val="24"/>
          <w:szCs w:val="24"/>
        </w:rPr>
        <w:t xml:space="preserve"> Правил </w:t>
      </w:r>
      <w:r w:rsidR="00F16073" w:rsidRPr="00177D61">
        <w:rPr>
          <w:rFonts w:ascii="Times New Roman" w:hAnsi="Times New Roman" w:cs="Times New Roman"/>
          <w:sz w:val="24"/>
          <w:szCs w:val="24"/>
        </w:rPr>
        <w:t>дополнен</w:t>
      </w:r>
      <w:r w:rsidR="00445D51">
        <w:rPr>
          <w:rFonts w:ascii="Times New Roman" w:hAnsi="Times New Roman" w:cs="Times New Roman"/>
          <w:sz w:val="24"/>
          <w:szCs w:val="24"/>
        </w:rPr>
        <w:t xml:space="preserve"> согласно ч.3 ст.41 </w:t>
      </w:r>
      <w:proofErr w:type="spellStart"/>
      <w:r w:rsidR="00445D51">
        <w:rPr>
          <w:rFonts w:ascii="Times New Roman" w:hAnsi="Times New Roman" w:cs="Times New Roman"/>
          <w:sz w:val="24"/>
          <w:szCs w:val="24"/>
        </w:rPr>
        <w:t>ГрК</w:t>
      </w:r>
      <w:proofErr w:type="spellEnd"/>
      <w:r w:rsidR="00445D51">
        <w:rPr>
          <w:rFonts w:ascii="Times New Roman" w:hAnsi="Times New Roman" w:cs="Times New Roman"/>
          <w:sz w:val="24"/>
          <w:szCs w:val="24"/>
        </w:rPr>
        <w:t xml:space="preserve"> РФ</w:t>
      </w:r>
      <w:r w:rsidR="00FC7ADF" w:rsidRPr="00177D61">
        <w:rPr>
          <w:rFonts w:ascii="Times New Roman" w:hAnsi="Times New Roman" w:cs="Times New Roman"/>
          <w:sz w:val="24"/>
          <w:szCs w:val="24"/>
        </w:rPr>
        <w:t>:</w:t>
      </w:r>
      <w:r w:rsidR="00F16073" w:rsidRPr="00177D61">
        <w:rPr>
          <w:rFonts w:ascii="Times New Roman" w:hAnsi="Times New Roman" w:cs="Times New Roman"/>
          <w:sz w:val="24"/>
          <w:szCs w:val="24"/>
        </w:rPr>
        <w:t xml:space="preserve"> </w:t>
      </w:r>
    </w:p>
    <w:p w:rsidR="00AF6B4F" w:rsidRPr="00177D61" w:rsidRDefault="00AF6B4F" w:rsidP="00177D61">
      <w:pPr>
        <w:keepNext/>
        <w:keepLines/>
        <w:spacing w:after="0" w:line="240" w:lineRule="auto"/>
        <w:ind w:firstLine="709"/>
        <w:jc w:val="both"/>
        <w:rPr>
          <w:rFonts w:ascii="Times New Roman" w:hAnsi="Times New Roman" w:cs="Times New Roman"/>
          <w:color w:val="333333"/>
          <w:sz w:val="24"/>
          <w:szCs w:val="24"/>
          <w:shd w:val="clear" w:color="auto" w:fill="FFFFFF"/>
        </w:rPr>
      </w:pPr>
    </w:p>
    <w:p w:rsidR="00F16073" w:rsidRPr="00177D61" w:rsidRDefault="00F16073" w:rsidP="00177D61">
      <w:pPr>
        <w:keepNext/>
        <w:keepLines/>
        <w:spacing w:after="0" w:line="240" w:lineRule="auto"/>
        <w:ind w:firstLine="709"/>
        <w:jc w:val="both"/>
        <w:rPr>
          <w:rFonts w:ascii="Times New Roman" w:hAnsi="Times New Roman" w:cs="Times New Roman"/>
          <w:color w:val="003300"/>
          <w:sz w:val="24"/>
          <w:szCs w:val="24"/>
        </w:rPr>
      </w:pPr>
      <w:r w:rsidRPr="00177D61">
        <w:rPr>
          <w:rFonts w:ascii="Times New Roman" w:hAnsi="Times New Roman" w:cs="Times New Roman"/>
          <w:color w:val="333333"/>
          <w:sz w:val="24"/>
          <w:szCs w:val="24"/>
          <w:shd w:val="clear" w:color="auto" w:fill="FFFFFF"/>
        </w:rPr>
        <w:lastRenderedPageBreak/>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FC7ADF" w:rsidRPr="00177D61" w:rsidRDefault="00FC7ADF" w:rsidP="00177D61">
      <w:pPr>
        <w:pStyle w:val="ConsPlusNormal"/>
        <w:keepNext/>
        <w:keepLines/>
        <w:widowControl/>
        <w:ind w:firstLine="709"/>
        <w:jc w:val="both"/>
        <w:rPr>
          <w:rFonts w:ascii="Times New Roman" w:hAnsi="Times New Roman" w:cs="Times New Roman"/>
          <w:b/>
          <w:sz w:val="24"/>
          <w:szCs w:val="24"/>
        </w:rPr>
      </w:pPr>
    </w:p>
    <w:p w:rsidR="00DD7049" w:rsidRPr="00177D61" w:rsidRDefault="00F16073" w:rsidP="00C2508D">
      <w:pPr>
        <w:pStyle w:val="ConsPlusNormal"/>
        <w:keepNext/>
        <w:keepLines/>
        <w:widowControl/>
        <w:ind w:firstLine="0"/>
        <w:jc w:val="both"/>
        <w:rPr>
          <w:rFonts w:ascii="Times New Roman" w:hAnsi="Times New Roman" w:cs="Times New Roman"/>
          <w:sz w:val="24"/>
          <w:szCs w:val="24"/>
        </w:rPr>
      </w:pPr>
      <w:r w:rsidRPr="00177D61">
        <w:rPr>
          <w:rFonts w:ascii="Times New Roman" w:hAnsi="Times New Roman" w:cs="Times New Roman"/>
          <w:b/>
          <w:sz w:val="24"/>
          <w:szCs w:val="24"/>
        </w:rPr>
        <w:t>Ст.29</w:t>
      </w:r>
      <w:r w:rsidRPr="00177D61">
        <w:rPr>
          <w:rFonts w:ascii="Times New Roman" w:hAnsi="Times New Roman" w:cs="Times New Roman"/>
          <w:sz w:val="24"/>
          <w:szCs w:val="24"/>
        </w:rPr>
        <w:t xml:space="preserve"> Правил </w:t>
      </w:r>
      <w:r w:rsidRPr="00177D61">
        <w:rPr>
          <w:rFonts w:ascii="Times New Roman" w:hAnsi="Times New Roman" w:cs="Times New Roman"/>
          <w:sz w:val="24"/>
          <w:szCs w:val="24"/>
          <w:lang w:eastAsia="ru-RU"/>
        </w:rPr>
        <w:t>изложена в следующей редакции</w:t>
      </w:r>
      <w:r w:rsidR="00445D51">
        <w:rPr>
          <w:rFonts w:ascii="Times New Roman" w:hAnsi="Times New Roman" w:cs="Times New Roman"/>
          <w:sz w:val="24"/>
          <w:szCs w:val="24"/>
          <w:lang w:eastAsia="ru-RU"/>
        </w:rPr>
        <w:t xml:space="preserve"> согласно ст.57.3</w:t>
      </w:r>
      <w:r w:rsidR="008A6F56">
        <w:rPr>
          <w:rFonts w:ascii="Times New Roman" w:hAnsi="Times New Roman" w:cs="Times New Roman"/>
          <w:sz w:val="24"/>
          <w:szCs w:val="24"/>
          <w:lang w:eastAsia="ru-RU"/>
        </w:rPr>
        <w:t xml:space="preserve"> </w:t>
      </w:r>
      <w:proofErr w:type="spellStart"/>
      <w:r w:rsidR="008A6F56">
        <w:rPr>
          <w:rFonts w:ascii="Times New Roman" w:hAnsi="Times New Roman" w:cs="Times New Roman"/>
          <w:sz w:val="24"/>
          <w:szCs w:val="24"/>
          <w:lang w:eastAsia="ru-RU"/>
        </w:rPr>
        <w:t>Грк</w:t>
      </w:r>
      <w:proofErr w:type="spellEnd"/>
      <w:r w:rsidR="008A6F56">
        <w:rPr>
          <w:rFonts w:ascii="Times New Roman" w:hAnsi="Times New Roman" w:cs="Times New Roman"/>
          <w:sz w:val="24"/>
          <w:szCs w:val="24"/>
          <w:lang w:eastAsia="ru-RU"/>
        </w:rPr>
        <w:t xml:space="preserve"> РФ</w:t>
      </w:r>
    </w:p>
    <w:p w:rsidR="00FC7ADF" w:rsidRPr="00177D61" w:rsidRDefault="00FC7ADF" w:rsidP="00177D61">
      <w:pPr>
        <w:keepNext/>
        <w:keepLines/>
        <w:spacing w:line="240" w:lineRule="auto"/>
        <w:ind w:firstLine="709"/>
        <w:jc w:val="both"/>
        <w:rPr>
          <w:rFonts w:ascii="Times New Roman" w:hAnsi="Times New Roman" w:cs="Times New Roman"/>
          <w:sz w:val="24"/>
          <w:szCs w:val="24"/>
        </w:rPr>
      </w:pPr>
    </w:p>
    <w:p w:rsidR="00FC7ADF" w:rsidRPr="00177D61" w:rsidRDefault="00FC7ADF" w:rsidP="00177D61">
      <w:pPr>
        <w:keepNext/>
        <w:keepLines/>
        <w:spacing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t xml:space="preserve">1. </w:t>
      </w:r>
      <w:r w:rsidRPr="00177D61">
        <w:rPr>
          <w:rFonts w:ascii="Times New Roman" w:hAnsi="Times New Roman" w:cs="Times New Roman"/>
          <w:color w:val="333333"/>
          <w:sz w:val="24"/>
          <w:szCs w:val="24"/>
          <w:shd w:val="clear" w:color="auto" w:fill="FFFFFF"/>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roofErr w:type="gramStart"/>
      <w:r w:rsidRPr="00177D61">
        <w:rPr>
          <w:rFonts w:ascii="Times New Roman" w:hAnsi="Times New Roman" w:cs="Times New Roman"/>
          <w:color w:val="333333"/>
          <w:sz w:val="24"/>
          <w:szCs w:val="24"/>
          <w:shd w:val="clear" w:color="auto" w:fill="FFFFFF"/>
        </w:rPr>
        <w:t>.</w:t>
      </w:r>
      <w:proofErr w:type="gramEnd"/>
      <w:r w:rsidRPr="00177D61">
        <w:rPr>
          <w:rFonts w:ascii="Times New Roman" w:hAnsi="Times New Roman" w:cs="Times New Roman"/>
          <w:sz w:val="24"/>
          <w:szCs w:val="24"/>
        </w:rPr>
        <w:t xml:space="preserve"> (</w:t>
      </w:r>
      <w:proofErr w:type="gramStart"/>
      <w:r w:rsidRPr="00177D61">
        <w:rPr>
          <w:rFonts w:ascii="Times New Roman" w:hAnsi="Times New Roman" w:cs="Times New Roman"/>
          <w:sz w:val="24"/>
          <w:szCs w:val="24"/>
        </w:rPr>
        <w:t>с</w:t>
      </w:r>
      <w:proofErr w:type="gramEnd"/>
      <w:r w:rsidRPr="00177D61">
        <w:rPr>
          <w:rFonts w:ascii="Times New Roman" w:hAnsi="Times New Roman" w:cs="Times New Roman"/>
          <w:sz w:val="24"/>
          <w:szCs w:val="24"/>
        </w:rPr>
        <w:t>татья 57.3 Градостроительного кодекса РФ).</w:t>
      </w:r>
    </w:p>
    <w:p w:rsidR="00FC7ADF" w:rsidRPr="00177D61" w:rsidRDefault="00FC7ADF" w:rsidP="00177D61">
      <w:pPr>
        <w:pStyle w:val="ConsPlusNormal"/>
        <w:keepNext/>
        <w:keepLines/>
        <w:widowControl/>
        <w:ind w:firstLine="709"/>
        <w:jc w:val="both"/>
        <w:rPr>
          <w:rFonts w:ascii="Times New Roman" w:hAnsi="Times New Roman" w:cs="Times New Roman"/>
          <w:sz w:val="24"/>
          <w:szCs w:val="24"/>
        </w:rPr>
      </w:pPr>
      <w:r w:rsidRPr="00177D61">
        <w:rPr>
          <w:rFonts w:ascii="Times New Roman" w:hAnsi="Times New Roman" w:cs="Times New Roman"/>
          <w:sz w:val="24"/>
          <w:szCs w:val="24"/>
        </w:rPr>
        <w:t>1.1. В случае</w:t>
      </w:r>
      <w:proofErr w:type="gramStart"/>
      <w:r w:rsidRPr="00177D61">
        <w:rPr>
          <w:rFonts w:ascii="Times New Roman" w:hAnsi="Times New Roman" w:cs="Times New Roman"/>
          <w:sz w:val="24"/>
          <w:szCs w:val="24"/>
        </w:rPr>
        <w:t>,</w:t>
      </w:r>
      <w:proofErr w:type="gramEnd"/>
      <w:r w:rsidRPr="00177D61">
        <w:rPr>
          <w:rFonts w:ascii="Times New Roman" w:hAnsi="Times New Roman" w:cs="Times New Roman"/>
          <w:sz w:val="24"/>
          <w:szCs w:val="24"/>
        </w:rPr>
        <w:t xml:space="preserve">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FC7ADF" w:rsidRPr="00177D61" w:rsidRDefault="00FC7ADF" w:rsidP="00177D61">
      <w:pPr>
        <w:keepNext/>
        <w:keepLines/>
        <w:spacing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t xml:space="preserve">2. </w:t>
      </w:r>
      <w:proofErr w:type="gramStart"/>
      <w:r w:rsidRPr="00177D61">
        <w:rPr>
          <w:rFonts w:ascii="Times New Roman" w:hAnsi="Times New Roman" w:cs="Times New Roman"/>
          <w:sz w:val="24"/>
          <w:szCs w:val="24"/>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FC7ADF" w:rsidRPr="00177D61" w:rsidRDefault="00FC7ADF" w:rsidP="00177D61">
      <w:pPr>
        <w:keepNext/>
        <w:keepLines/>
        <w:spacing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t>3. В градостроительном плане земельного участка содержится информация:</w:t>
      </w:r>
    </w:p>
    <w:p w:rsidR="00FC7ADF" w:rsidRPr="00177D61" w:rsidRDefault="00FC7ADF" w:rsidP="00177D61">
      <w:pPr>
        <w:keepNext/>
        <w:keepLines/>
        <w:shd w:val="clear" w:color="auto" w:fill="FFFFFF"/>
        <w:spacing w:line="240" w:lineRule="auto"/>
        <w:ind w:firstLine="709"/>
        <w:jc w:val="both"/>
        <w:rPr>
          <w:rFonts w:ascii="Times New Roman" w:hAnsi="Times New Roman" w:cs="Times New Roman"/>
          <w:color w:val="333333"/>
          <w:sz w:val="24"/>
          <w:szCs w:val="24"/>
        </w:rPr>
      </w:pPr>
      <w:r w:rsidRPr="00177D61">
        <w:rPr>
          <w:rStyle w:val="blk"/>
          <w:rFonts w:ascii="Times New Roman" w:hAnsi="Times New Roman" w:cs="Times New Roman"/>
          <w:color w:val="333333"/>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FC7ADF" w:rsidRPr="00177D61" w:rsidRDefault="00FC7ADF" w:rsidP="00177D61">
      <w:pPr>
        <w:keepNext/>
        <w:keepLines/>
        <w:shd w:val="clear" w:color="auto" w:fill="FFFFFF"/>
        <w:spacing w:line="240" w:lineRule="auto"/>
        <w:ind w:firstLine="709"/>
        <w:jc w:val="both"/>
        <w:rPr>
          <w:rFonts w:ascii="Times New Roman" w:hAnsi="Times New Roman" w:cs="Times New Roman"/>
          <w:color w:val="333333"/>
          <w:sz w:val="24"/>
          <w:szCs w:val="24"/>
        </w:rPr>
      </w:pPr>
      <w:bookmarkStart w:id="17" w:name="dst3193"/>
      <w:bookmarkEnd w:id="17"/>
      <w:r w:rsidRPr="00177D61">
        <w:rPr>
          <w:rStyle w:val="blk"/>
          <w:rFonts w:ascii="Times New Roman" w:hAnsi="Times New Roman" w:cs="Times New Roman"/>
          <w:color w:val="333333"/>
          <w:sz w:val="24"/>
          <w:szCs w:val="24"/>
        </w:rPr>
        <w:t>2) о границах земельного участка и о кадастровом номере земельного участка (при его наличии) или в случае, предусмотренном </w:t>
      </w:r>
      <w:hyperlink r:id="rId19" w:anchor="dst3192" w:history="1">
        <w:r w:rsidRPr="00177D61">
          <w:rPr>
            <w:rStyle w:val="a4"/>
            <w:rFonts w:ascii="Times New Roman" w:hAnsi="Times New Roman" w:cs="Times New Roman"/>
            <w:color w:val="666699"/>
            <w:sz w:val="24"/>
            <w:szCs w:val="24"/>
          </w:rPr>
          <w:t>частью 1.1</w:t>
        </w:r>
      </w:hyperlink>
      <w:r w:rsidRPr="00177D61">
        <w:rPr>
          <w:rStyle w:val="blk"/>
          <w:rFonts w:ascii="Times New Roman" w:hAnsi="Times New Roman" w:cs="Times New Roman"/>
          <w:color w:val="333333"/>
          <w:sz w:val="24"/>
          <w:szCs w:val="24"/>
        </w:rPr>
        <w:t>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FC7ADF" w:rsidRPr="00177D61" w:rsidRDefault="00FC7ADF" w:rsidP="00177D61">
      <w:pPr>
        <w:keepNext/>
        <w:keepLines/>
        <w:shd w:val="clear" w:color="auto" w:fill="FFFFFF"/>
        <w:spacing w:line="240" w:lineRule="auto"/>
        <w:ind w:firstLine="709"/>
        <w:jc w:val="both"/>
        <w:rPr>
          <w:rFonts w:ascii="Times New Roman" w:hAnsi="Times New Roman" w:cs="Times New Roman"/>
          <w:color w:val="333333"/>
          <w:sz w:val="24"/>
          <w:szCs w:val="24"/>
        </w:rPr>
      </w:pPr>
      <w:bookmarkStart w:id="18" w:name="dst1915"/>
      <w:bookmarkEnd w:id="18"/>
      <w:r w:rsidRPr="00177D61">
        <w:rPr>
          <w:rStyle w:val="blk"/>
          <w:rFonts w:ascii="Times New Roman" w:hAnsi="Times New Roman" w:cs="Times New Roman"/>
          <w:color w:val="333333"/>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FC7ADF" w:rsidRPr="00177D61" w:rsidRDefault="00FC7ADF" w:rsidP="00177D61">
      <w:pPr>
        <w:keepNext/>
        <w:keepLines/>
        <w:shd w:val="clear" w:color="auto" w:fill="FFFFFF"/>
        <w:spacing w:line="240" w:lineRule="auto"/>
        <w:ind w:firstLine="709"/>
        <w:jc w:val="both"/>
        <w:rPr>
          <w:rFonts w:ascii="Times New Roman" w:hAnsi="Times New Roman" w:cs="Times New Roman"/>
          <w:color w:val="333333"/>
          <w:sz w:val="24"/>
          <w:szCs w:val="24"/>
        </w:rPr>
      </w:pPr>
      <w:bookmarkStart w:id="19" w:name="dst1916"/>
      <w:bookmarkEnd w:id="19"/>
      <w:r w:rsidRPr="00177D61">
        <w:rPr>
          <w:rStyle w:val="blk"/>
          <w:rFonts w:ascii="Times New Roman" w:hAnsi="Times New Roman" w:cs="Times New Roman"/>
          <w:color w:val="333333"/>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FC7ADF" w:rsidRPr="00177D61" w:rsidRDefault="00FC7ADF" w:rsidP="00177D61">
      <w:pPr>
        <w:keepNext/>
        <w:keepLines/>
        <w:shd w:val="clear" w:color="auto" w:fill="FFFFFF"/>
        <w:spacing w:line="240" w:lineRule="auto"/>
        <w:ind w:firstLine="709"/>
        <w:jc w:val="both"/>
        <w:rPr>
          <w:rFonts w:ascii="Times New Roman" w:hAnsi="Times New Roman" w:cs="Times New Roman"/>
          <w:color w:val="333333"/>
          <w:sz w:val="24"/>
          <w:szCs w:val="24"/>
        </w:rPr>
      </w:pPr>
      <w:bookmarkStart w:id="20" w:name="dst2888"/>
      <w:bookmarkEnd w:id="20"/>
      <w:r w:rsidRPr="00177D61">
        <w:rPr>
          <w:rStyle w:val="blk"/>
          <w:rFonts w:ascii="Times New Roman" w:hAnsi="Times New Roman" w:cs="Times New Roman"/>
          <w:color w:val="333333"/>
          <w:sz w:val="24"/>
          <w:szCs w:val="24"/>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FC7ADF" w:rsidRPr="00177D61" w:rsidRDefault="00FC7ADF" w:rsidP="00177D61">
      <w:pPr>
        <w:keepNext/>
        <w:keepLines/>
        <w:shd w:val="clear" w:color="auto" w:fill="FFFFFF"/>
        <w:spacing w:line="240" w:lineRule="auto"/>
        <w:ind w:firstLine="709"/>
        <w:jc w:val="both"/>
        <w:rPr>
          <w:rFonts w:ascii="Times New Roman" w:hAnsi="Times New Roman" w:cs="Times New Roman"/>
          <w:color w:val="333333"/>
          <w:sz w:val="24"/>
          <w:szCs w:val="24"/>
        </w:rPr>
      </w:pPr>
      <w:bookmarkStart w:id="21" w:name="dst1918"/>
      <w:bookmarkEnd w:id="21"/>
      <w:proofErr w:type="gramStart"/>
      <w:r w:rsidRPr="00177D61">
        <w:rPr>
          <w:rStyle w:val="blk"/>
          <w:rFonts w:ascii="Times New Roman" w:hAnsi="Times New Roman" w:cs="Times New Roman"/>
          <w:color w:val="333333"/>
          <w:sz w:val="24"/>
          <w:szCs w:val="24"/>
        </w:rPr>
        <w:lastRenderedPageBreak/>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FC7ADF" w:rsidRPr="00177D61" w:rsidRDefault="00FC7ADF" w:rsidP="00177D61">
      <w:pPr>
        <w:keepNext/>
        <w:keepLines/>
        <w:shd w:val="clear" w:color="auto" w:fill="FFFFFF"/>
        <w:spacing w:line="240" w:lineRule="auto"/>
        <w:ind w:firstLine="709"/>
        <w:jc w:val="both"/>
        <w:rPr>
          <w:rFonts w:ascii="Times New Roman" w:hAnsi="Times New Roman" w:cs="Times New Roman"/>
          <w:color w:val="333333"/>
          <w:sz w:val="24"/>
          <w:szCs w:val="24"/>
        </w:rPr>
      </w:pPr>
      <w:bookmarkStart w:id="22" w:name="dst2889"/>
      <w:bookmarkEnd w:id="22"/>
      <w:proofErr w:type="gramStart"/>
      <w:r w:rsidRPr="00177D61">
        <w:rPr>
          <w:rStyle w:val="blk"/>
          <w:rFonts w:ascii="Times New Roman" w:hAnsi="Times New Roman" w:cs="Times New Roman"/>
          <w:color w:val="333333"/>
          <w:sz w:val="24"/>
          <w:szCs w:val="24"/>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20" w:anchor="dst2866" w:history="1">
        <w:r w:rsidRPr="00177D61">
          <w:rPr>
            <w:rStyle w:val="a4"/>
            <w:rFonts w:ascii="Times New Roman" w:hAnsi="Times New Roman" w:cs="Times New Roman"/>
            <w:color w:val="666699"/>
            <w:sz w:val="24"/>
            <w:szCs w:val="24"/>
          </w:rPr>
          <w:t>частью 7 статьи 36</w:t>
        </w:r>
      </w:hyperlink>
      <w:r w:rsidRPr="00177D61">
        <w:rPr>
          <w:rStyle w:val="blk"/>
          <w:rFonts w:ascii="Times New Roman" w:hAnsi="Times New Roman" w:cs="Times New Roman"/>
          <w:color w:val="333333"/>
          <w:sz w:val="24"/>
          <w:szCs w:val="24"/>
        </w:rPr>
        <w:t> </w:t>
      </w:r>
      <w:proofErr w:type="spellStart"/>
      <w:r w:rsidRPr="00177D61">
        <w:rPr>
          <w:rStyle w:val="blk"/>
          <w:rFonts w:ascii="Times New Roman" w:hAnsi="Times New Roman" w:cs="Times New Roman"/>
          <w:color w:val="333333"/>
          <w:sz w:val="24"/>
          <w:szCs w:val="24"/>
        </w:rPr>
        <w:t>ГрК</w:t>
      </w:r>
      <w:proofErr w:type="spellEnd"/>
      <w:r w:rsidR="00445D51">
        <w:rPr>
          <w:rStyle w:val="blk"/>
          <w:rFonts w:ascii="Times New Roman" w:hAnsi="Times New Roman" w:cs="Times New Roman"/>
          <w:color w:val="333333"/>
          <w:sz w:val="24"/>
          <w:szCs w:val="24"/>
        </w:rPr>
        <w:t xml:space="preserve"> РФ</w:t>
      </w:r>
      <w:r w:rsidRPr="00177D61">
        <w:rPr>
          <w:rStyle w:val="blk"/>
          <w:rFonts w:ascii="Times New Roman" w:hAnsi="Times New Roman" w:cs="Times New Roman"/>
          <w:color w:val="333333"/>
          <w:sz w:val="24"/>
          <w:szCs w:val="24"/>
        </w:rPr>
        <w:t>,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21" w:anchor="dst2890" w:history="1">
        <w:r w:rsidRPr="00177D61">
          <w:rPr>
            <w:rStyle w:val="a4"/>
            <w:rFonts w:ascii="Times New Roman" w:hAnsi="Times New Roman" w:cs="Times New Roman"/>
            <w:color w:val="666699"/>
            <w:sz w:val="24"/>
            <w:szCs w:val="24"/>
          </w:rPr>
          <w:t>пунктом 7.1</w:t>
        </w:r>
      </w:hyperlink>
      <w:r w:rsidRPr="00177D61">
        <w:rPr>
          <w:rStyle w:val="blk"/>
          <w:rFonts w:ascii="Times New Roman" w:hAnsi="Times New Roman" w:cs="Times New Roman"/>
          <w:color w:val="333333"/>
          <w:sz w:val="24"/>
          <w:szCs w:val="24"/>
        </w:rPr>
        <w:t> настоящей части;</w:t>
      </w:r>
      <w:proofErr w:type="gramEnd"/>
    </w:p>
    <w:p w:rsidR="00FC7ADF" w:rsidRPr="00177D61" w:rsidRDefault="00FC7ADF" w:rsidP="00177D61">
      <w:pPr>
        <w:keepNext/>
        <w:keepLines/>
        <w:shd w:val="clear" w:color="auto" w:fill="FFFFFF"/>
        <w:spacing w:line="240" w:lineRule="auto"/>
        <w:ind w:firstLine="709"/>
        <w:jc w:val="both"/>
        <w:rPr>
          <w:rFonts w:ascii="Times New Roman" w:hAnsi="Times New Roman" w:cs="Times New Roman"/>
          <w:color w:val="333333"/>
          <w:sz w:val="24"/>
          <w:szCs w:val="24"/>
        </w:rPr>
      </w:pPr>
      <w:bookmarkStart w:id="23" w:name="dst2890"/>
      <w:bookmarkEnd w:id="23"/>
      <w:r w:rsidRPr="00177D61">
        <w:rPr>
          <w:rStyle w:val="blk"/>
          <w:rFonts w:ascii="Times New Roman" w:hAnsi="Times New Roman" w:cs="Times New Roman"/>
          <w:color w:val="333333"/>
          <w:sz w:val="24"/>
          <w:szCs w:val="24"/>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FC7ADF" w:rsidRPr="00177D61" w:rsidRDefault="00FC7ADF" w:rsidP="00177D61">
      <w:pPr>
        <w:keepNext/>
        <w:keepLines/>
        <w:shd w:val="clear" w:color="auto" w:fill="FFFFFF"/>
        <w:spacing w:line="240" w:lineRule="auto"/>
        <w:ind w:firstLine="709"/>
        <w:jc w:val="both"/>
        <w:rPr>
          <w:rFonts w:ascii="Times New Roman" w:hAnsi="Times New Roman" w:cs="Times New Roman"/>
          <w:color w:val="333333"/>
          <w:sz w:val="24"/>
          <w:szCs w:val="24"/>
        </w:rPr>
      </w:pPr>
      <w:bookmarkStart w:id="24" w:name="dst1920"/>
      <w:bookmarkEnd w:id="24"/>
      <w:r w:rsidRPr="00177D61">
        <w:rPr>
          <w:rStyle w:val="blk"/>
          <w:rFonts w:ascii="Times New Roman" w:hAnsi="Times New Roman" w:cs="Times New Roman"/>
          <w:color w:val="333333"/>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FC7ADF" w:rsidRPr="00177D61" w:rsidRDefault="00FC7ADF" w:rsidP="00177D61">
      <w:pPr>
        <w:keepNext/>
        <w:keepLines/>
        <w:shd w:val="clear" w:color="auto" w:fill="FFFFFF"/>
        <w:spacing w:line="240" w:lineRule="auto"/>
        <w:ind w:firstLine="709"/>
        <w:jc w:val="both"/>
        <w:rPr>
          <w:rFonts w:ascii="Times New Roman" w:hAnsi="Times New Roman" w:cs="Times New Roman"/>
          <w:color w:val="333333"/>
          <w:sz w:val="24"/>
          <w:szCs w:val="24"/>
        </w:rPr>
      </w:pPr>
      <w:bookmarkStart w:id="25" w:name="dst1921"/>
      <w:bookmarkEnd w:id="25"/>
      <w:r w:rsidRPr="00177D61">
        <w:rPr>
          <w:rStyle w:val="blk"/>
          <w:rFonts w:ascii="Times New Roman" w:hAnsi="Times New Roman" w:cs="Times New Roman"/>
          <w:color w:val="333333"/>
          <w:sz w:val="24"/>
          <w:szCs w:val="24"/>
        </w:rPr>
        <w:t xml:space="preserve">9) об ограничениях использования земельного участка, в том </w:t>
      </w:r>
      <w:proofErr w:type="gramStart"/>
      <w:r w:rsidRPr="00177D61">
        <w:rPr>
          <w:rStyle w:val="blk"/>
          <w:rFonts w:ascii="Times New Roman" w:hAnsi="Times New Roman" w:cs="Times New Roman"/>
          <w:color w:val="333333"/>
          <w:sz w:val="24"/>
          <w:szCs w:val="24"/>
        </w:rPr>
        <w:t>числе</w:t>
      </w:r>
      <w:proofErr w:type="gramEnd"/>
      <w:r w:rsidRPr="00177D61">
        <w:rPr>
          <w:rStyle w:val="blk"/>
          <w:rFonts w:ascii="Times New Roman" w:hAnsi="Times New Roman" w:cs="Times New Roman"/>
          <w:color w:val="333333"/>
          <w:sz w:val="24"/>
          <w:szCs w:val="24"/>
        </w:rPr>
        <w:t xml:space="preserve"> если земельный участок полностью или частично расположен в границах зон с особыми условиями использования территорий;</w:t>
      </w:r>
    </w:p>
    <w:p w:rsidR="00FC7ADF" w:rsidRPr="00177D61" w:rsidRDefault="00FC7ADF" w:rsidP="00177D61">
      <w:pPr>
        <w:keepNext/>
        <w:keepLines/>
        <w:shd w:val="clear" w:color="auto" w:fill="FFFFFF"/>
        <w:spacing w:line="240" w:lineRule="auto"/>
        <w:ind w:firstLine="709"/>
        <w:jc w:val="both"/>
        <w:rPr>
          <w:rFonts w:ascii="Times New Roman" w:hAnsi="Times New Roman" w:cs="Times New Roman"/>
          <w:color w:val="333333"/>
          <w:sz w:val="24"/>
          <w:szCs w:val="24"/>
        </w:rPr>
      </w:pPr>
      <w:bookmarkStart w:id="26" w:name="dst1922"/>
      <w:bookmarkEnd w:id="26"/>
      <w:r w:rsidRPr="00177D61">
        <w:rPr>
          <w:rStyle w:val="blk"/>
          <w:rFonts w:ascii="Times New Roman" w:hAnsi="Times New Roman" w:cs="Times New Roman"/>
          <w:color w:val="333333"/>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FC7ADF" w:rsidRPr="00177D61" w:rsidRDefault="00FC7ADF" w:rsidP="00177D61">
      <w:pPr>
        <w:keepNext/>
        <w:keepLines/>
        <w:shd w:val="clear" w:color="auto" w:fill="FFFFFF"/>
        <w:spacing w:line="240" w:lineRule="auto"/>
        <w:ind w:firstLine="709"/>
        <w:jc w:val="both"/>
        <w:rPr>
          <w:rFonts w:ascii="Times New Roman" w:hAnsi="Times New Roman" w:cs="Times New Roman"/>
          <w:color w:val="333333"/>
          <w:sz w:val="24"/>
          <w:szCs w:val="24"/>
        </w:rPr>
      </w:pPr>
      <w:bookmarkStart w:id="27" w:name="dst2891"/>
      <w:bookmarkEnd w:id="27"/>
      <w:r w:rsidRPr="00177D61">
        <w:rPr>
          <w:rStyle w:val="blk"/>
          <w:rFonts w:ascii="Times New Roman" w:hAnsi="Times New Roman" w:cs="Times New Roman"/>
          <w:color w:val="333333"/>
          <w:sz w:val="24"/>
          <w:szCs w:val="24"/>
        </w:rPr>
        <w:t>11) о границах публичных сервитутов;</w:t>
      </w:r>
    </w:p>
    <w:p w:rsidR="00FC7ADF" w:rsidRPr="00177D61" w:rsidRDefault="00FC7ADF" w:rsidP="00177D61">
      <w:pPr>
        <w:keepNext/>
        <w:keepLines/>
        <w:shd w:val="clear" w:color="auto" w:fill="FFFFFF"/>
        <w:spacing w:line="240" w:lineRule="auto"/>
        <w:ind w:firstLine="709"/>
        <w:jc w:val="both"/>
        <w:rPr>
          <w:rFonts w:ascii="Times New Roman" w:hAnsi="Times New Roman" w:cs="Times New Roman"/>
          <w:color w:val="333333"/>
          <w:sz w:val="24"/>
          <w:szCs w:val="24"/>
        </w:rPr>
      </w:pPr>
      <w:bookmarkStart w:id="28" w:name="dst1924"/>
      <w:bookmarkEnd w:id="28"/>
      <w:r w:rsidRPr="00177D61">
        <w:rPr>
          <w:rStyle w:val="blk"/>
          <w:rFonts w:ascii="Times New Roman" w:hAnsi="Times New Roman" w:cs="Times New Roman"/>
          <w:color w:val="333333"/>
          <w:sz w:val="24"/>
          <w:szCs w:val="24"/>
        </w:rPr>
        <w:t>12) о номере и (или) наименовании элемента планировочной структуры, в границах которого расположен земельный участок;</w:t>
      </w:r>
    </w:p>
    <w:p w:rsidR="00FC7ADF" w:rsidRPr="00177D61" w:rsidRDefault="00FC7ADF" w:rsidP="00177D61">
      <w:pPr>
        <w:keepNext/>
        <w:keepLines/>
        <w:shd w:val="clear" w:color="auto" w:fill="FFFFFF"/>
        <w:spacing w:line="240" w:lineRule="auto"/>
        <w:ind w:firstLine="709"/>
        <w:jc w:val="both"/>
        <w:rPr>
          <w:rFonts w:ascii="Times New Roman" w:hAnsi="Times New Roman" w:cs="Times New Roman"/>
          <w:color w:val="333333"/>
          <w:sz w:val="24"/>
          <w:szCs w:val="24"/>
        </w:rPr>
      </w:pPr>
      <w:bookmarkStart w:id="29" w:name="dst1925"/>
      <w:bookmarkEnd w:id="29"/>
      <w:r w:rsidRPr="00177D61">
        <w:rPr>
          <w:rStyle w:val="blk"/>
          <w:rFonts w:ascii="Times New Roman" w:hAnsi="Times New Roman" w:cs="Times New Roman"/>
          <w:color w:val="333333"/>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FC7ADF" w:rsidRPr="00177D61" w:rsidRDefault="00FC7ADF" w:rsidP="00177D61">
      <w:pPr>
        <w:keepNext/>
        <w:keepLines/>
        <w:shd w:val="clear" w:color="auto" w:fill="FFFFFF"/>
        <w:spacing w:line="240" w:lineRule="auto"/>
        <w:ind w:firstLine="709"/>
        <w:jc w:val="both"/>
        <w:rPr>
          <w:rFonts w:ascii="Times New Roman" w:hAnsi="Times New Roman" w:cs="Times New Roman"/>
          <w:color w:val="333333"/>
          <w:sz w:val="24"/>
          <w:szCs w:val="24"/>
        </w:rPr>
      </w:pPr>
      <w:bookmarkStart w:id="30" w:name="dst1926"/>
      <w:bookmarkEnd w:id="30"/>
      <w:r w:rsidRPr="00177D61">
        <w:rPr>
          <w:rStyle w:val="blk"/>
          <w:rFonts w:ascii="Times New Roman" w:hAnsi="Times New Roman" w:cs="Times New Roman"/>
          <w:color w:val="333333"/>
          <w:sz w:val="24"/>
          <w:szCs w:val="24"/>
        </w:rPr>
        <w:t>14) о наличии или отсутствии в границах земельного участка объектов культурного наследия, о границах территорий таких объектов;</w:t>
      </w:r>
    </w:p>
    <w:p w:rsidR="00FC7ADF" w:rsidRPr="00177D61" w:rsidRDefault="00FC7ADF" w:rsidP="00177D61">
      <w:pPr>
        <w:keepNext/>
        <w:keepLines/>
        <w:shd w:val="clear" w:color="auto" w:fill="FFFFFF"/>
        <w:spacing w:line="240" w:lineRule="auto"/>
        <w:ind w:firstLine="709"/>
        <w:jc w:val="both"/>
        <w:rPr>
          <w:rFonts w:ascii="Times New Roman" w:hAnsi="Times New Roman" w:cs="Times New Roman"/>
          <w:color w:val="333333"/>
          <w:sz w:val="24"/>
          <w:szCs w:val="24"/>
        </w:rPr>
      </w:pPr>
      <w:bookmarkStart w:id="31" w:name="dst1927"/>
      <w:bookmarkEnd w:id="31"/>
      <w:r w:rsidRPr="00177D61">
        <w:rPr>
          <w:rStyle w:val="blk"/>
          <w:rFonts w:ascii="Times New Roman" w:hAnsi="Times New Roman" w:cs="Times New Roman"/>
          <w:color w:val="333333"/>
          <w:sz w:val="24"/>
          <w:szCs w:val="24"/>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FC7ADF" w:rsidRPr="00177D61" w:rsidRDefault="00FC7ADF" w:rsidP="00177D61">
      <w:pPr>
        <w:keepNext/>
        <w:keepLines/>
        <w:shd w:val="clear" w:color="auto" w:fill="FFFFFF"/>
        <w:spacing w:line="240" w:lineRule="auto"/>
        <w:ind w:firstLine="709"/>
        <w:jc w:val="both"/>
        <w:rPr>
          <w:rFonts w:ascii="Times New Roman" w:hAnsi="Times New Roman" w:cs="Times New Roman"/>
          <w:color w:val="333333"/>
          <w:sz w:val="24"/>
          <w:szCs w:val="24"/>
        </w:rPr>
      </w:pPr>
      <w:bookmarkStart w:id="32" w:name="dst1928"/>
      <w:bookmarkEnd w:id="32"/>
      <w:r w:rsidRPr="00177D61">
        <w:rPr>
          <w:rStyle w:val="blk"/>
          <w:rFonts w:ascii="Times New Roman" w:hAnsi="Times New Roman" w:cs="Times New Roman"/>
          <w:color w:val="333333"/>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FC7ADF" w:rsidRPr="00177D61" w:rsidRDefault="00FC7ADF" w:rsidP="00177D61">
      <w:pPr>
        <w:keepNext/>
        <w:keepLines/>
        <w:shd w:val="clear" w:color="auto" w:fill="FFFFFF"/>
        <w:spacing w:line="240" w:lineRule="auto"/>
        <w:ind w:firstLine="709"/>
        <w:jc w:val="both"/>
        <w:rPr>
          <w:rStyle w:val="blk"/>
          <w:rFonts w:ascii="Times New Roman" w:hAnsi="Times New Roman" w:cs="Times New Roman"/>
          <w:color w:val="333333"/>
          <w:sz w:val="24"/>
          <w:szCs w:val="24"/>
        </w:rPr>
      </w:pPr>
      <w:bookmarkStart w:id="33" w:name="dst1929"/>
      <w:bookmarkEnd w:id="33"/>
      <w:r w:rsidRPr="00177D61">
        <w:rPr>
          <w:rStyle w:val="blk"/>
          <w:rFonts w:ascii="Times New Roman" w:hAnsi="Times New Roman" w:cs="Times New Roman"/>
          <w:color w:val="333333"/>
          <w:sz w:val="24"/>
          <w:szCs w:val="24"/>
        </w:rPr>
        <w:lastRenderedPageBreak/>
        <w:t>17) о красных линиях.</w:t>
      </w:r>
    </w:p>
    <w:p w:rsidR="00FC7ADF" w:rsidRPr="00177D61" w:rsidRDefault="00FC7ADF" w:rsidP="00177D61">
      <w:pPr>
        <w:keepNext/>
        <w:keepLines/>
        <w:shd w:val="clear" w:color="auto" w:fill="FFFFFF"/>
        <w:spacing w:line="240" w:lineRule="auto"/>
        <w:ind w:firstLine="709"/>
        <w:jc w:val="both"/>
        <w:rPr>
          <w:rFonts w:ascii="Times New Roman" w:hAnsi="Times New Roman" w:cs="Times New Roman"/>
          <w:color w:val="333333"/>
          <w:sz w:val="24"/>
          <w:szCs w:val="24"/>
        </w:rPr>
      </w:pPr>
      <w:r w:rsidRPr="00177D61">
        <w:rPr>
          <w:rFonts w:ascii="Times New Roman" w:hAnsi="Times New Roman" w:cs="Times New Roman"/>
          <w:color w:val="333333"/>
          <w:sz w:val="24"/>
          <w:szCs w:val="24"/>
          <w:shd w:val="clear" w:color="auto" w:fill="FFFFFF"/>
        </w:rPr>
        <w:t xml:space="preserve">3.1. </w:t>
      </w:r>
      <w:proofErr w:type="gramStart"/>
      <w:r w:rsidRPr="00177D61">
        <w:rPr>
          <w:rFonts w:ascii="Times New Roman" w:hAnsi="Times New Roman" w:cs="Times New Roman"/>
          <w:color w:val="333333"/>
          <w:sz w:val="24"/>
          <w:szCs w:val="24"/>
          <w:shd w:val="clear" w:color="auto" w:fill="FFFFFF"/>
        </w:rPr>
        <w:t>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roofErr w:type="gramEnd"/>
    </w:p>
    <w:p w:rsidR="00FC7ADF" w:rsidRPr="00177D61" w:rsidRDefault="00FC7ADF" w:rsidP="00177D61">
      <w:pPr>
        <w:keepNext/>
        <w:keepLines/>
        <w:spacing w:line="240" w:lineRule="auto"/>
        <w:ind w:firstLine="709"/>
        <w:jc w:val="both"/>
        <w:rPr>
          <w:rFonts w:ascii="Times New Roman" w:hAnsi="Times New Roman" w:cs="Times New Roman"/>
          <w:color w:val="333333"/>
          <w:sz w:val="24"/>
          <w:szCs w:val="24"/>
          <w:shd w:val="clear" w:color="auto" w:fill="FFFFFF"/>
        </w:rPr>
      </w:pPr>
      <w:r w:rsidRPr="00177D61">
        <w:rPr>
          <w:rFonts w:ascii="Times New Roman" w:hAnsi="Times New Roman" w:cs="Times New Roman"/>
          <w:sz w:val="24"/>
          <w:szCs w:val="24"/>
        </w:rPr>
        <w:t xml:space="preserve">4. </w:t>
      </w:r>
      <w:r w:rsidRPr="00177D61">
        <w:rPr>
          <w:rFonts w:ascii="Times New Roman" w:hAnsi="Times New Roman" w:cs="Times New Roman"/>
          <w:color w:val="333333"/>
          <w:sz w:val="24"/>
          <w:szCs w:val="24"/>
          <w:shd w:val="clear" w:color="auto" w:fill="FFFFFF"/>
        </w:rPr>
        <w:t> В случае</w:t>
      </w:r>
      <w:proofErr w:type="gramStart"/>
      <w:r w:rsidRPr="00177D61">
        <w:rPr>
          <w:rFonts w:ascii="Times New Roman" w:hAnsi="Times New Roman" w:cs="Times New Roman"/>
          <w:color w:val="333333"/>
          <w:sz w:val="24"/>
          <w:szCs w:val="24"/>
          <w:shd w:val="clear" w:color="auto" w:fill="FFFFFF"/>
        </w:rPr>
        <w:t>,</w:t>
      </w:r>
      <w:proofErr w:type="gramEnd"/>
      <w:r w:rsidRPr="00177D61">
        <w:rPr>
          <w:rFonts w:ascii="Times New Roman" w:hAnsi="Times New Roman" w:cs="Times New Roman"/>
          <w:color w:val="333333"/>
          <w:sz w:val="24"/>
          <w:szCs w:val="24"/>
          <w:shd w:val="clear" w:color="auto" w:fill="FFFFFF"/>
        </w:rPr>
        <w:t xml:space="preserve">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w:t>
      </w:r>
      <w:proofErr w:type="gramStart"/>
      <w:r w:rsidRPr="00177D61">
        <w:rPr>
          <w:rFonts w:ascii="Times New Roman" w:hAnsi="Times New Roman" w:cs="Times New Roman"/>
          <w:color w:val="333333"/>
          <w:sz w:val="24"/>
          <w:szCs w:val="24"/>
          <w:shd w:val="clear" w:color="auto" w:fill="FFFFFF"/>
        </w:rPr>
        <w:t>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w:t>
      </w:r>
      <w:proofErr w:type="gramEnd"/>
      <w:r w:rsidRPr="00177D61">
        <w:rPr>
          <w:rFonts w:ascii="Times New Roman" w:hAnsi="Times New Roman" w:cs="Times New Roman"/>
          <w:color w:val="333333"/>
          <w:sz w:val="24"/>
          <w:szCs w:val="24"/>
          <w:shd w:val="clear" w:color="auto" w:fill="FFFFFF"/>
        </w:rPr>
        <w:t xml:space="preserve"> принятия решения о самостоятельном осуществлении комплексного развития территории).</w:t>
      </w:r>
    </w:p>
    <w:p w:rsidR="00FC7ADF" w:rsidRPr="00177D61" w:rsidRDefault="00FC7ADF" w:rsidP="00177D61">
      <w:pPr>
        <w:keepNext/>
        <w:keepLines/>
        <w:spacing w:line="240" w:lineRule="auto"/>
        <w:ind w:firstLine="709"/>
        <w:jc w:val="both"/>
        <w:rPr>
          <w:rFonts w:ascii="Times New Roman" w:hAnsi="Times New Roman" w:cs="Times New Roman"/>
          <w:sz w:val="24"/>
          <w:szCs w:val="24"/>
        </w:rPr>
      </w:pPr>
      <w:r w:rsidRPr="00177D61">
        <w:rPr>
          <w:rFonts w:ascii="Times New Roman" w:hAnsi="Times New Roman" w:cs="Times New Roman"/>
          <w:sz w:val="24"/>
          <w:szCs w:val="24"/>
        </w:rP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FC7ADF" w:rsidRPr="00177D61" w:rsidRDefault="00FC7ADF" w:rsidP="00177D61">
      <w:pPr>
        <w:keepNext/>
        <w:keepLines/>
        <w:spacing w:line="240" w:lineRule="auto"/>
        <w:ind w:firstLine="709"/>
        <w:jc w:val="both"/>
        <w:rPr>
          <w:rFonts w:ascii="Times New Roman" w:hAnsi="Times New Roman" w:cs="Times New Roman"/>
          <w:color w:val="333333"/>
          <w:sz w:val="24"/>
          <w:szCs w:val="24"/>
          <w:shd w:val="clear" w:color="auto" w:fill="FFFFFF"/>
        </w:rPr>
      </w:pPr>
      <w:r w:rsidRPr="00177D61">
        <w:rPr>
          <w:rFonts w:ascii="Times New Roman" w:hAnsi="Times New Roman" w:cs="Times New Roman"/>
          <w:sz w:val="24"/>
          <w:szCs w:val="24"/>
        </w:rPr>
        <w:t xml:space="preserve">6. </w:t>
      </w:r>
      <w:r w:rsidRPr="00177D61">
        <w:rPr>
          <w:rFonts w:ascii="Times New Roman" w:hAnsi="Times New Roman" w:cs="Times New Roman"/>
          <w:color w:val="333333"/>
          <w:sz w:val="24"/>
          <w:szCs w:val="24"/>
          <w:shd w:val="clear" w:color="auto" w:fill="FFFFFF"/>
        </w:rPr>
        <w:t>Орган местного самоуправления в течение четырнадцати рабочих дней после получения заявления, указанного в </w:t>
      </w:r>
      <w:hyperlink r:id="rId22" w:anchor="dst102052" w:history="1">
        <w:r w:rsidRPr="00177D61">
          <w:rPr>
            <w:rStyle w:val="a4"/>
            <w:rFonts w:ascii="Times New Roman" w:hAnsi="Times New Roman" w:cs="Times New Roman"/>
            <w:color w:val="666699"/>
            <w:sz w:val="24"/>
            <w:szCs w:val="24"/>
            <w:shd w:val="clear" w:color="auto" w:fill="FFFFFF"/>
          </w:rPr>
          <w:t>части 5</w:t>
        </w:r>
      </w:hyperlink>
      <w:r w:rsidRPr="00177D61">
        <w:rPr>
          <w:rFonts w:ascii="Times New Roman" w:hAnsi="Times New Roman" w:cs="Times New Roman"/>
          <w:color w:val="333333"/>
          <w:sz w:val="24"/>
          <w:szCs w:val="24"/>
          <w:shd w:val="clear" w:color="auto" w:fill="FFFFFF"/>
        </w:rPr>
        <w:t>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FC7ADF" w:rsidRPr="00177D61" w:rsidRDefault="00FC7ADF" w:rsidP="00177D61">
      <w:pPr>
        <w:keepNext/>
        <w:keepLines/>
        <w:spacing w:line="240" w:lineRule="auto"/>
        <w:ind w:firstLine="709"/>
        <w:jc w:val="both"/>
        <w:rPr>
          <w:rFonts w:ascii="Times New Roman" w:hAnsi="Times New Roman" w:cs="Times New Roman"/>
          <w:color w:val="333333"/>
          <w:sz w:val="24"/>
          <w:szCs w:val="24"/>
          <w:shd w:val="clear" w:color="auto" w:fill="FFFFFF"/>
        </w:rPr>
      </w:pPr>
      <w:r w:rsidRPr="00177D61">
        <w:rPr>
          <w:rFonts w:ascii="Times New Roman" w:hAnsi="Times New Roman" w:cs="Times New Roman"/>
          <w:color w:val="333333"/>
          <w:sz w:val="24"/>
          <w:szCs w:val="24"/>
          <w:shd w:val="clear" w:color="auto" w:fill="FFFFFF"/>
        </w:rPr>
        <w:t>.</w:t>
      </w:r>
      <w:r w:rsidRPr="00177D61">
        <w:rPr>
          <w:rFonts w:ascii="Times New Roman" w:hAnsi="Times New Roman" w:cs="Times New Roman"/>
          <w:sz w:val="24"/>
          <w:szCs w:val="24"/>
        </w:rPr>
        <w:t xml:space="preserve">7. </w:t>
      </w:r>
      <w:proofErr w:type="gramStart"/>
      <w:r w:rsidRPr="00177D61">
        <w:rPr>
          <w:rFonts w:ascii="Times New Roman" w:hAnsi="Times New Roman" w:cs="Times New Roman"/>
          <w:color w:val="333333"/>
          <w:sz w:val="24"/>
          <w:szCs w:val="24"/>
          <w:shd w:val="clear" w:color="auto" w:fill="FFFFFF"/>
        </w:rPr>
        <w:t>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Pr="00177D61">
        <w:rPr>
          <w:rFonts w:ascii="Times New Roman" w:hAnsi="Times New Roman" w:cs="Times New Roman"/>
          <w:color w:val="333333"/>
          <w:sz w:val="24"/>
          <w:szCs w:val="24"/>
          <w:shd w:val="clear" w:color="auto" w:fill="FFFFFF"/>
        </w:rPr>
        <w:t xml:space="preserve"> Указанные технические условия подлежат представлению в орган местного самоуправления в срок, установленный </w:t>
      </w:r>
      <w:hyperlink r:id="rId23" w:anchor="dst102035" w:history="1">
        <w:r w:rsidRPr="00177D61">
          <w:rPr>
            <w:rStyle w:val="a4"/>
            <w:rFonts w:ascii="Times New Roman" w:hAnsi="Times New Roman" w:cs="Times New Roman"/>
            <w:color w:val="666699"/>
            <w:sz w:val="24"/>
            <w:szCs w:val="24"/>
            <w:shd w:val="clear" w:color="auto" w:fill="FFFFFF"/>
          </w:rPr>
          <w:t>частью 7 статьи 48</w:t>
        </w:r>
      </w:hyperlink>
      <w:r w:rsidRPr="00177D61">
        <w:rPr>
          <w:rFonts w:ascii="Times New Roman" w:hAnsi="Times New Roman" w:cs="Times New Roman"/>
          <w:color w:val="333333"/>
          <w:sz w:val="24"/>
          <w:szCs w:val="24"/>
          <w:shd w:val="clear" w:color="auto" w:fill="FFFFFF"/>
        </w:rPr>
        <w:t> </w:t>
      </w:r>
      <w:proofErr w:type="spellStart"/>
      <w:r w:rsidR="00445D51">
        <w:rPr>
          <w:rFonts w:ascii="Times New Roman" w:hAnsi="Times New Roman" w:cs="Times New Roman"/>
          <w:color w:val="333333"/>
          <w:sz w:val="24"/>
          <w:szCs w:val="24"/>
          <w:shd w:val="clear" w:color="auto" w:fill="FFFFFF"/>
        </w:rPr>
        <w:t>ГрК</w:t>
      </w:r>
      <w:proofErr w:type="spellEnd"/>
      <w:r w:rsidR="00445D51">
        <w:rPr>
          <w:rFonts w:ascii="Times New Roman" w:hAnsi="Times New Roman" w:cs="Times New Roman"/>
          <w:color w:val="333333"/>
          <w:sz w:val="24"/>
          <w:szCs w:val="24"/>
          <w:shd w:val="clear" w:color="auto" w:fill="FFFFFF"/>
        </w:rPr>
        <w:t xml:space="preserve"> </w:t>
      </w:r>
      <w:r w:rsidRPr="00177D61">
        <w:rPr>
          <w:rFonts w:ascii="Times New Roman" w:hAnsi="Times New Roman" w:cs="Times New Roman"/>
          <w:color w:val="333333"/>
          <w:sz w:val="24"/>
          <w:szCs w:val="24"/>
          <w:shd w:val="clear" w:color="auto" w:fill="FFFFFF"/>
        </w:rPr>
        <w:t xml:space="preserve"> </w:t>
      </w:r>
      <w:r w:rsidR="00445D51">
        <w:rPr>
          <w:rFonts w:ascii="Times New Roman" w:hAnsi="Times New Roman" w:cs="Times New Roman"/>
          <w:color w:val="333333"/>
          <w:sz w:val="24"/>
          <w:szCs w:val="24"/>
          <w:shd w:val="clear" w:color="auto" w:fill="FFFFFF"/>
        </w:rPr>
        <w:t>РФ</w:t>
      </w:r>
      <w:r w:rsidRPr="00177D61">
        <w:rPr>
          <w:rFonts w:ascii="Times New Roman" w:hAnsi="Times New Roman" w:cs="Times New Roman"/>
          <w:color w:val="333333"/>
          <w:sz w:val="24"/>
          <w:szCs w:val="24"/>
          <w:shd w:val="clear" w:color="auto" w:fill="FFFFFF"/>
        </w:rPr>
        <w:t>.</w:t>
      </w:r>
    </w:p>
    <w:p w:rsidR="00FC7ADF" w:rsidRPr="00177D61" w:rsidRDefault="00FC7ADF" w:rsidP="00177D61">
      <w:pPr>
        <w:keepNext/>
        <w:keepLines/>
        <w:spacing w:line="240" w:lineRule="auto"/>
        <w:ind w:firstLine="709"/>
        <w:jc w:val="both"/>
        <w:rPr>
          <w:rFonts w:ascii="Times New Roman" w:hAnsi="Times New Roman" w:cs="Times New Roman"/>
          <w:color w:val="333333"/>
          <w:sz w:val="24"/>
          <w:szCs w:val="24"/>
          <w:shd w:val="clear" w:color="auto" w:fill="FFFFFF"/>
        </w:rPr>
      </w:pPr>
      <w:r w:rsidRPr="00177D61">
        <w:rPr>
          <w:rFonts w:ascii="Times New Roman" w:hAnsi="Times New Roman" w:cs="Times New Roman"/>
          <w:sz w:val="24"/>
          <w:szCs w:val="24"/>
        </w:rPr>
        <w:lastRenderedPageBreak/>
        <w:t xml:space="preserve">8. </w:t>
      </w:r>
      <w:r w:rsidRPr="00177D61">
        <w:rPr>
          <w:rFonts w:ascii="Times New Roman" w:hAnsi="Times New Roman" w:cs="Times New Roman"/>
          <w:color w:val="333333"/>
          <w:sz w:val="24"/>
          <w:szCs w:val="24"/>
          <w:shd w:val="clear" w:color="auto" w:fill="FFFFFF"/>
        </w:rPr>
        <w:t xml:space="preserve">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w:t>
      </w:r>
      <w:proofErr w:type="gramStart"/>
      <w:r w:rsidRPr="00177D61">
        <w:rPr>
          <w:rFonts w:ascii="Times New Roman" w:hAnsi="Times New Roman" w:cs="Times New Roman"/>
          <w:color w:val="333333"/>
          <w:sz w:val="24"/>
          <w:szCs w:val="24"/>
          <w:shd w:val="clear" w:color="auto" w:fill="FFFFFF"/>
        </w:rPr>
        <w:t>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w:t>
      </w:r>
      <w:proofErr w:type="gramEnd"/>
      <w:r w:rsidRPr="00177D61">
        <w:rPr>
          <w:rFonts w:ascii="Times New Roman" w:hAnsi="Times New Roman" w:cs="Times New Roman"/>
          <w:color w:val="333333"/>
          <w:sz w:val="24"/>
          <w:szCs w:val="24"/>
          <w:shd w:val="clear" w:color="auto" w:fill="FFFFFF"/>
        </w:rPr>
        <w:t xml:space="preserve">, </w:t>
      </w:r>
      <w:proofErr w:type="gramStart"/>
      <w:r w:rsidRPr="00177D61">
        <w:rPr>
          <w:rFonts w:ascii="Times New Roman" w:hAnsi="Times New Roman" w:cs="Times New Roman"/>
          <w:color w:val="333333"/>
          <w:sz w:val="24"/>
          <w:szCs w:val="24"/>
          <w:shd w:val="clear" w:color="auto" w:fill="FFFFFF"/>
        </w:rPr>
        <w:t>указанного</w:t>
      </w:r>
      <w:proofErr w:type="gramEnd"/>
      <w:r w:rsidRPr="00177D61">
        <w:rPr>
          <w:rFonts w:ascii="Times New Roman" w:hAnsi="Times New Roman" w:cs="Times New Roman"/>
          <w:color w:val="333333"/>
          <w:sz w:val="24"/>
          <w:szCs w:val="24"/>
          <w:shd w:val="clear" w:color="auto" w:fill="FFFFFF"/>
        </w:rPr>
        <w:t xml:space="preserve"> в </w:t>
      </w:r>
      <w:hyperlink r:id="rId24" w:anchor="dst1933" w:history="1">
        <w:r w:rsidRPr="00177D61">
          <w:rPr>
            <w:rStyle w:val="a4"/>
            <w:rFonts w:ascii="Times New Roman" w:hAnsi="Times New Roman" w:cs="Times New Roman"/>
            <w:color w:val="666699"/>
            <w:sz w:val="24"/>
            <w:szCs w:val="24"/>
            <w:shd w:val="clear" w:color="auto" w:fill="FFFFFF"/>
          </w:rPr>
          <w:t>части 7</w:t>
        </w:r>
      </w:hyperlink>
      <w:r w:rsidRPr="00177D61">
        <w:rPr>
          <w:rFonts w:ascii="Times New Roman" w:hAnsi="Times New Roman" w:cs="Times New Roman"/>
          <w:color w:val="333333"/>
          <w:sz w:val="24"/>
          <w:szCs w:val="24"/>
          <w:shd w:val="clear" w:color="auto" w:fill="FFFFFF"/>
        </w:rPr>
        <w:t> .</w:t>
      </w:r>
    </w:p>
    <w:p w:rsidR="00FC7ADF" w:rsidRPr="00177D61" w:rsidRDefault="00FC7ADF" w:rsidP="00177D61">
      <w:pPr>
        <w:keepNext/>
        <w:keepLines/>
        <w:spacing w:line="240" w:lineRule="auto"/>
        <w:ind w:firstLine="709"/>
        <w:jc w:val="both"/>
        <w:rPr>
          <w:rFonts w:ascii="Times New Roman" w:hAnsi="Times New Roman" w:cs="Times New Roman"/>
          <w:color w:val="333333"/>
          <w:sz w:val="24"/>
          <w:szCs w:val="24"/>
          <w:shd w:val="clear" w:color="auto" w:fill="FFFFFF"/>
        </w:rPr>
      </w:pPr>
      <w:r w:rsidRPr="00177D61">
        <w:rPr>
          <w:rFonts w:ascii="Times New Roman" w:hAnsi="Times New Roman" w:cs="Times New Roman"/>
          <w:color w:val="333333"/>
          <w:sz w:val="24"/>
          <w:szCs w:val="24"/>
          <w:shd w:val="clear" w:color="auto" w:fill="FFFFFF"/>
        </w:rPr>
        <w:t>9.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FC7ADF" w:rsidRPr="00177D61" w:rsidRDefault="00FC7ADF" w:rsidP="00177D61">
      <w:pPr>
        <w:keepNext/>
        <w:keepLines/>
        <w:spacing w:line="240" w:lineRule="auto"/>
        <w:ind w:firstLine="709"/>
        <w:jc w:val="both"/>
        <w:rPr>
          <w:rFonts w:ascii="Times New Roman" w:hAnsi="Times New Roman" w:cs="Times New Roman"/>
          <w:color w:val="333333"/>
          <w:sz w:val="24"/>
          <w:szCs w:val="24"/>
          <w:shd w:val="clear" w:color="auto" w:fill="FFFFFF"/>
        </w:rPr>
      </w:pPr>
      <w:r w:rsidRPr="00177D61">
        <w:rPr>
          <w:rFonts w:ascii="Times New Roman" w:hAnsi="Times New Roman" w:cs="Times New Roman"/>
          <w:color w:val="333333"/>
          <w:sz w:val="24"/>
          <w:szCs w:val="24"/>
          <w:shd w:val="clear" w:color="auto" w:fill="FFFFFF"/>
        </w:rPr>
        <w:t>10.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w:t>
      </w:r>
      <w:hyperlink r:id="rId25" w:anchor="dst1936" w:history="1">
        <w:r w:rsidRPr="00177D61">
          <w:rPr>
            <w:rStyle w:val="a4"/>
            <w:rFonts w:ascii="Times New Roman" w:hAnsi="Times New Roman" w:cs="Times New Roman"/>
            <w:color w:val="666699"/>
            <w:sz w:val="24"/>
            <w:szCs w:val="24"/>
            <w:shd w:val="clear" w:color="auto" w:fill="FFFFFF"/>
          </w:rPr>
          <w:t>частью 10</w:t>
        </w:r>
      </w:hyperlink>
      <w:r w:rsidRPr="00177D61">
        <w:rPr>
          <w:rFonts w:ascii="Times New Roman" w:hAnsi="Times New Roman" w:cs="Times New Roman"/>
          <w:color w:val="333333"/>
          <w:sz w:val="24"/>
          <w:szCs w:val="24"/>
          <w:shd w:val="clear" w:color="auto" w:fill="FFFFFF"/>
        </w:rPr>
        <w:t>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0F2BA0" w:rsidRPr="00177D61" w:rsidRDefault="000F2BA0" w:rsidP="00177D61">
      <w:pPr>
        <w:shd w:val="clear" w:color="auto" w:fill="FFFFFF"/>
        <w:spacing w:after="0" w:line="240" w:lineRule="auto"/>
        <w:ind w:firstLine="709"/>
        <w:textAlignment w:val="baseline"/>
        <w:rPr>
          <w:rFonts w:ascii="Times New Roman" w:eastAsia="Times New Roman" w:hAnsi="Times New Roman" w:cs="Times New Roman"/>
          <w:color w:val="242424"/>
          <w:sz w:val="24"/>
          <w:szCs w:val="24"/>
          <w:lang w:eastAsia="ru-RU"/>
        </w:rPr>
      </w:pPr>
    </w:p>
    <w:p w:rsidR="000A6438" w:rsidRPr="00177D61" w:rsidRDefault="000A6438" w:rsidP="00177D6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177D61">
        <w:rPr>
          <w:rFonts w:ascii="Times New Roman" w:eastAsia="Times New Roman" w:hAnsi="Times New Roman" w:cs="Times New Roman"/>
          <w:sz w:val="24"/>
          <w:szCs w:val="24"/>
          <w:lang w:eastAsia="ru-RU"/>
        </w:rPr>
        <w:t>Настоящее Постановление подлежит официальному обнародованию и размещению на официальном сайте администрации МО «Усть-Коксинский район» в разделе Сельские поселения в сети Интернет.</w:t>
      </w:r>
    </w:p>
    <w:p w:rsidR="000A6438" w:rsidRPr="00177D61" w:rsidRDefault="000A6438" w:rsidP="00177D61">
      <w:pPr>
        <w:spacing w:after="0" w:line="240" w:lineRule="auto"/>
        <w:ind w:firstLine="709"/>
        <w:jc w:val="both"/>
        <w:rPr>
          <w:rFonts w:ascii="Times New Roman" w:eastAsia="Times New Roman" w:hAnsi="Times New Roman" w:cs="Times New Roman"/>
          <w:sz w:val="24"/>
          <w:szCs w:val="24"/>
          <w:lang w:eastAsia="ru-RU"/>
        </w:rPr>
      </w:pPr>
      <w:bookmarkStart w:id="34" w:name="_GoBack"/>
      <w:bookmarkEnd w:id="34"/>
    </w:p>
    <w:p w:rsidR="000A6438" w:rsidRPr="00177D61" w:rsidRDefault="000A6438" w:rsidP="00177D61">
      <w:pPr>
        <w:spacing w:after="0" w:line="240" w:lineRule="auto"/>
        <w:ind w:firstLine="709"/>
        <w:jc w:val="both"/>
        <w:rPr>
          <w:rFonts w:ascii="Times New Roman" w:eastAsia="Times New Roman" w:hAnsi="Times New Roman" w:cs="Times New Roman"/>
          <w:sz w:val="24"/>
          <w:szCs w:val="24"/>
          <w:lang w:eastAsia="ru-RU"/>
        </w:rPr>
      </w:pPr>
    </w:p>
    <w:p w:rsidR="00817874" w:rsidRPr="001E37F5" w:rsidRDefault="000A6438" w:rsidP="00CB1F58">
      <w:pPr>
        <w:spacing w:after="0" w:line="240" w:lineRule="auto"/>
        <w:jc w:val="both"/>
        <w:rPr>
          <w:rFonts w:ascii="Times New Roman" w:eastAsia="Times New Roman" w:hAnsi="Times New Roman" w:cs="Times New Roman"/>
          <w:sz w:val="24"/>
          <w:szCs w:val="24"/>
          <w:lang w:eastAsia="ru-RU"/>
        </w:rPr>
      </w:pPr>
      <w:r w:rsidRPr="00177D61">
        <w:rPr>
          <w:rFonts w:ascii="Times New Roman" w:eastAsia="Times New Roman" w:hAnsi="Times New Roman" w:cs="Times New Roman"/>
          <w:sz w:val="24"/>
          <w:szCs w:val="24"/>
          <w:lang w:eastAsia="ru-RU"/>
        </w:rPr>
        <w:t xml:space="preserve">Глава </w:t>
      </w:r>
      <w:r w:rsidR="008C4219">
        <w:rPr>
          <w:rFonts w:ascii="Times New Roman" w:eastAsia="Times New Roman" w:hAnsi="Times New Roman" w:cs="Times New Roman"/>
          <w:sz w:val="24"/>
          <w:szCs w:val="24"/>
          <w:lang w:eastAsia="ru-RU"/>
        </w:rPr>
        <w:t>Карагайского</w:t>
      </w:r>
      <w:r w:rsidRPr="00177D61">
        <w:rPr>
          <w:rFonts w:ascii="Times New Roman" w:eastAsia="Times New Roman" w:hAnsi="Times New Roman" w:cs="Times New Roman"/>
          <w:sz w:val="24"/>
          <w:szCs w:val="24"/>
          <w:lang w:eastAsia="ru-RU"/>
        </w:rPr>
        <w:t xml:space="preserve"> сельского поселения</w:t>
      </w:r>
      <w:proofErr w:type="gramStart"/>
      <w:r w:rsidRPr="00177D61">
        <w:rPr>
          <w:rFonts w:ascii="Times New Roman" w:eastAsia="Times New Roman" w:hAnsi="Times New Roman" w:cs="Times New Roman"/>
          <w:sz w:val="24"/>
          <w:szCs w:val="24"/>
          <w:lang w:eastAsia="ru-RU"/>
        </w:rPr>
        <w:t xml:space="preserve"> :</w:t>
      </w:r>
      <w:proofErr w:type="gramEnd"/>
      <w:r w:rsidRPr="00D225BF">
        <w:rPr>
          <w:rFonts w:ascii="Times New Roman" w:eastAsia="Times New Roman" w:hAnsi="Times New Roman" w:cs="Times New Roman"/>
          <w:sz w:val="24"/>
          <w:szCs w:val="24"/>
          <w:lang w:eastAsia="ru-RU"/>
        </w:rPr>
        <w:t xml:space="preserve">                                   </w:t>
      </w:r>
      <w:r w:rsidR="000444CB">
        <w:rPr>
          <w:rFonts w:ascii="Times New Roman" w:eastAsia="Times New Roman" w:hAnsi="Times New Roman" w:cs="Times New Roman"/>
          <w:sz w:val="24"/>
          <w:szCs w:val="24"/>
          <w:lang w:eastAsia="ru-RU"/>
        </w:rPr>
        <w:t>Ерелина Э.А.</w:t>
      </w:r>
    </w:p>
    <w:sectPr w:rsidR="00817874" w:rsidRPr="001E37F5" w:rsidSect="00AF6B4F">
      <w:headerReference w:type="default" r:id="rId26"/>
      <w:footerReference w:type="default" r:id="rId27"/>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466" w:rsidRDefault="00996466" w:rsidP="00B13D42">
      <w:pPr>
        <w:spacing w:after="0" w:line="240" w:lineRule="auto"/>
      </w:pPr>
      <w:r>
        <w:separator/>
      </w:r>
    </w:p>
  </w:endnote>
  <w:endnote w:type="continuationSeparator" w:id="0">
    <w:p w:rsidR="00996466" w:rsidRDefault="00996466" w:rsidP="00B13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Alt Tex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B4F" w:rsidRDefault="001E37F5">
    <w:pPr>
      <w:pStyle w:val="a8"/>
    </w:pPr>
    <w:r>
      <w:rPr>
        <w:rFonts w:asciiTheme="majorHAnsi" w:hAnsiTheme="majorHAnsi" w:cstheme="majorHAnsi"/>
      </w:rPr>
      <w:ptab w:relativeTo="margin" w:alignment="right" w:leader="none"/>
    </w:r>
    <w:r>
      <w:rPr>
        <w:rFonts w:asciiTheme="majorHAnsi" w:hAnsiTheme="majorHAnsi" w:cstheme="majorHAnsi"/>
      </w:rPr>
      <w:t xml:space="preserve">Страница </w:t>
    </w:r>
    <w:fldSimple w:instr=" PAGE   \* MERGEFORMAT ">
      <w:r w:rsidR="00C02113" w:rsidRPr="00C02113">
        <w:rPr>
          <w:rFonts w:asciiTheme="majorHAnsi" w:hAnsiTheme="majorHAnsi" w:cstheme="majorHAnsi"/>
          <w:noProof/>
        </w:rPr>
        <w:t>15</w:t>
      </w:r>
    </w:fldSimple>
    <w:r w:rsidR="00762F3B">
      <w:rPr>
        <w:noProof/>
        <w:lang w:eastAsia="zh-TW"/>
      </w:rPr>
      <w:pict>
        <v:group id="_x0000_s2051" style="position:absolute;margin-left:0;margin-top:0;width:611.15pt;height:64.75pt;flip:y;z-index:251662336;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2052"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53" style="position:absolute;left:8;top:9;width:4031;height:1439;mso-width-percent:400;mso-height-percent:1000;mso-width-percent:400;mso-height-percent:1000;mso-width-relative:margin;mso-height-relative:bottom-margin-area" filled="f" stroked="f"/>
          <w10:wrap anchorx="page" anchory="page"/>
        </v:group>
      </w:pict>
    </w:r>
    <w:r w:rsidR="00762F3B">
      <w:rPr>
        <w:noProof/>
        <w:lang w:eastAsia="zh-TW"/>
      </w:rPr>
      <w:pict>
        <v:rect id="_x0000_s2050" style="position:absolute;margin-left:0;margin-top:0;width:7.15pt;height:63.95pt;z-index:251661312;mso-height-percent:900;mso-position-horizontal:center;mso-position-horizontal-relative:left-margin-area;mso-position-vertical:bottom;mso-position-vertical-relative:page;mso-height-percent:900;mso-height-relative:bottom-margin-area" fillcolor="#4bacc6 [3208]" strokecolor="#205867 [1608]">
          <w10:wrap anchorx="margin" anchory="page"/>
        </v:rect>
      </w:pict>
    </w:r>
    <w:r w:rsidR="00762F3B">
      <w:rPr>
        <w:noProof/>
        <w:lang w:eastAsia="zh-TW"/>
      </w:rPr>
      <w:pict>
        <v:rect id="_x0000_s2049" style="position:absolute;margin-left:0;margin-top:0;width:7.15pt;height:63.95pt;z-index:251660288;mso-height-percent:900;mso-position-horizontal:center;mso-position-horizontal-relative:right-margin-area;mso-position-vertical:bottom;mso-position-vertical-relative:page;mso-height-percent:900;mso-height-relative:bottom-margin-area" fillcolor="#4bacc6 [3208]" strokecolor="#205867 [1608]">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466" w:rsidRDefault="00996466" w:rsidP="00B13D42">
      <w:pPr>
        <w:spacing w:after="0" w:line="240" w:lineRule="auto"/>
      </w:pPr>
      <w:r>
        <w:separator/>
      </w:r>
    </w:p>
  </w:footnote>
  <w:footnote w:type="continuationSeparator" w:id="0">
    <w:p w:rsidR="00996466" w:rsidRDefault="00996466" w:rsidP="00B13D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B4F" w:rsidRDefault="00AF6B4F">
    <w:pPr>
      <w:pStyle w:val="a6"/>
      <w:jc w:val="right"/>
    </w:pPr>
  </w:p>
  <w:p w:rsidR="00AF6B4F" w:rsidRDefault="00AF6B4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14648"/>
    <w:multiLevelType w:val="hybridMultilevel"/>
    <w:tmpl w:val="E9724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8E689E"/>
    <w:multiLevelType w:val="hybridMultilevel"/>
    <w:tmpl w:val="E9201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8434"/>
    <o:shapelayout v:ext="edit">
      <o:idmap v:ext="edit" data="2"/>
      <o:rules v:ext="edit">
        <o:r id="V:Rule2" type="connector" idref="#_x0000_s2052"/>
      </o:rules>
    </o:shapelayout>
  </w:hdrShapeDefaults>
  <w:footnotePr>
    <w:footnote w:id="-1"/>
    <w:footnote w:id="0"/>
  </w:footnotePr>
  <w:endnotePr>
    <w:endnote w:id="-1"/>
    <w:endnote w:id="0"/>
  </w:endnotePr>
  <w:compat/>
  <w:rsids>
    <w:rsidRoot w:val="008A79C5"/>
    <w:rsid w:val="00000EF6"/>
    <w:rsid w:val="000444CB"/>
    <w:rsid w:val="0009000B"/>
    <w:rsid w:val="000A6438"/>
    <w:rsid w:val="000C2DE3"/>
    <w:rsid w:val="000F2BA0"/>
    <w:rsid w:val="00177D61"/>
    <w:rsid w:val="0019035C"/>
    <w:rsid w:val="001D30AF"/>
    <w:rsid w:val="001E37F5"/>
    <w:rsid w:val="002007D1"/>
    <w:rsid w:val="00202B93"/>
    <w:rsid w:val="002315DB"/>
    <w:rsid w:val="002C35F4"/>
    <w:rsid w:val="002F3AD2"/>
    <w:rsid w:val="00302321"/>
    <w:rsid w:val="003533B7"/>
    <w:rsid w:val="003767AE"/>
    <w:rsid w:val="00391483"/>
    <w:rsid w:val="0040045E"/>
    <w:rsid w:val="004017FC"/>
    <w:rsid w:val="004379A4"/>
    <w:rsid w:val="00445D51"/>
    <w:rsid w:val="00467BC6"/>
    <w:rsid w:val="0048089F"/>
    <w:rsid w:val="004C4D92"/>
    <w:rsid w:val="004E1242"/>
    <w:rsid w:val="004E38F3"/>
    <w:rsid w:val="005654F8"/>
    <w:rsid w:val="00573615"/>
    <w:rsid w:val="005C526F"/>
    <w:rsid w:val="006064BF"/>
    <w:rsid w:val="006315E0"/>
    <w:rsid w:val="006954A8"/>
    <w:rsid w:val="006B149D"/>
    <w:rsid w:val="006B62E3"/>
    <w:rsid w:val="00762F3B"/>
    <w:rsid w:val="007D4F35"/>
    <w:rsid w:val="00817874"/>
    <w:rsid w:val="00820F78"/>
    <w:rsid w:val="008409E1"/>
    <w:rsid w:val="00885356"/>
    <w:rsid w:val="008A6F56"/>
    <w:rsid w:val="008A79C5"/>
    <w:rsid w:val="008C4219"/>
    <w:rsid w:val="008F2B6B"/>
    <w:rsid w:val="009348D5"/>
    <w:rsid w:val="009368F2"/>
    <w:rsid w:val="0099396C"/>
    <w:rsid w:val="00996466"/>
    <w:rsid w:val="009F6442"/>
    <w:rsid w:val="00A86454"/>
    <w:rsid w:val="00AF6B4F"/>
    <w:rsid w:val="00B0778D"/>
    <w:rsid w:val="00B105F5"/>
    <w:rsid w:val="00B13D42"/>
    <w:rsid w:val="00B33D19"/>
    <w:rsid w:val="00C02113"/>
    <w:rsid w:val="00C02BFA"/>
    <w:rsid w:val="00C2508D"/>
    <w:rsid w:val="00C3400C"/>
    <w:rsid w:val="00C705AD"/>
    <w:rsid w:val="00C72795"/>
    <w:rsid w:val="00CB1F58"/>
    <w:rsid w:val="00D23EC3"/>
    <w:rsid w:val="00DA0241"/>
    <w:rsid w:val="00DD7049"/>
    <w:rsid w:val="00E546E9"/>
    <w:rsid w:val="00EC0B45"/>
    <w:rsid w:val="00F015AB"/>
    <w:rsid w:val="00F16073"/>
    <w:rsid w:val="00F30ABA"/>
    <w:rsid w:val="00F628BE"/>
    <w:rsid w:val="00F7002D"/>
    <w:rsid w:val="00FC33FB"/>
    <w:rsid w:val="00FC7A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9C5"/>
  </w:style>
  <w:style w:type="paragraph" w:styleId="4">
    <w:name w:val="heading 4"/>
    <w:basedOn w:val="a"/>
    <w:next w:val="a"/>
    <w:link w:val="40"/>
    <w:uiPriority w:val="9"/>
    <w:semiHidden/>
    <w:unhideWhenUsed/>
    <w:qFormat/>
    <w:rsid w:val="00A86454"/>
    <w:pPr>
      <w:keepNext/>
      <w:keepLines/>
      <w:spacing w:before="200" w:after="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semiHidden/>
    <w:unhideWhenUsed/>
    <w:qFormat/>
    <w:rsid w:val="002F3AD2"/>
    <w:pPr>
      <w:keepNext/>
      <w:spacing w:after="0" w:line="240" w:lineRule="auto"/>
      <w:ind w:left="-142"/>
      <w:jc w:val="center"/>
      <w:outlineLvl w:val="7"/>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79C5"/>
    <w:pPr>
      <w:ind w:left="720"/>
      <w:contextualSpacing/>
    </w:pPr>
  </w:style>
  <w:style w:type="character" w:styleId="a4">
    <w:name w:val="Hyperlink"/>
    <w:basedOn w:val="a0"/>
    <w:uiPriority w:val="99"/>
    <w:unhideWhenUsed/>
    <w:rsid w:val="00885356"/>
    <w:rPr>
      <w:color w:val="0000FF" w:themeColor="hyperlink"/>
      <w:u w:val="single"/>
    </w:rPr>
  </w:style>
  <w:style w:type="character" w:customStyle="1" w:styleId="40">
    <w:name w:val="Заголовок 4 Знак"/>
    <w:basedOn w:val="a0"/>
    <w:link w:val="4"/>
    <w:uiPriority w:val="9"/>
    <w:semiHidden/>
    <w:rsid w:val="00A86454"/>
    <w:rPr>
      <w:rFonts w:asciiTheme="majorHAnsi" w:eastAsiaTheme="majorEastAsia" w:hAnsiTheme="majorHAnsi" w:cstheme="majorBidi"/>
      <w:b/>
      <w:bCs/>
      <w:i/>
      <w:iCs/>
      <w:color w:val="4F81BD" w:themeColor="accent1"/>
    </w:rPr>
  </w:style>
  <w:style w:type="paragraph" w:customStyle="1" w:styleId="formattext">
    <w:name w:val="formattext"/>
    <w:basedOn w:val="a"/>
    <w:rsid w:val="00F628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40045E"/>
  </w:style>
  <w:style w:type="paragraph" w:customStyle="1" w:styleId="ConsPlusNormal">
    <w:name w:val="ConsPlusNormal"/>
    <w:uiPriority w:val="99"/>
    <w:rsid w:val="00C72795"/>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a5">
    <w:name w:val="Гипертекстовая ссылка"/>
    <w:rsid w:val="0009000B"/>
    <w:rPr>
      <w:rFonts w:cs="Times New Roman"/>
      <w:b/>
      <w:color w:val="008000"/>
    </w:rPr>
  </w:style>
  <w:style w:type="paragraph" w:styleId="a6">
    <w:name w:val="header"/>
    <w:basedOn w:val="a"/>
    <w:link w:val="a7"/>
    <w:unhideWhenUsed/>
    <w:rsid w:val="00B13D42"/>
    <w:pPr>
      <w:tabs>
        <w:tab w:val="center" w:pos="4677"/>
        <w:tab w:val="right" w:pos="9355"/>
      </w:tabs>
      <w:spacing w:after="0" w:line="240" w:lineRule="auto"/>
    </w:pPr>
  </w:style>
  <w:style w:type="character" w:customStyle="1" w:styleId="a7">
    <w:name w:val="Верхний колонтитул Знак"/>
    <w:basedOn w:val="a0"/>
    <w:link w:val="a6"/>
    <w:rsid w:val="00B13D42"/>
  </w:style>
  <w:style w:type="paragraph" w:styleId="a8">
    <w:name w:val="footer"/>
    <w:basedOn w:val="a"/>
    <w:link w:val="a9"/>
    <w:uiPriority w:val="99"/>
    <w:semiHidden/>
    <w:unhideWhenUsed/>
    <w:rsid w:val="00B13D4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13D42"/>
  </w:style>
  <w:style w:type="paragraph" w:styleId="aa">
    <w:name w:val="No Spacing"/>
    <w:link w:val="ab"/>
    <w:uiPriority w:val="1"/>
    <w:qFormat/>
    <w:rsid w:val="00AF6B4F"/>
    <w:pPr>
      <w:spacing w:after="0" w:line="240" w:lineRule="auto"/>
    </w:pPr>
    <w:rPr>
      <w:rFonts w:eastAsiaTheme="minorEastAsia"/>
    </w:rPr>
  </w:style>
  <w:style w:type="character" w:customStyle="1" w:styleId="ab">
    <w:name w:val="Без интервала Знак"/>
    <w:basedOn w:val="a0"/>
    <w:link w:val="aa"/>
    <w:uiPriority w:val="1"/>
    <w:rsid w:val="00AF6B4F"/>
    <w:rPr>
      <w:rFonts w:eastAsiaTheme="minorEastAsia"/>
    </w:rPr>
  </w:style>
  <w:style w:type="paragraph" w:styleId="ac">
    <w:name w:val="Balloon Text"/>
    <w:basedOn w:val="a"/>
    <w:link w:val="ad"/>
    <w:uiPriority w:val="99"/>
    <w:semiHidden/>
    <w:unhideWhenUsed/>
    <w:rsid w:val="001E37F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E37F5"/>
    <w:rPr>
      <w:rFonts w:ascii="Tahoma" w:hAnsi="Tahoma" w:cs="Tahoma"/>
      <w:sz w:val="16"/>
      <w:szCs w:val="16"/>
    </w:rPr>
  </w:style>
  <w:style w:type="character" w:customStyle="1" w:styleId="80">
    <w:name w:val="Заголовок 8 Знак"/>
    <w:basedOn w:val="a0"/>
    <w:link w:val="8"/>
    <w:semiHidden/>
    <w:rsid w:val="002F3AD2"/>
    <w:rPr>
      <w:rFonts w:ascii="Times New Roman" w:eastAsia="Times New Roman" w:hAnsi="Times New Roman" w:cs="Times New Roman"/>
      <w:b/>
      <w:bCs/>
      <w:sz w:val="20"/>
      <w:szCs w:val="20"/>
      <w:lang w:eastAsia="ru-RU"/>
    </w:rPr>
  </w:style>
  <w:style w:type="character" w:customStyle="1" w:styleId="41">
    <w:name w:val="Основной текст (4)_"/>
    <w:basedOn w:val="a0"/>
    <w:link w:val="42"/>
    <w:locked/>
    <w:rsid w:val="00CB1F58"/>
    <w:rPr>
      <w:rFonts w:ascii="Sylfaen" w:eastAsia="Sylfaen" w:hAnsi="Sylfaen" w:cs="Sylfaen"/>
      <w:sz w:val="26"/>
      <w:szCs w:val="26"/>
      <w:shd w:val="clear" w:color="auto" w:fill="FFFFFF"/>
    </w:rPr>
  </w:style>
  <w:style w:type="paragraph" w:customStyle="1" w:styleId="42">
    <w:name w:val="Основной текст (4)"/>
    <w:basedOn w:val="a"/>
    <w:link w:val="41"/>
    <w:rsid w:val="00CB1F58"/>
    <w:pPr>
      <w:widowControl w:val="0"/>
      <w:shd w:val="clear" w:color="auto" w:fill="FFFFFF"/>
      <w:spacing w:after="0" w:line="370" w:lineRule="exact"/>
      <w:ind w:hanging="340"/>
    </w:pPr>
    <w:rPr>
      <w:rFonts w:ascii="Sylfaen" w:eastAsia="Sylfaen" w:hAnsi="Sylfaen" w:cs="Sylfaen"/>
      <w:sz w:val="26"/>
      <w:szCs w:val="26"/>
    </w:rPr>
  </w:style>
  <w:style w:type="paragraph" w:customStyle="1" w:styleId="ConsTitle">
    <w:name w:val="ConsTitle"/>
    <w:rsid w:val="0019035C"/>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9C5"/>
  </w:style>
  <w:style w:type="paragraph" w:styleId="4">
    <w:name w:val="heading 4"/>
    <w:basedOn w:val="a"/>
    <w:next w:val="a"/>
    <w:link w:val="40"/>
    <w:uiPriority w:val="9"/>
    <w:semiHidden/>
    <w:unhideWhenUsed/>
    <w:qFormat/>
    <w:rsid w:val="00A8645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79C5"/>
    <w:pPr>
      <w:ind w:left="720"/>
      <w:contextualSpacing/>
    </w:pPr>
  </w:style>
  <w:style w:type="character" w:styleId="a4">
    <w:name w:val="Hyperlink"/>
    <w:basedOn w:val="a0"/>
    <w:uiPriority w:val="99"/>
    <w:unhideWhenUsed/>
    <w:rsid w:val="00885356"/>
    <w:rPr>
      <w:color w:val="0000FF" w:themeColor="hyperlink"/>
      <w:u w:val="single"/>
    </w:rPr>
  </w:style>
  <w:style w:type="character" w:customStyle="1" w:styleId="40">
    <w:name w:val="Заголовок 4 Знак"/>
    <w:basedOn w:val="a0"/>
    <w:link w:val="4"/>
    <w:uiPriority w:val="9"/>
    <w:semiHidden/>
    <w:rsid w:val="00A86454"/>
    <w:rPr>
      <w:rFonts w:asciiTheme="majorHAnsi" w:eastAsiaTheme="majorEastAsia" w:hAnsiTheme="majorHAnsi" w:cstheme="majorBidi"/>
      <w:b/>
      <w:bCs/>
      <w:i/>
      <w:iCs/>
      <w:color w:val="4F81BD" w:themeColor="accent1"/>
    </w:rPr>
  </w:style>
  <w:style w:type="paragraph" w:customStyle="1" w:styleId="formattext">
    <w:name w:val="formattext"/>
    <w:basedOn w:val="a"/>
    <w:rsid w:val="00F628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3162444">
      <w:bodyDiv w:val="1"/>
      <w:marLeft w:val="0"/>
      <w:marRight w:val="0"/>
      <w:marTop w:val="0"/>
      <w:marBottom w:val="0"/>
      <w:divBdr>
        <w:top w:val="none" w:sz="0" w:space="0" w:color="auto"/>
        <w:left w:val="none" w:sz="0" w:space="0" w:color="auto"/>
        <w:bottom w:val="none" w:sz="0" w:space="0" w:color="auto"/>
        <w:right w:val="none" w:sz="0" w:space="0" w:color="auto"/>
      </w:divBdr>
    </w:div>
    <w:div w:id="330331584">
      <w:bodyDiv w:val="1"/>
      <w:marLeft w:val="0"/>
      <w:marRight w:val="0"/>
      <w:marTop w:val="0"/>
      <w:marBottom w:val="0"/>
      <w:divBdr>
        <w:top w:val="none" w:sz="0" w:space="0" w:color="auto"/>
        <w:left w:val="none" w:sz="0" w:space="0" w:color="auto"/>
        <w:bottom w:val="none" w:sz="0" w:space="0" w:color="auto"/>
        <w:right w:val="none" w:sz="0" w:space="0" w:color="auto"/>
      </w:divBdr>
    </w:div>
    <w:div w:id="333194693">
      <w:bodyDiv w:val="1"/>
      <w:marLeft w:val="0"/>
      <w:marRight w:val="0"/>
      <w:marTop w:val="0"/>
      <w:marBottom w:val="0"/>
      <w:divBdr>
        <w:top w:val="none" w:sz="0" w:space="0" w:color="auto"/>
        <w:left w:val="none" w:sz="0" w:space="0" w:color="auto"/>
        <w:bottom w:val="none" w:sz="0" w:space="0" w:color="auto"/>
        <w:right w:val="none" w:sz="0" w:space="0" w:color="auto"/>
      </w:divBdr>
    </w:div>
    <w:div w:id="1165825075">
      <w:bodyDiv w:val="1"/>
      <w:marLeft w:val="0"/>
      <w:marRight w:val="0"/>
      <w:marTop w:val="0"/>
      <w:marBottom w:val="0"/>
      <w:divBdr>
        <w:top w:val="none" w:sz="0" w:space="0" w:color="auto"/>
        <w:left w:val="none" w:sz="0" w:space="0" w:color="auto"/>
        <w:bottom w:val="none" w:sz="0" w:space="0" w:color="auto"/>
        <w:right w:val="none" w:sz="0" w:space="0" w:color="auto"/>
      </w:divBdr>
    </w:div>
    <w:div w:id="1273584512">
      <w:bodyDiv w:val="1"/>
      <w:marLeft w:val="0"/>
      <w:marRight w:val="0"/>
      <w:marTop w:val="0"/>
      <w:marBottom w:val="0"/>
      <w:divBdr>
        <w:top w:val="none" w:sz="0" w:space="0" w:color="auto"/>
        <w:left w:val="none" w:sz="0" w:space="0" w:color="auto"/>
        <w:bottom w:val="none" w:sz="0" w:space="0" w:color="auto"/>
        <w:right w:val="none" w:sz="0" w:space="0" w:color="auto"/>
      </w:divBdr>
    </w:div>
    <w:div w:id="1427724019">
      <w:bodyDiv w:val="1"/>
      <w:marLeft w:val="0"/>
      <w:marRight w:val="0"/>
      <w:marTop w:val="0"/>
      <w:marBottom w:val="0"/>
      <w:divBdr>
        <w:top w:val="none" w:sz="0" w:space="0" w:color="auto"/>
        <w:left w:val="none" w:sz="0" w:space="0" w:color="auto"/>
        <w:bottom w:val="none" w:sz="0" w:space="0" w:color="auto"/>
        <w:right w:val="none" w:sz="0" w:space="0" w:color="auto"/>
      </w:divBdr>
    </w:div>
    <w:div w:id="1665813343">
      <w:bodyDiv w:val="1"/>
      <w:marLeft w:val="0"/>
      <w:marRight w:val="0"/>
      <w:marTop w:val="0"/>
      <w:marBottom w:val="0"/>
      <w:divBdr>
        <w:top w:val="none" w:sz="0" w:space="0" w:color="auto"/>
        <w:left w:val="none" w:sz="0" w:space="0" w:color="auto"/>
        <w:bottom w:val="none" w:sz="0" w:space="0" w:color="auto"/>
        <w:right w:val="none" w:sz="0" w:space="0" w:color="auto"/>
      </w:divBdr>
    </w:div>
    <w:div w:id="182565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0" TargetMode="External"/><Relationship Id="rId13" Type="http://schemas.openxmlformats.org/officeDocument/2006/relationships/hyperlink" Target="http://www.consultant.ru/document/cons_doc_LAW_351269/d3af5368102e4a218a276fe273b6edb6ce1cbfb4/" TargetMode="External"/><Relationship Id="rId18" Type="http://schemas.openxmlformats.org/officeDocument/2006/relationships/hyperlink" Target="http://www.consultant.ru/document/cons_doc_LAW_220806/"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consultant.ru/document/cons_doc_LAW_351269/fb76ce1fdb5356574b298a9dcdafcfc8fc6c937b/" TargetMode="External"/><Relationship Id="rId7" Type="http://schemas.openxmlformats.org/officeDocument/2006/relationships/endnotes" Target="endnotes.xml"/><Relationship Id="rId12" Type="http://schemas.openxmlformats.org/officeDocument/2006/relationships/hyperlink" Target="../cgi/online.cgi?req=doc&amp;base=LAW&amp;n=201379&amp;rnd=238783.2069027298&amp;dst=1483&amp;fld=134" TargetMode="External"/><Relationship Id="rId17" Type="http://schemas.openxmlformats.org/officeDocument/2006/relationships/hyperlink" Target="../cgi/online.cgi?req=doc&amp;base=LAW&amp;n=201379&amp;rnd=238783.2766926878&amp;dst=1488&amp;fld=134" TargetMode="External"/><Relationship Id="rId25" Type="http://schemas.openxmlformats.org/officeDocument/2006/relationships/hyperlink" Target="http://www.consultant.ru/document/cons_doc_LAW_351269/fb76ce1fdb5356574b298a9dcdafcfc8fc6c937b/" TargetMode="External"/><Relationship Id="rId2" Type="http://schemas.openxmlformats.org/officeDocument/2006/relationships/numbering" Target="numbering.xml"/><Relationship Id="rId16" Type="http://schemas.openxmlformats.org/officeDocument/2006/relationships/hyperlink" Target="../cgi/online.cgi?req=doc&amp;base=LAW&amp;n=201379&amp;rnd=238783.615110928&amp;dst=1483&amp;fld=134" TargetMode="External"/><Relationship Id="rId20" Type="http://schemas.openxmlformats.org/officeDocument/2006/relationships/hyperlink" Target="http://www.consultant.ru/document/cons_doc_LAW_351269/94050c1b72b36222ea765a98f890b52187a0838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51269/d3af5368102e4a218a276fe273b6edb6ce1cbfb4/" TargetMode="External"/><Relationship Id="rId24" Type="http://schemas.openxmlformats.org/officeDocument/2006/relationships/hyperlink" Target="http://www.consultant.ru/document/cons_doc_LAW_351269/fb76ce1fdb5356574b298a9dcdafcfc8fc6c937b/" TargetMode="External"/><Relationship Id="rId5" Type="http://schemas.openxmlformats.org/officeDocument/2006/relationships/webSettings" Target="webSettings.xml"/><Relationship Id="rId15" Type="http://schemas.openxmlformats.org/officeDocument/2006/relationships/hyperlink" Target="http://www.consultant.ru/document/cons_doc_LAW_351269/3b2bfc9ba37389876c7ebed1808b574d176d4b88/" TargetMode="External"/><Relationship Id="rId23" Type="http://schemas.openxmlformats.org/officeDocument/2006/relationships/hyperlink" Target="http://www.consultant.ru/document/cons_doc_LAW_351269/b884020ea7453099ba8bc9ca021b84982cadea7d/" TargetMode="External"/><Relationship Id="rId28" Type="http://schemas.openxmlformats.org/officeDocument/2006/relationships/fontTable" Target="fontTable.xml"/><Relationship Id="rId10" Type="http://schemas.openxmlformats.org/officeDocument/2006/relationships/hyperlink" Target="http://www.consultant.ru/document/cons_doc_LAW_351269/3b2bfc9ba37389876c7ebed1808b574d176d4b88/" TargetMode="External"/><Relationship Id="rId19" Type="http://schemas.openxmlformats.org/officeDocument/2006/relationships/hyperlink" Target="http://www.consultant.ru/document/cons_doc_LAW_351269/fb76ce1fdb5356574b298a9dcdafcfc8fc6c937b/"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consultant.ru/document/cons_doc_LAW_351269/94050c1b72b36222ea765a98f890b52187a0838c/" TargetMode="External"/><Relationship Id="rId14" Type="http://schemas.openxmlformats.org/officeDocument/2006/relationships/hyperlink" Target="http://www.consultant.ru/document/cons_doc_LAW_351269/d3af5368102e4a218a276fe273b6edb6ce1cbfb4/" TargetMode="External"/><Relationship Id="rId22" Type="http://schemas.openxmlformats.org/officeDocument/2006/relationships/hyperlink" Target="http://www.consultant.ru/document/cons_doc_LAW_351269/fb76ce1fdb5356574b298a9dcdafcfc8fc6c937b/"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C81F7-E90A-44C0-A9EA-20EBD310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6953</Words>
  <Characters>39637</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Талда1</dc:creator>
  <cp:lastModifiedBy>User</cp:lastModifiedBy>
  <cp:revision>27</cp:revision>
  <cp:lastPrinted>2020-06-29T05:30:00Z</cp:lastPrinted>
  <dcterms:created xsi:type="dcterms:W3CDTF">2020-03-10T03:06:00Z</dcterms:created>
  <dcterms:modified xsi:type="dcterms:W3CDTF">2020-06-29T05:36:00Z</dcterms:modified>
</cp:coreProperties>
</file>