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81" w:rsidRPr="00C16AC1" w:rsidRDefault="0033128D" w:rsidP="00E868C4">
      <w:pPr>
        <w:ind w:right="-81"/>
        <w:jc w:val="center"/>
        <w:rPr>
          <w:b/>
          <w:sz w:val="14"/>
        </w:rPr>
      </w:pPr>
      <w:r>
        <w:rPr>
          <w:noProof/>
          <w:sz w:val="24"/>
        </w:rPr>
        <w:t xml:space="preserve"> </w:t>
      </w:r>
    </w:p>
    <w:tbl>
      <w:tblPr>
        <w:tblpPr w:leftFromText="180" w:rightFromText="180" w:vertAnchor="text" w:horzAnchor="margin" w:tblpXSpec="center" w:tblpY="647"/>
        <w:tblW w:w="10620" w:type="dxa"/>
        <w:tblLayout w:type="fixed"/>
        <w:tblLook w:val="04A0"/>
      </w:tblPr>
      <w:tblGrid>
        <w:gridCol w:w="4500"/>
        <w:gridCol w:w="1260"/>
        <w:gridCol w:w="4860"/>
      </w:tblGrid>
      <w:tr w:rsidR="001B1C81" w:rsidTr="001B1C81">
        <w:trPr>
          <w:trHeight w:val="1615"/>
        </w:trPr>
        <w:tc>
          <w:tcPr>
            <w:tcW w:w="4500" w:type="dxa"/>
          </w:tcPr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Российская Федерация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Республика Алтай Усть-Коксинский район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Карагайское сельское поселение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Сельская администрация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60" w:type="dxa"/>
          </w:tcPr>
          <w:p w:rsidR="001B1C81" w:rsidRDefault="001B1C81">
            <w:pPr>
              <w:jc w:val="center"/>
            </w:pPr>
            <w:r>
              <w:t xml:space="preserve">        </w:t>
            </w:r>
          </w:p>
          <w:p w:rsidR="001B1C81" w:rsidRDefault="001B1C81">
            <w:pPr>
              <w:ind w:left="33"/>
              <w:jc w:val="center"/>
            </w:pPr>
          </w:p>
        </w:tc>
        <w:tc>
          <w:tcPr>
            <w:tcW w:w="4860" w:type="dxa"/>
          </w:tcPr>
          <w:p w:rsidR="001B1C81" w:rsidRDefault="001B1C81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  <w:proofErr w:type="spellStart"/>
            <w:r>
              <w:rPr>
                <w:b/>
              </w:rPr>
              <w:t>Федерациязы</w:t>
            </w:r>
            <w:proofErr w:type="spellEnd"/>
          </w:p>
          <w:p w:rsidR="001B1C81" w:rsidRDefault="001B1C81">
            <w:pPr>
              <w:jc w:val="center"/>
              <w:rPr>
                <w:b/>
              </w:rPr>
            </w:pPr>
            <w:r>
              <w:rPr>
                <w:b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</w:rPr>
              <w:t>ҥ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Öксуу-Оозы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аймагында</w:t>
            </w:r>
            <w:proofErr w:type="spellEnd"/>
          </w:p>
          <w:p w:rsidR="001B1C81" w:rsidRDefault="001B1C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Карагайдагы</w:t>
            </w:r>
            <w:proofErr w:type="spellEnd"/>
            <w:r>
              <w:rPr>
                <w:b/>
                <w:bCs/>
              </w:rPr>
              <w:t xml:space="preserve">     </w:t>
            </w:r>
            <w:proofErr w:type="gramStart"/>
            <w:r>
              <w:rPr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en-US"/>
              </w:rPr>
              <w:t>j</w:t>
            </w:r>
            <w:r>
              <w:rPr>
                <w:b/>
                <w:bCs/>
              </w:rPr>
              <w:t>еезени</w:t>
            </w:r>
            <w:r>
              <w:rPr>
                <w:rFonts w:hAnsi="Lucida Sans Unicode"/>
                <w:b/>
                <w:bCs/>
              </w:rPr>
              <w:t>ҥ</w:t>
            </w:r>
          </w:p>
          <w:p w:rsidR="001B1C81" w:rsidRDefault="001B1C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j</w:t>
            </w:r>
            <w:proofErr w:type="spellStart"/>
            <w:r>
              <w:rPr>
                <w:b/>
                <w:bCs/>
              </w:rPr>
              <w:t>урт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администрациязы</w:t>
            </w:r>
            <w:proofErr w:type="spellEnd"/>
          </w:p>
          <w:p w:rsidR="001B1C81" w:rsidRDefault="001B1C81">
            <w:pPr>
              <w:pStyle w:val="ac"/>
              <w:jc w:val="center"/>
              <w:rPr>
                <w:sz w:val="20"/>
                <w:szCs w:val="22"/>
              </w:rPr>
            </w:pPr>
          </w:p>
        </w:tc>
      </w:tr>
      <w:tr w:rsidR="001B1C81" w:rsidTr="001B1C81">
        <w:trPr>
          <w:trHeight w:val="541"/>
        </w:trPr>
        <w:tc>
          <w:tcPr>
            <w:tcW w:w="10620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1B1C81" w:rsidRDefault="001B1C81">
            <w:pPr>
              <w:pStyle w:val="ac"/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Амбулаторная 12\1, с. Карагай, Усть-Коксинский район, Республика Алтай, 649497</w:t>
            </w:r>
          </w:p>
          <w:p w:rsidR="001B1C81" w:rsidRDefault="001B1C81">
            <w:pPr>
              <w:pStyle w:val="ac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Тел.: (388 48) 26-5-80, 26-5-69, Факс: (388 48) 26-5-92; 649497karagai@mail.ru</w:t>
            </w:r>
          </w:p>
        </w:tc>
      </w:tr>
    </w:tbl>
    <w:p w:rsidR="001B1C81" w:rsidRDefault="001B1C81" w:rsidP="001B1C81">
      <w:pPr>
        <w:ind w:right="-81"/>
        <w:jc w:val="center"/>
        <w:rPr>
          <w:b/>
          <w:sz w:val="14"/>
        </w:rPr>
      </w:pPr>
    </w:p>
    <w:p w:rsidR="001B1C81" w:rsidRDefault="001B1C81" w:rsidP="001B1C81">
      <w:pPr>
        <w:pStyle w:val="a3"/>
        <w:jc w:val="both"/>
        <w:rPr>
          <w:b/>
        </w:rPr>
      </w:pPr>
      <w:r>
        <w:rPr>
          <w:b/>
        </w:rPr>
        <w:t xml:space="preserve">   </w:t>
      </w:r>
    </w:p>
    <w:p w:rsidR="001B1C81" w:rsidRDefault="001B1C81" w:rsidP="001B1C81">
      <w:pPr>
        <w:rPr>
          <w:b/>
          <w:sz w:val="24"/>
          <w:szCs w:val="24"/>
        </w:rPr>
      </w:pPr>
      <w:r>
        <w:rPr>
          <w:b/>
          <w:sz w:val="28"/>
          <w:szCs w:val="28"/>
        </w:rPr>
        <w:t>Распоряжение</w:t>
      </w: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  <w:lang w:val="en-US"/>
        </w:rPr>
        <w:t>JAKAAH</w:t>
      </w:r>
    </w:p>
    <w:p w:rsidR="001B1C81" w:rsidRDefault="001B1C81" w:rsidP="001B1C81">
      <w:pPr>
        <w:rPr>
          <w:b/>
          <w:sz w:val="24"/>
          <w:szCs w:val="24"/>
          <w:u w:val="single"/>
        </w:rPr>
      </w:pPr>
    </w:p>
    <w:p w:rsidR="001B1C81" w:rsidRDefault="001B1C81" w:rsidP="001B1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B3740">
        <w:rPr>
          <w:b/>
          <w:sz w:val="24"/>
          <w:szCs w:val="24"/>
        </w:rPr>
        <w:t>1</w:t>
      </w:r>
      <w:r w:rsidR="00DC310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» </w:t>
      </w:r>
      <w:r w:rsidR="00DC3106"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202</w:t>
      </w:r>
      <w:r w:rsidR="00DC310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  № </w:t>
      </w:r>
      <w:r w:rsidR="00DC3106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</w:t>
      </w:r>
    </w:p>
    <w:p w:rsidR="001B1C81" w:rsidRDefault="001B1C81" w:rsidP="001B1C81">
      <w:pPr>
        <w:rPr>
          <w:b/>
          <w:sz w:val="24"/>
          <w:szCs w:val="24"/>
          <w:u w:val="single"/>
        </w:rPr>
      </w:pPr>
    </w:p>
    <w:p w:rsidR="001B1C81" w:rsidRDefault="001B1C81" w:rsidP="001B1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с. Карагай</w:t>
      </w: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jc w:val="both"/>
        <w:rPr>
          <w:b/>
          <w:sz w:val="24"/>
          <w:szCs w:val="24"/>
        </w:rPr>
      </w:pPr>
    </w:p>
    <w:p w:rsidR="001B1C81" w:rsidRDefault="001B1C81" w:rsidP="001B1C81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Плана противодействия</w:t>
      </w:r>
    </w:p>
    <w:p w:rsidR="001B1C81" w:rsidRDefault="001B1C81" w:rsidP="001B1C81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коррупции на 202</w:t>
      </w:r>
      <w:r w:rsidR="00DC3106">
        <w:rPr>
          <w:sz w:val="24"/>
          <w:szCs w:val="24"/>
        </w:rPr>
        <w:t>2</w:t>
      </w:r>
      <w:r>
        <w:rPr>
          <w:sz w:val="24"/>
          <w:szCs w:val="24"/>
        </w:rPr>
        <w:t xml:space="preserve">  год</w:t>
      </w:r>
    </w:p>
    <w:p w:rsidR="001B1C81" w:rsidRDefault="001B1C81" w:rsidP="001B1C81">
      <w:pPr>
        <w:jc w:val="center"/>
        <w:rPr>
          <w:b/>
          <w:sz w:val="24"/>
          <w:szCs w:val="24"/>
        </w:rPr>
      </w:pP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Федеральным законом от 25.12.2008 г. № 273-ФЗ «О противодействии коррупции», Законом Республики Алтай от 05.03.2009 г. № 1-РЗ «О противодействии коррупции в Республике Алтай»:</w:t>
      </w:r>
    </w:p>
    <w:p w:rsidR="001B1C81" w:rsidRDefault="001B1C81" w:rsidP="001B1C81">
      <w:pPr>
        <w:jc w:val="both"/>
        <w:rPr>
          <w:sz w:val="24"/>
          <w:szCs w:val="24"/>
        </w:rPr>
      </w:pP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План противодействия коррупции в муниципальном образовании Карагайское сельское поселение Усть-Коксинского района Республики Алтай на 202</w:t>
      </w:r>
      <w:r w:rsidR="00DC3106">
        <w:rPr>
          <w:sz w:val="24"/>
          <w:szCs w:val="24"/>
        </w:rPr>
        <w:t>2</w:t>
      </w:r>
      <w:r>
        <w:rPr>
          <w:sz w:val="24"/>
          <w:szCs w:val="24"/>
        </w:rPr>
        <w:t xml:space="preserve">   год  согласно приложению № 1.</w:t>
      </w: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 Настоящее распоряжение обнародовать в установленном порядке.</w:t>
      </w:r>
    </w:p>
    <w:p w:rsidR="001B1C81" w:rsidRDefault="001B1C81" w:rsidP="001B1C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jc w:val="center"/>
        <w:rPr>
          <w:b/>
          <w:sz w:val="24"/>
          <w:szCs w:val="24"/>
        </w:rPr>
      </w:pPr>
    </w:p>
    <w:p w:rsidR="001B1C81" w:rsidRDefault="001B1C81" w:rsidP="001B1C8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МО  «Карагайское сельское поселение»                                        Э.А. Ерелина</w:t>
      </w:r>
    </w:p>
    <w:p w:rsidR="001B1C81" w:rsidRDefault="001B1C81" w:rsidP="001B1C81">
      <w:pPr>
        <w:rPr>
          <w:b/>
          <w:sz w:val="24"/>
          <w:szCs w:val="24"/>
        </w:rPr>
      </w:pPr>
    </w:p>
    <w:p w:rsidR="001B1C81" w:rsidRDefault="001B1C81" w:rsidP="001B1C81">
      <w:pPr>
        <w:jc w:val="center"/>
        <w:rPr>
          <w:b/>
          <w:sz w:val="28"/>
          <w:szCs w:val="28"/>
        </w:rPr>
      </w:pPr>
    </w:p>
    <w:p w:rsidR="001B1C81" w:rsidRDefault="001B1C81" w:rsidP="001B1C81">
      <w:pPr>
        <w:ind w:firstLine="709"/>
        <w:jc w:val="both"/>
        <w:rPr>
          <w:sz w:val="28"/>
          <w:szCs w:val="28"/>
          <w:lang w:eastAsia="en-US"/>
        </w:rPr>
      </w:pPr>
    </w:p>
    <w:p w:rsidR="001B1C81" w:rsidRDefault="001B1C81" w:rsidP="001B1C81">
      <w:pPr>
        <w:tabs>
          <w:tab w:val="left" w:pos="900"/>
        </w:tabs>
        <w:jc w:val="both"/>
        <w:rPr>
          <w:sz w:val="28"/>
          <w:szCs w:val="28"/>
        </w:rPr>
      </w:pPr>
    </w:p>
    <w:p w:rsidR="001B1C81" w:rsidRDefault="001B1C81" w:rsidP="001B1C81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33128D" w:rsidRDefault="0033128D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Default="001B1C81" w:rsidP="00E868C4">
      <w:pPr>
        <w:ind w:right="-81"/>
        <w:jc w:val="center"/>
        <w:rPr>
          <w:b/>
          <w:sz w:val="14"/>
        </w:rPr>
      </w:pPr>
    </w:p>
    <w:p w:rsidR="001B1C81" w:rsidRPr="00C16AC1" w:rsidRDefault="001B1C81" w:rsidP="00E868C4">
      <w:pPr>
        <w:ind w:right="-81"/>
        <w:jc w:val="center"/>
        <w:rPr>
          <w:b/>
          <w:sz w:val="14"/>
        </w:rPr>
      </w:pPr>
    </w:p>
    <w:p w:rsidR="007915F7" w:rsidRDefault="007915F7" w:rsidP="007915F7">
      <w:pPr>
        <w:jc w:val="center"/>
        <w:rPr>
          <w:b/>
          <w:sz w:val="28"/>
          <w:szCs w:val="28"/>
        </w:rPr>
      </w:pPr>
    </w:p>
    <w:p w:rsidR="007915F7" w:rsidRPr="007915F7" w:rsidRDefault="007915F7" w:rsidP="007915F7">
      <w:pPr>
        <w:ind w:left="5664"/>
        <w:rPr>
          <w:sz w:val="24"/>
          <w:szCs w:val="24"/>
        </w:rPr>
      </w:pPr>
      <w:r w:rsidRPr="007915F7">
        <w:rPr>
          <w:sz w:val="24"/>
          <w:szCs w:val="24"/>
        </w:rPr>
        <w:lastRenderedPageBreak/>
        <w:t xml:space="preserve">Приложение № 1 </w:t>
      </w:r>
    </w:p>
    <w:p w:rsidR="007915F7" w:rsidRPr="007915F7" w:rsidRDefault="007915F7" w:rsidP="007915F7">
      <w:pPr>
        <w:ind w:left="5664"/>
        <w:rPr>
          <w:sz w:val="24"/>
          <w:szCs w:val="24"/>
        </w:rPr>
      </w:pPr>
      <w:r w:rsidRPr="007915F7">
        <w:rPr>
          <w:sz w:val="24"/>
          <w:szCs w:val="24"/>
        </w:rPr>
        <w:t>к распоряжению Главы</w:t>
      </w:r>
    </w:p>
    <w:p w:rsidR="007915F7" w:rsidRPr="007915F7" w:rsidRDefault="0033128D" w:rsidP="007915F7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Карагайской </w:t>
      </w:r>
      <w:r w:rsidR="007915F7" w:rsidRPr="007915F7">
        <w:rPr>
          <w:sz w:val="24"/>
          <w:szCs w:val="24"/>
        </w:rPr>
        <w:t xml:space="preserve"> сельской администрации от </w:t>
      </w:r>
      <w:r w:rsidR="00DC3106">
        <w:rPr>
          <w:sz w:val="24"/>
          <w:szCs w:val="24"/>
        </w:rPr>
        <w:t>17</w:t>
      </w:r>
      <w:r w:rsidR="007915F7" w:rsidRPr="007915F7">
        <w:rPr>
          <w:sz w:val="24"/>
          <w:szCs w:val="24"/>
        </w:rPr>
        <w:t>.</w:t>
      </w:r>
      <w:r w:rsidR="00F116FB">
        <w:rPr>
          <w:sz w:val="24"/>
          <w:szCs w:val="24"/>
        </w:rPr>
        <w:t>0</w:t>
      </w:r>
      <w:r w:rsidR="00DC3106">
        <w:rPr>
          <w:sz w:val="24"/>
          <w:szCs w:val="24"/>
        </w:rPr>
        <w:t>1</w:t>
      </w:r>
      <w:r w:rsidR="007915F7" w:rsidRPr="007915F7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DC3106">
        <w:rPr>
          <w:sz w:val="24"/>
          <w:szCs w:val="24"/>
        </w:rPr>
        <w:t>2</w:t>
      </w:r>
      <w:r w:rsidR="007915F7" w:rsidRPr="007915F7">
        <w:rPr>
          <w:sz w:val="24"/>
          <w:szCs w:val="24"/>
        </w:rPr>
        <w:t xml:space="preserve"> № </w:t>
      </w:r>
      <w:r w:rsidR="00DC3106">
        <w:rPr>
          <w:sz w:val="24"/>
          <w:szCs w:val="24"/>
        </w:rPr>
        <w:t>0</w:t>
      </w:r>
      <w:r w:rsidR="008B64B9">
        <w:rPr>
          <w:sz w:val="24"/>
          <w:szCs w:val="24"/>
        </w:rPr>
        <w:t>4</w:t>
      </w:r>
    </w:p>
    <w:p w:rsidR="00963F78" w:rsidRPr="007915F7" w:rsidRDefault="00963F78" w:rsidP="00963F78">
      <w:pPr>
        <w:ind w:firstLine="540"/>
        <w:jc w:val="both"/>
        <w:rPr>
          <w:sz w:val="24"/>
          <w:szCs w:val="24"/>
        </w:rPr>
      </w:pPr>
    </w:p>
    <w:p w:rsidR="00963F78" w:rsidRPr="007915F7" w:rsidRDefault="00963F78" w:rsidP="00963F78">
      <w:pPr>
        <w:jc w:val="center"/>
        <w:rPr>
          <w:b/>
          <w:bCs/>
          <w:sz w:val="24"/>
          <w:szCs w:val="24"/>
        </w:rPr>
      </w:pPr>
      <w:bookmarkStart w:id="0" w:name="Par53"/>
      <w:bookmarkEnd w:id="0"/>
      <w:r w:rsidRPr="007915F7">
        <w:rPr>
          <w:b/>
          <w:bCs/>
          <w:sz w:val="24"/>
          <w:szCs w:val="24"/>
        </w:rPr>
        <w:t xml:space="preserve">План </w:t>
      </w:r>
    </w:p>
    <w:p w:rsidR="00101BFD" w:rsidRDefault="00963F78" w:rsidP="00963F78">
      <w:pPr>
        <w:jc w:val="center"/>
        <w:rPr>
          <w:b/>
          <w:sz w:val="24"/>
          <w:szCs w:val="24"/>
        </w:rPr>
      </w:pPr>
      <w:r w:rsidRPr="007915F7">
        <w:rPr>
          <w:b/>
          <w:bCs/>
          <w:sz w:val="24"/>
          <w:szCs w:val="24"/>
        </w:rPr>
        <w:t xml:space="preserve">противодействия коррупции в Администрации </w:t>
      </w:r>
      <w:r w:rsidR="0033128D">
        <w:rPr>
          <w:b/>
          <w:sz w:val="24"/>
          <w:szCs w:val="24"/>
        </w:rPr>
        <w:t>Карагай</w:t>
      </w:r>
      <w:r w:rsidR="00693BD9" w:rsidRPr="007915F7">
        <w:rPr>
          <w:b/>
          <w:sz w:val="24"/>
          <w:szCs w:val="24"/>
        </w:rPr>
        <w:t>ского</w:t>
      </w:r>
      <w:r w:rsidRPr="007915F7">
        <w:rPr>
          <w:b/>
          <w:sz w:val="24"/>
          <w:szCs w:val="24"/>
        </w:rPr>
        <w:t xml:space="preserve"> сельского поселения</w:t>
      </w:r>
    </w:p>
    <w:p w:rsidR="00963F78" w:rsidRPr="007915F7" w:rsidRDefault="00963F78" w:rsidP="00963F78">
      <w:pPr>
        <w:jc w:val="center"/>
        <w:rPr>
          <w:b/>
          <w:bCs/>
          <w:sz w:val="24"/>
          <w:szCs w:val="24"/>
        </w:rPr>
      </w:pPr>
      <w:r w:rsidRPr="007915F7">
        <w:rPr>
          <w:b/>
          <w:sz w:val="24"/>
          <w:szCs w:val="24"/>
        </w:rPr>
        <w:t xml:space="preserve"> </w:t>
      </w:r>
      <w:r w:rsidRPr="007915F7">
        <w:rPr>
          <w:b/>
          <w:bCs/>
          <w:sz w:val="24"/>
          <w:szCs w:val="24"/>
        </w:rPr>
        <w:t>на 202</w:t>
      </w:r>
      <w:r w:rsidR="00DC3106">
        <w:rPr>
          <w:b/>
          <w:bCs/>
          <w:sz w:val="24"/>
          <w:szCs w:val="24"/>
        </w:rPr>
        <w:t>2</w:t>
      </w:r>
      <w:r w:rsidRPr="007915F7">
        <w:rPr>
          <w:b/>
          <w:bCs/>
          <w:sz w:val="24"/>
          <w:szCs w:val="24"/>
        </w:rPr>
        <w:t xml:space="preserve"> </w:t>
      </w:r>
      <w:r w:rsidR="0033128D">
        <w:rPr>
          <w:b/>
          <w:bCs/>
          <w:sz w:val="24"/>
          <w:szCs w:val="24"/>
        </w:rPr>
        <w:t xml:space="preserve"> </w:t>
      </w:r>
      <w:r w:rsidR="00101BFD">
        <w:rPr>
          <w:b/>
          <w:bCs/>
          <w:sz w:val="24"/>
          <w:szCs w:val="24"/>
        </w:rPr>
        <w:t xml:space="preserve"> </w:t>
      </w:r>
      <w:bookmarkStart w:id="1" w:name="_GoBack"/>
      <w:bookmarkEnd w:id="1"/>
      <w:r w:rsidRPr="007915F7">
        <w:rPr>
          <w:b/>
          <w:bCs/>
          <w:sz w:val="24"/>
          <w:szCs w:val="24"/>
        </w:rPr>
        <w:t>год</w:t>
      </w:r>
    </w:p>
    <w:p w:rsidR="00963F78" w:rsidRPr="007915F7" w:rsidRDefault="00963F78" w:rsidP="00963F78">
      <w:pPr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0"/>
        <w:gridCol w:w="4230"/>
        <w:gridCol w:w="72"/>
        <w:gridCol w:w="1559"/>
        <w:gridCol w:w="1134"/>
        <w:gridCol w:w="47"/>
        <w:gridCol w:w="95"/>
        <w:gridCol w:w="18"/>
        <w:gridCol w:w="2250"/>
      </w:tblGrid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N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proofErr w:type="gramStart"/>
            <w:r w:rsidRPr="007915F7">
              <w:rPr>
                <w:sz w:val="24"/>
                <w:szCs w:val="24"/>
              </w:rPr>
              <w:t>п</w:t>
            </w:r>
            <w:proofErr w:type="gramEnd"/>
            <w:r w:rsidRPr="007915F7">
              <w:rPr>
                <w:sz w:val="24"/>
                <w:szCs w:val="24"/>
              </w:rPr>
              <w:t>/п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Ожидаемый результат</w:t>
            </w:r>
          </w:p>
        </w:tc>
      </w:tr>
      <w:tr w:rsidR="00963F78" w:rsidRPr="007915F7" w:rsidTr="00A910E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963F78">
            <w:pPr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  <w:lang w:eastAsia="en-US"/>
              </w:rPr>
              <w:t>Совершенствование организационных основ противодействия коррупции</w:t>
            </w: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1.1.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B02E5A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Мониторинг нормативной правовой базы законодательства Российской Федерации и </w:t>
            </w:r>
            <w:r w:rsidR="00B02E5A" w:rsidRPr="007915F7">
              <w:rPr>
                <w:sz w:val="24"/>
                <w:szCs w:val="24"/>
              </w:rPr>
              <w:t>Республики Алтай</w:t>
            </w:r>
            <w:r w:rsidRPr="007915F7">
              <w:rPr>
                <w:sz w:val="24"/>
                <w:szCs w:val="24"/>
              </w:rPr>
              <w:t xml:space="preserve"> по вопросам противодействия коррупции  на предмет внесения изменений в действующие акты и принятия  соответствующих муниципальных  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B02E5A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 w:rsidR="0033128D">
              <w:rPr>
                <w:sz w:val="24"/>
                <w:szCs w:val="24"/>
              </w:rPr>
              <w:t>Карагай</w:t>
            </w:r>
            <w:r w:rsidRPr="007915F7">
              <w:rPr>
                <w:sz w:val="24"/>
                <w:szCs w:val="24"/>
              </w:rPr>
              <w:t>ской сельской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Соблюдение требований и рекомендаций, установленных федеральным и областным законодательством</w:t>
            </w: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1.2.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B02E5A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Подготовка обзора изменений законодательства Российской Федерации и </w:t>
            </w:r>
            <w:r w:rsidR="00B02E5A" w:rsidRPr="007915F7">
              <w:rPr>
                <w:sz w:val="24"/>
                <w:szCs w:val="24"/>
              </w:rPr>
              <w:t>Республики Алтай</w:t>
            </w:r>
            <w:r w:rsidRPr="007915F7">
              <w:rPr>
                <w:sz w:val="24"/>
                <w:szCs w:val="24"/>
              </w:rPr>
              <w:t xml:space="preserve"> по вопросам противодействия коррупции и направления его для ознакомления муниципальных служащих в части их компетенции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B02E5A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 w:rsidR="0033128D">
              <w:rPr>
                <w:sz w:val="24"/>
                <w:szCs w:val="24"/>
              </w:rPr>
              <w:t>Карагай</w:t>
            </w:r>
            <w:r w:rsidR="0033128D" w:rsidRPr="007915F7">
              <w:rPr>
                <w:sz w:val="24"/>
                <w:szCs w:val="24"/>
              </w:rPr>
              <w:t xml:space="preserve">ской </w:t>
            </w:r>
            <w:r w:rsidR="0033128D">
              <w:rPr>
                <w:sz w:val="24"/>
                <w:szCs w:val="24"/>
              </w:rPr>
              <w:t xml:space="preserve"> </w:t>
            </w:r>
            <w:r w:rsidRPr="007915F7">
              <w:rPr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Правовое просвещение муниципальных служащих в вопросах противодействия коррупции</w:t>
            </w:r>
          </w:p>
        </w:tc>
      </w:tr>
      <w:tr w:rsidR="00963F78" w:rsidRPr="007915F7" w:rsidTr="00D55C00">
        <w:trPr>
          <w:trHeight w:val="25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1.3</w:t>
            </w:r>
            <w:r w:rsidR="00963F78" w:rsidRPr="007915F7">
              <w:rPr>
                <w:sz w:val="24"/>
                <w:szCs w:val="24"/>
              </w:rPr>
              <w:t>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B42BD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Подготовка проектов нормативных правовых актов по вопросам противодействия коррупции в связи с изменением законодательства Российской Федерации и </w:t>
            </w:r>
            <w:r w:rsidR="00B42BD7" w:rsidRPr="007915F7">
              <w:rPr>
                <w:sz w:val="24"/>
                <w:szCs w:val="24"/>
              </w:rPr>
              <w:t>Республики Алтай</w:t>
            </w:r>
            <w:r w:rsidRPr="007915F7">
              <w:rPr>
                <w:sz w:val="24"/>
                <w:szCs w:val="24"/>
              </w:rPr>
              <w:t xml:space="preserve"> в части муниципальных служащих, лиц замещающих муниципальные должности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B42BD7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 w:rsidR="0033128D">
              <w:rPr>
                <w:sz w:val="24"/>
                <w:szCs w:val="24"/>
              </w:rPr>
              <w:t>Карагай</w:t>
            </w:r>
            <w:r w:rsidR="0033128D" w:rsidRPr="007915F7">
              <w:rPr>
                <w:sz w:val="24"/>
                <w:szCs w:val="24"/>
              </w:rPr>
              <w:t>ской</w:t>
            </w:r>
            <w:r w:rsidRPr="007915F7">
              <w:rPr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не позднее срока установленного органам местного самоуправления для принятия  нормативно правового акта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Соответствие муниципальных правовых актов нормам федерального и областного законодательства</w:t>
            </w:r>
          </w:p>
        </w:tc>
      </w:tr>
      <w:tr w:rsidR="00963F78" w:rsidRPr="007915F7" w:rsidTr="00A910E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D55C00">
            <w:pPr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</w:rPr>
              <w:t>Противодействие коррупции при прохождении муниципальной службы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861D84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Соблюдение муниципальными служащими ограничений и запретов, а также требований к служебному поведению, </w:t>
            </w:r>
            <w:r w:rsidRPr="007915F7">
              <w:rPr>
                <w:sz w:val="24"/>
                <w:szCs w:val="24"/>
              </w:rPr>
              <w:lastRenderedPageBreak/>
              <w:t>установленных законодательством Российской Федерации о муниципальной службе и о противодействии коррупции.</w:t>
            </w:r>
          </w:p>
        </w:tc>
      </w:tr>
      <w:tr w:rsidR="00963F78" w:rsidRPr="007915F7" w:rsidTr="00101BFD">
        <w:trPr>
          <w:trHeight w:val="23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 Администрации </w:t>
            </w:r>
            <w:r w:rsidR="0033128D">
              <w:rPr>
                <w:sz w:val="24"/>
                <w:szCs w:val="24"/>
              </w:rPr>
              <w:t>Карагайского</w:t>
            </w:r>
            <w:r w:rsidRPr="007915F7">
              <w:rPr>
                <w:sz w:val="24"/>
                <w:szCs w:val="24"/>
              </w:rPr>
              <w:t xml:space="preserve"> сельского поселения</w:t>
            </w:r>
          </w:p>
          <w:p w:rsidR="00963F78" w:rsidRPr="007915F7" w:rsidRDefault="00963F78" w:rsidP="00A910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861D84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ежегодно 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до 30 апреля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Выполнение муниципальными служащими, обязанности  по предоставлению сведений о доходах, о расходах, об имуществе и обязательствах имущественного характера</w:t>
            </w:r>
          </w:p>
        </w:tc>
      </w:tr>
      <w:tr w:rsidR="00D55C00" w:rsidRPr="007915F7" w:rsidTr="00101BFD">
        <w:trPr>
          <w:trHeight w:val="25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2.3.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7915F7">
              <w:rPr>
                <w:sz w:val="24"/>
                <w:szCs w:val="24"/>
              </w:rPr>
              <w:t>контроля за</w:t>
            </w:r>
            <w:proofErr w:type="gramEnd"/>
            <w:r w:rsidRPr="007915F7">
              <w:rPr>
                <w:sz w:val="24"/>
                <w:szCs w:val="24"/>
              </w:rPr>
              <w:t xml:space="preserve">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ежегодно</w:t>
            </w:r>
          </w:p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до 30 апреля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5C00" w:rsidRPr="007915F7" w:rsidRDefault="00D55C00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Выявление фактов не представления муниципальными служащими  сведений о доходах, о расходах, об имуществе и обязательствах имущественного характера в целях привлечения их к ответственности</w:t>
            </w:r>
          </w:p>
        </w:tc>
      </w:tr>
      <w:tr w:rsidR="00963F78" w:rsidRPr="007915F7" w:rsidTr="00101BFD">
        <w:trPr>
          <w:trHeight w:val="251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2.4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Проведение анализа  полноты и достоверности сведений о доходах, об имуществе и обязательствах имущественного характера,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представляемых муниципальными служащими Администрации </w:t>
            </w:r>
            <w:r w:rsidR="00861D84" w:rsidRPr="007915F7">
              <w:rPr>
                <w:sz w:val="24"/>
                <w:szCs w:val="24"/>
              </w:rPr>
              <w:t>Бирюлинского</w:t>
            </w:r>
            <w:r w:rsidR="009E2BBE" w:rsidRPr="007915F7">
              <w:rPr>
                <w:sz w:val="24"/>
                <w:szCs w:val="24"/>
              </w:rPr>
              <w:t xml:space="preserve"> </w:t>
            </w:r>
            <w:r w:rsidRPr="007915F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861D84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коррупции муниципальными служащими  и принятие соответствующих мер</w:t>
            </w:r>
          </w:p>
        </w:tc>
      </w:tr>
      <w:tr w:rsidR="00963F78" w:rsidRPr="007915F7" w:rsidTr="00101BFD">
        <w:trPr>
          <w:trHeight w:val="20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C416DC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Формирование сведений о доходах, расходах, об имуществе и обязательствах имущественного характера, представляемых для размещения на официальном сайте Администрации </w:t>
            </w:r>
            <w:r w:rsidR="0033128D">
              <w:rPr>
                <w:sz w:val="24"/>
                <w:szCs w:val="24"/>
              </w:rPr>
              <w:t>Карагайского</w:t>
            </w:r>
            <w:r w:rsidRPr="007915F7">
              <w:rPr>
                <w:sz w:val="24"/>
                <w:szCs w:val="24"/>
              </w:rPr>
              <w:t xml:space="preserve"> сельского поселения в информационно-телекоммуникационной сети "Интернет" по муниципальным служащим Администрации </w:t>
            </w:r>
            <w:r w:rsidR="0033128D">
              <w:rPr>
                <w:sz w:val="24"/>
                <w:szCs w:val="24"/>
              </w:rPr>
              <w:t>Карагайско</w:t>
            </w:r>
            <w:r w:rsidR="00C416DC" w:rsidRPr="007915F7">
              <w:rPr>
                <w:sz w:val="24"/>
                <w:szCs w:val="24"/>
              </w:rPr>
              <w:t>го</w:t>
            </w:r>
            <w:r w:rsidRPr="007915F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C416DC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149FF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 течение срока, установленного </w:t>
            </w:r>
            <w:r w:rsidR="00A149FF" w:rsidRPr="007915F7">
              <w:rPr>
                <w:sz w:val="24"/>
                <w:szCs w:val="24"/>
              </w:rPr>
              <w:t xml:space="preserve">законодательством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исполнения требований законодательства о порядке и сроках размещения сведений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2.6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Организация исполнения муниципальными служащими  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2B4274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Исключение фактов получения подарков муниципальными служащими с нарушением установленного порядка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</w:t>
            </w:r>
            <w:r w:rsidR="00AC4CB8" w:rsidRPr="007915F7">
              <w:rPr>
                <w:sz w:val="24"/>
                <w:szCs w:val="24"/>
              </w:rPr>
              <w:t>7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Обеспечение контроля в случаях, предусмотренных законодательством, за исполнением обязанностей муниципального служащего при заключении трудового договора и (или) гражданско-правового договора после ухода с муниципальной службы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AC4CB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 течение трех месяцев со дня увольнения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Соблюдение муниципальными служащими, организациями  установленных законодательством обязанностей</w:t>
            </w:r>
          </w:p>
        </w:tc>
      </w:tr>
      <w:tr w:rsidR="00963F78" w:rsidRPr="007915F7" w:rsidTr="00101BFD">
        <w:trPr>
          <w:trHeight w:val="16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2.</w:t>
            </w:r>
            <w:r w:rsidR="00AC4CB8" w:rsidRPr="007915F7">
              <w:rPr>
                <w:sz w:val="24"/>
                <w:szCs w:val="24"/>
              </w:rPr>
              <w:t>8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Организация проведения в порядке, предусмотренном нормативными правовыми актами,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</w:t>
            </w:r>
            <w:r w:rsidR="00AC4CB8" w:rsidRPr="007915F7">
              <w:rPr>
                <w:sz w:val="24"/>
                <w:szCs w:val="24"/>
              </w:rPr>
              <w:t>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Выявление нарушений законодательства Российской Федерации о муниципальной  службе и о противодействии коррупции  </w:t>
            </w:r>
            <w:proofErr w:type="gramStart"/>
            <w:r w:rsidRPr="007915F7">
              <w:rPr>
                <w:sz w:val="24"/>
                <w:szCs w:val="24"/>
              </w:rPr>
              <w:t>муниципальными</w:t>
            </w:r>
            <w:proofErr w:type="gramEnd"/>
            <w:r w:rsidRPr="007915F7">
              <w:rPr>
                <w:sz w:val="24"/>
                <w:szCs w:val="24"/>
              </w:rPr>
              <w:t xml:space="preserve"> 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служащими и принятие соответствующих мер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AC4CB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2</w:t>
            </w:r>
            <w:r w:rsidR="00963F78" w:rsidRPr="007915F7">
              <w:rPr>
                <w:sz w:val="24"/>
                <w:szCs w:val="24"/>
              </w:rPr>
              <w:t>.</w:t>
            </w:r>
            <w:r w:rsidRPr="007915F7">
              <w:rPr>
                <w:sz w:val="24"/>
                <w:szCs w:val="24"/>
              </w:rPr>
              <w:t>9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 в ходе проведения внутреннего мониторинга полноты и достоверности сведений о доходах, об имуществе и обязательствах имущественного </w:t>
            </w:r>
            <w:r w:rsidRPr="007915F7">
              <w:rPr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E2BBE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9E2BBE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Выявление случаев неисполнения муниципальными  служащими обязанности по предварительному уведомлению представителя нанимателя о выполнении иной </w:t>
            </w:r>
            <w:r w:rsidRPr="007915F7">
              <w:rPr>
                <w:sz w:val="24"/>
                <w:szCs w:val="24"/>
              </w:rPr>
              <w:lastRenderedPageBreak/>
              <w:t>оплачиваемой работы и рассмотрение их на Комиссии</w:t>
            </w:r>
          </w:p>
        </w:tc>
      </w:tr>
      <w:tr w:rsidR="00963F78" w:rsidRPr="007915F7" w:rsidTr="00101BF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A042C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2</w:t>
            </w:r>
            <w:r w:rsidR="00963F78" w:rsidRPr="007915F7">
              <w:rPr>
                <w:sz w:val="24"/>
                <w:szCs w:val="24"/>
              </w:rPr>
              <w:t>.</w:t>
            </w:r>
            <w:r w:rsidRPr="007915F7">
              <w:rPr>
                <w:sz w:val="24"/>
                <w:szCs w:val="24"/>
              </w:rPr>
              <w:t>1</w:t>
            </w:r>
            <w:r w:rsidR="00D770CF" w:rsidRPr="007915F7">
              <w:rPr>
                <w:sz w:val="24"/>
                <w:szCs w:val="24"/>
              </w:rPr>
              <w:t>0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Доведение до лиц, поступающих на муниципальную с</w:t>
            </w:r>
            <w:r w:rsidR="00D770CF" w:rsidRPr="007915F7">
              <w:rPr>
                <w:sz w:val="24"/>
                <w:szCs w:val="24"/>
              </w:rPr>
              <w:t xml:space="preserve">лужбу в Администрацию </w:t>
            </w:r>
            <w:r w:rsidR="0033128D">
              <w:rPr>
                <w:sz w:val="24"/>
                <w:szCs w:val="24"/>
              </w:rPr>
              <w:t>Карагайск</w:t>
            </w:r>
            <w:r w:rsidR="00D770CF" w:rsidRPr="007915F7">
              <w:rPr>
                <w:sz w:val="24"/>
                <w:szCs w:val="24"/>
              </w:rPr>
              <w:t>ого</w:t>
            </w:r>
            <w:r w:rsidRPr="007915F7">
              <w:rPr>
                <w:sz w:val="24"/>
                <w:szCs w:val="24"/>
              </w:rPr>
              <w:t xml:space="preserve"> сельского поселения  положений действующего законодательства Российской Федерации 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770CF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Соблюдение муниципальными служащими, установленных законодательством обязанностей</w:t>
            </w:r>
          </w:p>
        </w:tc>
      </w:tr>
      <w:tr w:rsidR="00963F78" w:rsidRPr="007915F7" w:rsidTr="009E2BBE">
        <w:trPr>
          <w:trHeight w:val="72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33128D">
            <w:pPr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  <w:lang w:eastAsia="en-US"/>
              </w:rPr>
              <w:t xml:space="preserve">Взаимодействие Администрации </w:t>
            </w:r>
            <w:r w:rsidR="0033128D">
              <w:rPr>
                <w:b/>
                <w:sz w:val="24"/>
                <w:szCs w:val="24"/>
              </w:rPr>
              <w:t>Карагай</w:t>
            </w:r>
            <w:r w:rsidR="009D38A9" w:rsidRPr="007915F7">
              <w:rPr>
                <w:b/>
                <w:sz w:val="24"/>
                <w:szCs w:val="24"/>
              </w:rPr>
              <w:t xml:space="preserve">ского </w:t>
            </w:r>
            <w:r w:rsidRPr="007915F7">
              <w:rPr>
                <w:b/>
                <w:sz w:val="24"/>
                <w:szCs w:val="24"/>
              </w:rPr>
              <w:t>сельского поселения</w:t>
            </w:r>
            <w:r w:rsidRPr="007915F7">
              <w:rPr>
                <w:b/>
                <w:sz w:val="24"/>
                <w:szCs w:val="24"/>
                <w:lang w:eastAsia="en-US"/>
              </w:rPr>
              <w:t xml:space="preserve"> 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</w:tc>
      </w:tr>
      <w:tr w:rsidR="00963F78" w:rsidRPr="007915F7" w:rsidTr="00B02E5A">
        <w:trPr>
          <w:trHeight w:val="13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3.1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9D38A9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Ведение раздела «Противодействие коррупции» на официальном сайте Администрации </w:t>
            </w:r>
            <w:r w:rsidR="0033128D">
              <w:rPr>
                <w:sz w:val="24"/>
                <w:szCs w:val="24"/>
              </w:rPr>
              <w:t>Карагайско</w:t>
            </w:r>
            <w:r w:rsidR="009D38A9" w:rsidRPr="007915F7">
              <w:rPr>
                <w:sz w:val="24"/>
                <w:szCs w:val="24"/>
              </w:rPr>
              <w:t>го</w:t>
            </w:r>
            <w:r w:rsidRPr="007915F7">
              <w:rPr>
                <w:sz w:val="24"/>
                <w:szCs w:val="24"/>
              </w:rPr>
              <w:t xml:space="preserve"> сельского поселения в информационно-телекоммуникационной сети "Интернет"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D38A9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C6131" w:rsidRPr="007915F7" w:rsidRDefault="006C6131" w:rsidP="00A910E7">
            <w:pPr>
              <w:jc w:val="center"/>
              <w:rPr>
                <w:sz w:val="24"/>
                <w:szCs w:val="24"/>
              </w:rPr>
            </w:pPr>
          </w:p>
          <w:p w:rsidR="006C6131" w:rsidRPr="007915F7" w:rsidRDefault="006C6131" w:rsidP="00A910E7">
            <w:pPr>
              <w:jc w:val="center"/>
              <w:rPr>
                <w:sz w:val="24"/>
                <w:szCs w:val="24"/>
              </w:rPr>
            </w:pP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доступа граждан и организаций к информации об антикоррупционной деятельности Администрации поселения</w:t>
            </w:r>
          </w:p>
        </w:tc>
      </w:tr>
      <w:tr w:rsidR="00963F78" w:rsidRPr="007915F7" w:rsidTr="003C793F">
        <w:trPr>
          <w:trHeight w:val="8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3.2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размещения информации по вопросам противодействия коррупции на информационных стендах, размещенных</w:t>
            </w:r>
          </w:p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 здании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3C793F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3.3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Размещение на официальном сайте Администрации поселения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E2F1D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не менее чем за 5 календарных дней до даты принятия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открытости при принятии муниципальных нормативных актов</w:t>
            </w:r>
          </w:p>
        </w:tc>
      </w:tr>
      <w:tr w:rsidR="00963F78" w:rsidRPr="007915F7" w:rsidTr="00A910E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963F78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eastAsia="en-US"/>
              </w:rPr>
            </w:pPr>
            <w:r w:rsidRPr="007915F7">
              <w:rPr>
                <w:b/>
                <w:sz w:val="24"/>
                <w:szCs w:val="24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963F78" w:rsidRPr="007915F7" w:rsidTr="006A173E">
        <w:trPr>
          <w:trHeight w:val="9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4.1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  <w:highlight w:val="yellow"/>
              </w:rPr>
            </w:pPr>
            <w:r w:rsidRPr="007915F7">
              <w:rPr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</w:t>
            </w:r>
            <w:r w:rsidR="00852E3E" w:rsidRPr="007915F7">
              <w:rPr>
                <w:sz w:val="24"/>
                <w:szCs w:val="24"/>
              </w:rPr>
              <w:t xml:space="preserve">вии </w:t>
            </w:r>
            <w:r w:rsidRPr="007915F7">
              <w:rPr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834E5" w:rsidP="00A910E7">
            <w:pPr>
              <w:rPr>
                <w:sz w:val="24"/>
                <w:szCs w:val="24"/>
                <w:highlight w:val="yellow"/>
              </w:rPr>
            </w:pPr>
            <w:r w:rsidRPr="007915F7">
              <w:rPr>
                <w:sz w:val="24"/>
                <w:szCs w:val="24"/>
              </w:rPr>
              <w:t xml:space="preserve"> Специалисты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4834E5">
            <w:pPr>
              <w:pStyle w:val="ab"/>
            </w:pPr>
            <w:r w:rsidRPr="007915F7">
              <w:t xml:space="preserve">Выявление в нормативных правовых актах и проектах нормативных правовых актов коррупциогенных факторов, </w:t>
            </w:r>
            <w:r w:rsidRPr="007915F7">
              <w:rPr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7915F7">
              <w:t xml:space="preserve"> и их исключение</w:t>
            </w:r>
          </w:p>
        </w:tc>
      </w:tr>
      <w:tr w:rsidR="00963F78" w:rsidRPr="007915F7" w:rsidTr="004834E5">
        <w:trPr>
          <w:trHeight w:val="11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Проведение анализа коррупциогенных факторов, выявленных органами прокуратуры 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834E5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Совершенствование  работы  по  организации  антикоррупционной экспертизы</w:t>
            </w:r>
          </w:p>
        </w:tc>
      </w:tr>
      <w:tr w:rsidR="00963F78" w:rsidRPr="007915F7" w:rsidTr="00B02E5A">
        <w:trPr>
          <w:trHeight w:val="19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4.3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4834E5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4834E5">
            <w:pPr>
              <w:pStyle w:val="ab"/>
            </w:pPr>
            <w:r w:rsidRPr="007915F7"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963F78" w:rsidRPr="007915F7" w:rsidTr="006A173E">
        <w:trPr>
          <w:trHeight w:val="13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4.4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33128D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Направление муниципальных нормативных правовых актов в прокуратуру </w:t>
            </w:r>
            <w:r w:rsidR="0033128D">
              <w:rPr>
                <w:sz w:val="24"/>
                <w:szCs w:val="24"/>
              </w:rPr>
              <w:t>Усть-Коксинского</w:t>
            </w:r>
            <w:r w:rsidRPr="007915F7">
              <w:rPr>
                <w:sz w:val="24"/>
                <w:szCs w:val="24"/>
              </w:rPr>
              <w:t xml:space="preserve">  района для проведени</w:t>
            </w:r>
            <w:r w:rsidR="0018305B" w:rsidRPr="007915F7">
              <w:rPr>
                <w:sz w:val="24"/>
                <w:szCs w:val="24"/>
              </w:rPr>
              <w:t xml:space="preserve">я антикоррупционной экспертизы </w:t>
            </w:r>
            <w:r w:rsidRPr="007915F7">
              <w:rPr>
                <w:sz w:val="24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18305B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Ведущий специалист</w:t>
            </w:r>
            <w:proofErr w:type="gramStart"/>
            <w:r w:rsidR="0033128D">
              <w:rPr>
                <w:sz w:val="24"/>
                <w:szCs w:val="24"/>
              </w:rPr>
              <w:t>1</w:t>
            </w:r>
            <w:proofErr w:type="gramEnd"/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Выявление и устранение коррупциогенных факторов в нормативных правовых актах</w:t>
            </w:r>
          </w:p>
        </w:tc>
      </w:tr>
      <w:tr w:rsidR="006A173E" w:rsidRPr="007915F7" w:rsidTr="007E7771">
        <w:trPr>
          <w:trHeight w:val="63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A173E" w:rsidRPr="00101BFD" w:rsidRDefault="006A173E" w:rsidP="00101BFD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7915F7">
              <w:rPr>
                <w:b/>
                <w:sz w:val="24"/>
                <w:szCs w:val="24"/>
              </w:rPr>
              <w:t>Антикоррупционные мероприятия в сфере использования недвижимого имущества,</w:t>
            </w:r>
            <w:r w:rsidR="00101BFD">
              <w:rPr>
                <w:b/>
                <w:sz w:val="24"/>
                <w:szCs w:val="24"/>
              </w:rPr>
              <w:t xml:space="preserve"> </w:t>
            </w:r>
            <w:r w:rsidRPr="00101BFD">
              <w:rPr>
                <w:b/>
                <w:sz w:val="24"/>
                <w:szCs w:val="24"/>
              </w:rPr>
              <w:t>муниципального заказа</w:t>
            </w:r>
          </w:p>
        </w:tc>
      </w:tr>
      <w:tr w:rsidR="00963F78" w:rsidRPr="007915F7" w:rsidTr="00B02E5A">
        <w:trPr>
          <w:trHeight w:val="3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5.1.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pStyle w:val="ab"/>
            </w:pPr>
            <w:r w:rsidRPr="007915F7">
              <w:t>Мониторинг и выявление коррупционных рисков в деятельности админист</w:t>
            </w:r>
            <w:r w:rsidR="00130D23" w:rsidRPr="007915F7">
              <w:t xml:space="preserve">рации </w:t>
            </w:r>
            <w:r w:rsidR="0033128D">
              <w:t>Карагайско</w:t>
            </w:r>
            <w:r w:rsidR="00130D23" w:rsidRPr="007915F7">
              <w:t>го</w:t>
            </w:r>
            <w:r w:rsidRPr="007915F7">
              <w:t xml:space="preserve"> сельского поселения при распоряжении земельными участками, находящимися в муниципальной собственности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130D23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130D23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</w:t>
            </w:r>
            <w:r w:rsidR="00963F78" w:rsidRPr="007915F7">
              <w:rPr>
                <w:sz w:val="24"/>
                <w:szCs w:val="24"/>
              </w:rPr>
              <w:t xml:space="preserve"> соблюдения требований земельного законодательства, при распоряжении земельными участками</w:t>
            </w:r>
          </w:p>
        </w:tc>
      </w:tr>
      <w:tr w:rsidR="00963F78" w:rsidRPr="007915F7" w:rsidTr="00B02E5A">
        <w:trPr>
          <w:trHeight w:val="3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5.2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pStyle w:val="ab"/>
            </w:pPr>
            <w:r w:rsidRPr="007915F7">
              <w:t>Осуществление ведения реестра заключенных  муниципальных контрактов для нужд поселения в соответствии с требованиями Федерального закона от 05 апреля 2013 года № 44-ФЗ «О контрактной системе в сфере закупок товаров,  работ, услуг для государственных и муни</w:t>
            </w:r>
            <w:r w:rsidR="00130D23" w:rsidRPr="007915F7">
              <w:t>ципальных нужд</w:t>
            </w:r>
            <w:r w:rsidRPr="007915F7">
              <w:t>»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33128D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>Карагай</w:t>
            </w:r>
            <w:r w:rsidRPr="007915F7">
              <w:rPr>
                <w:sz w:val="24"/>
                <w:szCs w:val="24"/>
              </w:rPr>
              <w:t xml:space="preserve">ской </w:t>
            </w:r>
            <w:r>
              <w:rPr>
                <w:sz w:val="24"/>
                <w:szCs w:val="24"/>
              </w:rPr>
              <w:t xml:space="preserve"> </w:t>
            </w:r>
            <w:r w:rsidRPr="007915F7">
              <w:rPr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постоянно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3F78" w:rsidRPr="007915F7" w:rsidRDefault="00963F78" w:rsidP="00A910E7">
            <w:pPr>
              <w:jc w:val="center"/>
              <w:rPr>
                <w:b/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</w:t>
            </w:r>
            <w:r w:rsidR="00130D23" w:rsidRPr="007915F7">
              <w:rPr>
                <w:sz w:val="24"/>
                <w:szCs w:val="24"/>
              </w:rPr>
              <w:t xml:space="preserve">ля нужд Администрации </w:t>
            </w:r>
            <w:r w:rsidR="0033128D">
              <w:rPr>
                <w:sz w:val="24"/>
                <w:szCs w:val="24"/>
              </w:rPr>
              <w:t>Карагайск</w:t>
            </w:r>
            <w:r w:rsidR="00130D23" w:rsidRPr="007915F7">
              <w:rPr>
                <w:sz w:val="24"/>
                <w:szCs w:val="24"/>
              </w:rPr>
              <w:t>ого</w:t>
            </w:r>
            <w:r w:rsidRPr="007915F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32DBC" w:rsidRPr="007915F7" w:rsidTr="005245C3">
        <w:trPr>
          <w:trHeight w:val="30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DBC" w:rsidRPr="007915F7" w:rsidRDefault="00A32DBC" w:rsidP="00630858">
            <w:pPr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proofErr w:type="gramStart"/>
            <w:r w:rsidRPr="007915F7">
              <w:rPr>
                <w:b/>
                <w:bCs/>
                <w:color w:val="1E1E1E"/>
                <w:sz w:val="24"/>
                <w:szCs w:val="24"/>
                <w:shd w:val="clear" w:color="auto" w:fill="FFFFFF"/>
              </w:rPr>
              <w:lastRenderedPageBreak/>
              <w:t>Контроль за</w:t>
            </w:r>
            <w:proofErr w:type="gramEnd"/>
            <w:r w:rsidRPr="007915F7">
              <w:rPr>
                <w:b/>
                <w:bCs/>
                <w:color w:val="1E1E1E"/>
                <w:sz w:val="24"/>
                <w:szCs w:val="24"/>
                <w:shd w:val="clear" w:color="auto" w:fill="FFFFFF"/>
              </w:rPr>
              <w:t xml:space="preserve"> выполнением мероприятий, предусмотренных настоящим Планом</w:t>
            </w:r>
          </w:p>
        </w:tc>
      </w:tr>
      <w:tr w:rsidR="00963F78" w:rsidRPr="007915F7" w:rsidTr="00B02E5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6.1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630858">
            <w:pPr>
              <w:jc w:val="both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Подготовка отчета о реализации мероприятий плана по противодействию коррупции в Администрации </w:t>
            </w:r>
            <w:r w:rsidR="0033128D">
              <w:rPr>
                <w:sz w:val="24"/>
                <w:szCs w:val="24"/>
              </w:rPr>
              <w:t>Карагайско</w:t>
            </w:r>
            <w:r w:rsidR="00630858" w:rsidRPr="007915F7">
              <w:rPr>
                <w:sz w:val="24"/>
                <w:szCs w:val="24"/>
              </w:rPr>
              <w:t>го</w:t>
            </w:r>
            <w:r w:rsidRPr="007915F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D55C00" w:rsidP="0033128D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 xml:space="preserve">Ведущий специалист </w:t>
            </w:r>
            <w:r w:rsidR="0033128D">
              <w:rPr>
                <w:sz w:val="24"/>
                <w:szCs w:val="24"/>
              </w:rPr>
              <w:t>1</w:t>
            </w:r>
            <w:r w:rsidRPr="007915F7">
              <w:rPr>
                <w:sz w:val="24"/>
                <w:szCs w:val="24"/>
              </w:rPr>
              <w:t xml:space="preserve"> разряда администрации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ежегодно</w:t>
            </w:r>
          </w:p>
          <w:p w:rsidR="00963F78" w:rsidRPr="007915F7" w:rsidRDefault="00963F78" w:rsidP="00A91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3F78" w:rsidRPr="007915F7" w:rsidRDefault="00963F78" w:rsidP="00A910E7">
            <w:pPr>
              <w:rPr>
                <w:sz w:val="24"/>
                <w:szCs w:val="24"/>
              </w:rPr>
            </w:pPr>
            <w:r w:rsidRPr="007915F7">
              <w:rPr>
                <w:sz w:val="24"/>
                <w:szCs w:val="24"/>
              </w:rPr>
              <w:t>Результаты реализации мероприятий плана</w:t>
            </w:r>
          </w:p>
        </w:tc>
      </w:tr>
    </w:tbl>
    <w:p w:rsidR="00963F78" w:rsidRPr="007915F7" w:rsidRDefault="00963F78" w:rsidP="00963F78">
      <w:pPr>
        <w:pStyle w:val="p2"/>
        <w:spacing w:before="0" w:beforeAutospacing="0" w:after="0" w:afterAutospacing="0"/>
      </w:pPr>
    </w:p>
    <w:p w:rsidR="00963F78" w:rsidRPr="007915F7" w:rsidRDefault="00963F78" w:rsidP="00002D79">
      <w:pPr>
        <w:jc w:val="both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Pr="007915F7" w:rsidRDefault="00F713AC" w:rsidP="00F713AC">
      <w:pPr>
        <w:jc w:val="center"/>
        <w:rPr>
          <w:b/>
          <w:sz w:val="24"/>
          <w:szCs w:val="24"/>
        </w:rPr>
      </w:pPr>
    </w:p>
    <w:p w:rsidR="00F713AC" w:rsidRDefault="00F713AC" w:rsidP="00F713AC">
      <w:pPr>
        <w:jc w:val="center"/>
        <w:rPr>
          <w:b/>
          <w:sz w:val="28"/>
          <w:szCs w:val="28"/>
        </w:rPr>
      </w:pPr>
    </w:p>
    <w:p w:rsidR="00F713AC" w:rsidRDefault="00F713AC" w:rsidP="00F713AC">
      <w:pPr>
        <w:jc w:val="center"/>
        <w:rPr>
          <w:b/>
          <w:sz w:val="28"/>
          <w:szCs w:val="28"/>
        </w:rPr>
      </w:pPr>
    </w:p>
    <w:p w:rsidR="00F713AC" w:rsidRDefault="00F713AC" w:rsidP="00F713AC">
      <w:pPr>
        <w:jc w:val="center"/>
        <w:rPr>
          <w:b/>
          <w:sz w:val="28"/>
          <w:szCs w:val="28"/>
        </w:rPr>
      </w:pPr>
    </w:p>
    <w:sectPr w:rsidR="00F713AC" w:rsidSect="00A5143C">
      <w:pgSz w:w="11906" w:h="16838"/>
      <w:pgMar w:top="567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794F"/>
    <w:multiLevelType w:val="hybridMultilevel"/>
    <w:tmpl w:val="67A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B021E"/>
    <w:multiLevelType w:val="hybridMultilevel"/>
    <w:tmpl w:val="F9ACE44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F7671"/>
    <w:multiLevelType w:val="multilevel"/>
    <w:tmpl w:val="572CB1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91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3">
    <w:nsid w:val="259B6F25"/>
    <w:multiLevelType w:val="hybridMultilevel"/>
    <w:tmpl w:val="E1F29922"/>
    <w:lvl w:ilvl="0" w:tplc="15769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93144"/>
    <w:multiLevelType w:val="hybridMultilevel"/>
    <w:tmpl w:val="A6C2FAD0"/>
    <w:lvl w:ilvl="0" w:tplc="BE88D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74438"/>
    <w:multiLevelType w:val="hybridMultilevel"/>
    <w:tmpl w:val="1CB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93894"/>
    <w:multiLevelType w:val="hybridMultilevel"/>
    <w:tmpl w:val="AEC6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970E6"/>
    <w:multiLevelType w:val="hybridMultilevel"/>
    <w:tmpl w:val="F88E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4E5C"/>
    <w:rsid w:val="00002D79"/>
    <w:rsid w:val="00021C46"/>
    <w:rsid w:val="000273E2"/>
    <w:rsid w:val="000650BF"/>
    <w:rsid w:val="00096567"/>
    <w:rsid w:val="000B43A1"/>
    <w:rsid w:val="00101BFD"/>
    <w:rsid w:val="00130D23"/>
    <w:rsid w:val="00154968"/>
    <w:rsid w:val="001553E5"/>
    <w:rsid w:val="00155DBF"/>
    <w:rsid w:val="00166C27"/>
    <w:rsid w:val="0018305B"/>
    <w:rsid w:val="001861EC"/>
    <w:rsid w:val="001969CE"/>
    <w:rsid w:val="001A1C05"/>
    <w:rsid w:val="001B1C81"/>
    <w:rsid w:val="001B2C73"/>
    <w:rsid w:val="001E4B1D"/>
    <w:rsid w:val="001F74D7"/>
    <w:rsid w:val="00223D47"/>
    <w:rsid w:val="00231A9F"/>
    <w:rsid w:val="002B1549"/>
    <w:rsid w:val="002B4274"/>
    <w:rsid w:val="002C2565"/>
    <w:rsid w:val="002C4FC5"/>
    <w:rsid w:val="002E6E36"/>
    <w:rsid w:val="002F17AB"/>
    <w:rsid w:val="0033128D"/>
    <w:rsid w:val="003456A0"/>
    <w:rsid w:val="00381929"/>
    <w:rsid w:val="00381C9E"/>
    <w:rsid w:val="003A073B"/>
    <w:rsid w:val="003A5667"/>
    <w:rsid w:val="003B49B0"/>
    <w:rsid w:val="003C793F"/>
    <w:rsid w:val="003F13C6"/>
    <w:rsid w:val="004165D8"/>
    <w:rsid w:val="00421875"/>
    <w:rsid w:val="0042688D"/>
    <w:rsid w:val="004359BB"/>
    <w:rsid w:val="004548BE"/>
    <w:rsid w:val="00464685"/>
    <w:rsid w:val="004834E5"/>
    <w:rsid w:val="004A042C"/>
    <w:rsid w:val="004D072B"/>
    <w:rsid w:val="004D091F"/>
    <w:rsid w:val="004D78FC"/>
    <w:rsid w:val="00521AF0"/>
    <w:rsid w:val="0052432F"/>
    <w:rsid w:val="005350AD"/>
    <w:rsid w:val="00545034"/>
    <w:rsid w:val="00551391"/>
    <w:rsid w:val="00552071"/>
    <w:rsid w:val="005820CA"/>
    <w:rsid w:val="005B43BB"/>
    <w:rsid w:val="005E70D8"/>
    <w:rsid w:val="00612E9D"/>
    <w:rsid w:val="00614781"/>
    <w:rsid w:val="006160CD"/>
    <w:rsid w:val="00627EA7"/>
    <w:rsid w:val="00630858"/>
    <w:rsid w:val="0063341A"/>
    <w:rsid w:val="0064442D"/>
    <w:rsid w:val="00665F83"/>
    <w:rsid w:val="006750ED"/>
    <w:rsid w:val="00680753"/>
    <w:rsid w:val="0068728E"/>
    <w:rsid w:val="00693BD9"/>
    <w:rsid w:val="006A0C6F"/>
    <w:rsid w:val="006A0DD6"/>
    <w:rsid w:val="006A173E"/>
    <w:rsid w:val="006C6131"/>
    <w:rsid w:val="006E2DF5"/>
    <w:rsid w:val="00711BF2"/>
    <w:rsid w:val="00716C91"/>
    <w:rsid w:val="00733D66"/>
    <w:rsid w:val="007352C0"/>
    <w:rsid w:val="00745FB8"/>
    <w:rsid w:val="007576D1"/>
    <w:rsid w:val="00760FAA"/>
    <w:rsid w:val="007621C9"/>
    <w:rsid w:val="007659B5"/>
    <w:rsid w:val="007915F7"/>
    <w:rsid w:val="007B6BCC"/>
    <w:rsid w:val="007C6FC9"/>
    <w:rsid w:val="007D28C0"/>
    <w:rsid w:val="007F34D9"/>
    <w:rsid w:val="00815E7F"/>
    <w:rsid w:val="00827F16"/>
    <w:rsid w:val="00842CD7"/>
    <w:rsid w:val="008435FF"/>
    <w:rsid w:val="00852E3E"/>
    <w:rsid w:val="00861D84"/>
    <w:rsid w:val="0089703C"/>
    <w:rsid w:val="008A2832"/>
    <w:rsid w:val="008B2F23"/>
    <w:rsid w:val="008B5354"/>
    <w:rsid w:val="008B64B9"/>
    <w:rsid w:val="008E3577"/>
    <w:rsid w:val="008E63CA"/>
    <w:rsid w:val="008F2703"/>
    <w:rsid w:val="0092112B"/>
    <w:rsid w:val="0093045D"/>
    <w:rsid w:val="00942D3A"/>
    <w:rsid w:val="00963F78"/>
    <w:rsid w:val="00972319"/>
    <w:rsid w:val="00975914"/>
    <w:rsid w:val="00980A92"/>
    <w:rsid w:val="009855F6"/>
    <w:rsid w:val="00990C37"/>
    <w:rsid w:val="00990E85"/>
    <w:rsid w:val="009B0144"/>
    <w:rsid w:val="009B7A39"/>
    <w:rsid w:val="009D38A9"/>
    <w:rsid w:val="009E2BBE"/>
    <w:rsid w:val="00A12DC6"/>
    <w:rsid w:val="00A149FF"/>
    <w:rsid w:val="00A2574C"/>
    <w:rsid w:val="00A32DBC"/>
    <w:rsid w:val="00A431AB"/>
    <w:rsid w:val="00A5143C"/>
    <w:rsid w:val="00A90C28"/>
    <w:rsid w:val="00AB3740"/>
    <w:rsid w:val="00AC37E4"/>
    <w:rsid w:val="00AC4CB8"/>
    <w:rsid w:val="00AC4E5C"/>
    <w:rsid w:val="00AD63B3"/>
    <w:rsid w:val="00AE30D0"/>
    <w:rsid w:val="00AF6DE6"/>
    <w:rsid w:val="00B02E5A"/>
    <w:rsid w:val="00B339E3"/>
    <w:rsid w:val="00B42BD7"/>
    <w:rsid w:val="00B54C37"/>
    <w:rsid w:val="00B8671D"/>
    <w:rsid w:val="00B87F75"/>
    <w:rsid w:val="00BB0AE9"/>
    <w:rsid w:val="00BC276F"/>
    <w:rsid w:val="00BC686E"/>
    <w:rsid w:val="00BD1386"/>
    <w:rsid w:val="00BF13F9"/>
    <w:rsid w:val="00BF5CCA"/>
    <w:rsid w:val="00C00626"/>
    <w:rsid w:val="00C16AC1"/>
    <w:rsid w:val="00C2023E"/>
    <w:rsid w:val="00C30386"/>
    <w:rsid w:val="00C416DC"/>
    <w:rsid w:val="00CA6271"/>
    <w:rsid w:val="00CB76C0"/>
    <w:rsid w:val="00CC6654"/>
    <w:rsid w:val="00CD01F3"/>
    <w:rsid w:val="00D05B63"/>
    <w:rsid w:val="00D07B16"/>
    <w:rsid w:val="00D34541"/>
    <w:rsid w:val="00D477D2"/>
    <w:rsid w:val="00D55C00"/>
    <w:rsid w:val="00D57CE5"/>
    <w:rsid w:val="00D6317A"/>
    <w:rsid w:val="00D770CF"/>
    <w:rsid w:val="00D94BC3"/>
    <w:rsid w:val="00DA03CE"/>
    <w:rsid w:val="00DB2901"/>
    <w:rsid w:val="00DC03FF"/>
    <w:rsid w:val="00DC1785"/>
    <w:rsid w:val="00DC3106"/>
    <w:rsid w:val="00DD4D48"/>
    <w:rsid w:val="00DE0C13"/>
    <w:rsid w:val="00DE1BBF"/>
    <w:rsid w:val="00DE2F1D"/>
    <w:rsid w:val="00E06E9D"/>
    <w:rsid w:val="00E117DC"/>
    <w:rsid w:val="00E2385A"/>
    <w:rsid w:val="00E26BFB"/>
    <w:rsid w:val="00E543BA"/>
    <w:rsid w:val="00E60F73"/>
    <w:rsid w:val="00E7056E"/>
    <w:rsid w:val="00E83889"/>
    <w:rsid w:val="00E868C4"/>
    <w:rsid w:val="00E94BC5"/>
    <w:rsid w:val="00E96F10"/>
    <w:rsid w:val="00EA0D98"/>
    <w:rsid w:val="00EB6293"/>
    <w:rsid w:val="00EC7829"/>
    <w:rsid w:val="00EE0588"/>
    <w:rsid w:val="00EE7AB4"/>
    <w:rsid w:val="00F116FB"/>
    <w:rsid w:val="00F1607A"/>
    <w:rsid w:val="00F4170F"/>
    <w:rsid w:val="00F713AC"/>
    <w:rsid w:val="00F77031"/>
    <w:rsid w:val="00F86A6C"/>
    <w:rsid w:val="00F96BE5"/>
    <w:rsid w:val="00FD73FE"/>
    <w:rsid w:val="00FE4076"/>
    <w:rsid w:val="00FF0BE9"/>
    <w:rsid w:val="00FF4D59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E5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qFormat/>
    <w:rsid w:val="00C2023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5C"/>
    <w:pPr>
      <w:autoSpaceDE/>
      <w:autoSpaceDN/>
      <w:adjustRightInd/>
      <w:ind w:right="6"/>
    </w:pPr>
    <w:rPr>
      <w:snapToGrid w:val="0"/>
      <w:sz w:val="22"/>
    </w:rPr>
  </w:style>
  <w:style w:type="paragraph" w:customStyle="1" w:styleId="ConsPlusNormal">
    <w:name w:val="ConsPlusNormal"/>
    <w:rsid w:val="00AC4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C4E5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C4"/>
    <w:rPr>
      <w:snapToGrid w:val="0"/>
      <w:sz w:val="22"/>
    </w:rPr>
  </w:style>
  <w:style w:type="paragraph" w:styleId="a6">
    <w:name w:val="List Paragraph"/>
    <w:basedOn w:val="a"/>
    <w:uiPriority w:val="34"/>
    <w:qFormat/>
    <w:rsid w:val="00E868C4"/>
    <w:pPr>
      <w:ind w:left="720"/>
      <w:contextualSpacing/>
    </w:pPr>
  </w:style>
  <w:style w:type="character" w:styleId="a7">
    <w:name w:val="Hyperlink"/>
    <w:basedOn w:val="a0"/>
    <w:uiPriority w:val="99"/>
    <w:rsid w:val="00C2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3E"/>
  </w:style>
  <w:style w:type="character" w:styleId="a8">
    <w:name w:val="Emphasis"/>
    <w:basedOn w:val="a0"/>
    <w:qFormat/>
    <w:rsid w:val="00C2023E"/>
    <w:rPr>
      <w:i/>
      <w:iCs/>
    </w:rPr>
  </w:style>
  <w:style w:type="paragraph" w:customStyle="1" w:styleId="a9">
    <w:name w:val="Знак"/>
    <w:basedOn w:val="a"/>
    <w:rsid w:val="00F713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F71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F713A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No Spacing"/>
    <w:qFormat/>
    <w:rsid w:val="00F713AC"/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BC2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963F7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2">
    <w:name w:val="p2"/>
    <w:basedOn w:val="a"/>
    <w:rsid w:val="00963F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33128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312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E5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qFormat/>
    <w:rsid w:val="00C2023E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4E5C"/>
    <w:pPr>
      <w:autoSpaceDE/>
      <w:autoSpaceDN/>
      <w:adjustRightInd/>
      <w:ind w:right="6"/>
    </w:pPr>
    <w:rPr>
      <w:snapToGrid w:val="0"/>
      <w:sz w:val="22"/>
    </w:rPr>
  </w:style>
  <w:style w:type="paragraph" w:customStyle="1" w:styleId="ConsPlusNormal">
    <w:name w:val="ConsPlusNormal"/>
    <w:rsid w:val="00AC4E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C4E5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E868C4"/>
    <w:rPr>
      <w:snapToGrid w:val="0"/>
      <w:sz w:val="22"/>
    </w:rPr>
  </w:style>
  <w:style w:type="paragraph" w:styleId="a6">
    <w:name w:val="List Paragraph"/>
    <w:basedOn w:val="a"/>
    <w:uiPriority w:val="34"/>
    <w:qFormat/>
    <w:rsid w:val="00E868C4"/>
    <w:pPr>
      <w:ind w:left="720"/>
      <w:contextualSpacing/>
    </w:pPr>
  </w:style>
  <w:style w:type="character" w:styleId="a7">
    <w:name w:val="Hyperlink"/>
    <w:basedOn w:val="a0"/>
    <w:uiPriority w:val="99"/>
    <w:rsid w:val="00C2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23E"/>
  </w:style>
  <w:style w:type="character" w:styleId="a8">
    <w:name w:val="Emphasis"/>
    <w:basedOn w:val="a0"/>
    <w:qFormat/>
    <w:rsid w:val="00C2023E"/>
    <w:rPr>
      <w:i/>
      <w:iCs/>
    </w:rPr>
  </w:style>
  <w:style w:type="paragraph" w:customStyle="1" w:styleId="a9">
    <w:name w:val=" Знак"/>
    <w:basedOn w:val="a"/>
    <w:rsid w:val="00F713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F71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F713A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No Spacing"/>
    <w:qFormat/>
    <w:rsid w:val="00F713AC"/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BC27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963F7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2">
    <w:name w:val="p2"/>
    <w:basedOn w:val="a"/>
    <w:rsid w:val="00963F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9F81-300E-4D3B-B145-1115C7C7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Links>
    <vt:vector size="6" baseType="variant"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sa=t&amp;rct=j&amp;q=%D1%80%D0%B0%D1%81%D0%BF%D0%BE%D1%80%D1%8F%D0%B6%D0%B5%D0%BD%D0%B8%D0%B5%20%D0%B2%D1%8B%D0%B3%D0%BE%D0%B2%D0%BE%D1%80%20%D0%BF%D0%BE%20%D0%B8%D1%82%D0%BE%D0%B3%D0%B0%D0%BC%20%D0%BF%D1%80%D0%BE%D0%B2%D0%B5%D1%80%D0%BA%D0%B8%20%D1%81%D0%BF%D0%B5%D1%86%D0%B8%D0%B0%D0%BB%D0%B8%D1%81%D1%82%D1%83&amp;source=web&amp;cd=3&amp;ved=0CDwQFjAC&amp;url=http%3A%2F%2Fdocs.pravo.ru%2Fdocument%2Fview%2F27721527%2F&amp;ei=ZdT4UOuqI8nm4QSUj4CQBA&amp;usg=AFQjCNFeXrpHUfI9QCE-eXF40FvLhyiKFQ&amp;bvm=bv.41248874,d.b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User</cp:lastModifiedBy>
  <cp:revision>55</cp:revision>
  <cp:lastPrinted>2022-01-17T11:35:00Z</cp:lastPrinted>
  <dcterms:created xsi:type="dcterms:W3CDTF">2020-03-27T05:44:00Z</dcterms:created>
  <dcterms:modified xsi:type="dcterms:W3CDTF">2022-01-17T11:36:00Z</dcterms:modified>
</cp:coreProperties>
</file>