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E9" w:rsidRDefault="005F5DE9" w:rsidP="005F5D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F0FEB">
        <w:rPr>
          <w:noProof/>
          <w:sz w:val="28"/>
          <w:szCs w:val="28"/>
        </w:rPr>
        <w:drawing>
          <wp:inline distT="0" distB="0" distL="0" distR="0" wp14:anchorId="41226E7C" wp14:editId="60F55EE4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DE9" w:rsidRDefault="005F5DE9" w:rsidP="00315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5DE9" w:rsidRDefault="005F5DE9" w:rsidP="00315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Важно знать: </w:t>
      </w:r>
    </w:p>
    <w:p w:rsidR="00315648" w:rsidRDefault="005F5DE9" w:rsidP="00315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315648" w:rsidRPr="00315648">
        <w:rPr>
          <w:rFonts w:ascii="Times New Roman" w:hAnsi="Times New Roman"/>
          <w:b/>
          <w:bCs/>
          <w:sz w:val="28"/>
          <w:szCs w:val="28"/>
        </w:rPr>
        <w:t xml:space="preserve">тметка в Едином государственном реестре недвижимости </w:t>
      </w:r>
    </w:p>
    <w:p w:rsidR="00315648" w:rsidRDefault="00315648" w:rsidP="00315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5648">
        <w:rPr>
          <w:rFonts w:ascii="Times New Roman" w:hAnsi="Times New Roman"/>
          <w:b/>
          <w:bCs/>
          <w:sz w:val="28"/>
          <w:szCs w:val="28"/>
        </w:rPr>
        <w:t>о возмож</w:t>
      </w:r>
      <w:r w:rsidR="005F5DE9">
        <w:rPr>
          <w:rFonts w:ascii="Times New Roman" w:hAnsi="Times New Roman"/>
          <w:b/>
          <w:bCs/>
          <w:sz w:val="28"/>
          <w:szCs w:val="28"/>
        </w:rPr>
        <w:t>ности электронной регистрации</w:t>
      </w:r>
    </w:p>
    <w:p w:rsidR="00315648" w:rsidRDefault="00315648" w:rsidP="00315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648" w:rsidRPr="00315648" w:rsidRDefault="00315648" w:rsidP="00315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787" w:rsidRPr="00877751" w:rsidRDefault="00646787" w:rsidP="00315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751">
        <w:rPr>
          <w:rFonts w:ascii="Times New Roman" w:hAnsi="Times New Roman"/>
          <w:sz w:val="28"/>
          <w:szCs w:val="28"/>
        </w:rPr>
        <w:t xml:space="preserve">13 августа 2019 года вступил в силу Федеральный </w:t>
      </w:r>
      <w:hyperlink r:id="rId6" w:history="1">
        <w:r w:rsidRPr="005F5DE9">
          <w:rPr>
            <w:rFonts w:ascii="Times New Roman" w:hAnsi="Times New Roman"/>
            <w:sz w:val="28"/>
            <w:szCs w:val="28"/>
          </w:rPr>
          <w:t>закон</w:t>
        </w:r>
      </w:hyperlink>
      <w:r w:rsidRPr="00877751">
        <w:rPr>
          <w:rFonts w:ascii="Times New Roman" w:hAnsi="Times New Roman"/>
          <w:sz w:val="28"/>
          <w:szCs w:val="28"/>
        </w:rPr>
        <w:t xml:space="preserve"> от 2 августа 2019 года N 286-ФЗ "О внесении изменений в Федеральный закон "О государств</w:t>
      </w:r>
      <w:r w:rsidR="00130DBD" w:rsidRPr="00877751">
        <w:rPr>
          <w:rFonts w:ascii="Times New Roman" w:hAnsi="Times New Roman"/>
          <w:sz w:val="28"/>
          <w:szCs w:val="28"/>
        </w:rPr>
        <w:t>енной регистрации недвижимости"</w:t>
      </w:r>
      <w:r w:rsidRPr="00877751">
        <w:rPr>
          <w:rFonts w:ascii="Times New Roman" w:hAnsi="Times New Roman"/>
          <w:sz w:val="28"/>
          <w:szCs w:val="28"/>
        </w:rPr>
        <w:t xml:space="preserve">. Указанным </w:t>
      </w:r>
      <w:r w:rsidR="005F5DE9">
        <w:rPr>
          <w:rFonts w:ascii="Times New Roman" w:hAnsi="Times New Roman"/>
          <w:sz w:val="28"/>
          <w:szCs w:val="28"/>
        </w:rPr>
        <w:t>законом предусмотрено внесение в Единый</w:t>
      </w:r>
      <w:r w:rsidRPr="00877751">
        <w:rPr>
          <w:rFonts w:ascii="Times New Roman" w:hAnsi="Times New Roman"/>
          <w:sz w:val="28"/>
          <w:szCs w:val="28"/>
        </w:rPr>
        <w:t xml:space="preserve"> государственном реестре </w:t>
      </w:r>
      <w:proofErr w:type="gramStart"/>
      <w:r w:rsidRPr="00877751">
        <w:rPr>
          <w:rFonts w:ascii="Times New Roman" w:hAnsi="Times New Roman"/>
          <w:sz w:val="28"/>
          <w:szCs w:val="28"/>
        </w:rPr>
        <w:t>недвижимости</w:t>
      </w:r>
      <w:r w:rsidR="005F5DE9">
        <w:rPr>
          <w:rFonts w:ascii="Times New Roman" w:hAnsi="Times New Roman"/>
          <w:sz w:val="28"/>
          <w:szCs w:val="28"/>
        </w:rPr>
        <w:t xml:space="preserve"> </w:t>
      </w:r>
      <w:r w:rsidRPr="00877751">
        <w:rPr>
          <w:rFonts w:ascii="Times New Roman" w:hAnsi="Times New Roman"/>
          <w:sz w:val="28"/>
          <w:szCs w:val="28"/>
        </w:rPr>
        <w:t xml:space="preserve"> </w:t>
      </w:r>
      <w:r w:rsidR="005F5DE9">
        <w:rPr>
          <w:rFonts w:ascii="Times New Roman" w:hAnsi="Times New Roman"/>
          <w:sz w:val="28"/>
          <w:szCs w:val="28"/>
        </w:rPr>
        <w:t>(</w:t>
      </w:r>
      <w:proofErr w:type="gramEnd"/>
      <w:r w:rsidR="005F5DE9">
        <w:rPr>
          <w:rFonts w:ascii="Times New Roman" w:hAnsi="Times New Roman"/>
          <w:sz w:val="28"/>
          <w:szCs w:val="28"/>
        </w:rPr>
        <w:t xml:space="preserve">далее – ЕГРН) </w:t>
      </w:r>
      <w:r w:rsidRPr="00877751">
        <w:rPr>
          <w:rFonts w:ascii="Times New Roman" w:hAnsi="Times New Roman"/>
          <w:sz w:val="28"/>
          <w:szCs w:val="28"/>
        </w:rPr>
        <w:t>новой отметки - о возможности государственной регистрации перехода, прекращения права собственности гражданина на объект недвижимости на основании заявления, подписанного электронной подписью</w:t>
      </w:r>
      <w:r w:rsidR="005F5DE9">
        <w:rPr>
          <w:rFonts w:ascii="Times New Roman" w:hAnsi="Times New Roman"/>
          <w:sz w:val="28"/>
          <w:szCs w:val="28"/>
        </w:rPr>
        <w:t>.</w:t>
      </w:r>
    </w:p>
    <w:p w:rsidR="00646787" w:rsidRPr="00877751" w:rsidRDefault="00646787" w:rsidP="00315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751">
        <w:rPr>
          <w:rFonts w:ascii="Times New Roman" w:hAnsi="Times New Roman"/>
          <w:sz w:val="28"/>
          <w:szCs w:val="28"/>
        </w:rPr>
        <w:t xml:space="preserve">При представлении физическим лицом, за которым в </w:t>
      </w:r>
      <w:r w:rsidR="005F5DE9">
        <w:rPr>
          <w:rFonts w:ascii="Times New Roman" w:hAnsi="Times New Roman"/>
          <w:sz w:val="28"/>
          <w:szCs w:val="28"/>
        </w:rPr>
        <w:t>ЕГРН</w:t>
      </w:r>
      <w:r w:rsidRPr="00877751">
        <w:rPr>
          <w:rFonts w:ascii="Times New Roman" w:hAnsi="Times New Roman"/>
          <w:sz w:val="28"/>
          <w:szCs w:val="28"/>
        </w:rPr>
        <w:t xml:space="preserve"> зарегистрировано право собственности на объект недвижимости, или его законным представителем либо его представителем, действующим на основании нотариально удостоверенной доверенности, заявления о возможности представления в случае отчуждения соответствующего объекта недвижимости заявления о государственной регистрации перехода, прекращения права собственности на объект недвижимости и прилагаемых к нему документов в форме электронных документов и (или) электронных образов документов, подписанных усиленной квалифиц</w:t>
      </w:r>
      <w:r w:rsidR="00097282" w:rsidRPr="00877751">
        <w:rPr>
          <w:rFonts w:ascii="Times New Roman" w:hAnsi="Times New Roman"/>
          <w:sz w:val="28"/>
          <w:szCs w:val="28"/>
        </w:rPr>
        <w:t>ированной электронной подписью</w:t>
      </w:r>
      <w:r w:rsidRPr="00877751">
        <w:rPr>
          <w:rFonts w:ascii="Times New Roman" w:hAnsi="Times New Roman"/>
          <w:sz w:val="28"/>
          <w:szCs w:val="28"/>
        </w:rPr>
        <w:t xml:space="preserve">, запись об этом вносится в </w:t>
      </w:r>
      <w:r w:rsidR="005F5DE9">
        <w:rPr>
          <w:rFonts w:ascii="Times New Roman" w:hAnsi="Times New Roman"/>
          <w:sz w:val="28"/>
          <w:szCs w:val="28"/>
        </w:rPr>
        <w:t>ЕГРН</w:t>
      </w:r>
      <w:r w:rsidRPr="00877751">
        <w:rPr>
          <w:rFonts w:ascii="Times New Roman" w:hAnsi="Times New Roman"/>
          <w:sz w:val="28"/>
          <w:szCs w:val="28"/>
        </w:rPr>
        <w:t xml:space="preserve"> в срок не более пяти рабочих дней с момента поступления данного заявления.</w:t>
      </w:r>
    </w:p>
    <w:p w:rsidR="00646787" w:rsidRPr="00877751" w:rsidRDefault="00646787" w:rsidP="00315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751">
        <w:rPr>
          <w:rFonts w:ascii="Times New Roman" w:hAnsi="Times New Roman"/>
          <w:sz w:val="28"/>
          <w:szCs w:val="28"/>
        </w:rPr>
        <w:t>Заявление о возможности регистрации на основании документов, подписанных усиленной квалифицированной электронной подписью, может быть представлено как в отношении одновременно всех объектов недвижимости, право собственности на которые зарегистрировано в Едином государственном реестре недвижимости за физическим лицом, так и в отношении любого из них.</w:t>
      </w:r>
    </w:p>
    <w:p w:rsidR="00646787" w:rsidRPr="00877751" w:rsidRDefault="00646787" w:rsidP="00315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751">
        <w:rPr>
          <w:rFonts w:ascii="Times New Roman" w:hAnsi="Times New Roman"/>
          <w:sz w:val="28"/>
          <w:szCs w:val="28"/>
        </w:rPr>
        <w:t xml:space="preserve">Заявление направляется заявителем в орган регистрации прав в форме документа на бумажном носителе посредством личного обращения или почтового отправления. </w:t>
      </w:r>
    </w:p>
    <w:p w:rsidR="00646787" w:rsidRPr="00877751" w:rsidRDefault="00646787" w:rsidP="00315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751">
        <w:rPr>
          <w:rFonts w:ascii="Times New Roman" w:hAnsi="Times New Roman"/>
          <w:sz w:val="28"/>
          <w:szCs w:val="28"/>
        </w:rPr>
        <w:t xml:space="preserve">Отсутствие в </w:t>
      </w:r>
      <w:r w:rsidR="005F5DE9">
        <w:rPr>
          <w:rFonts w:ascii="Times New Roman" w:hAnsi="Times New Roman"/>
          <w:sz w:val="28"/>
          <w:szCs w:val="28"/>
        </w:rPr>
        <w:t>ЕГРН</w:t>
      </w:r>
      <w:r w:rsidRPr="00877751">
        <w:rPr>
          <w:rFonts w:ascii="Times New Roman" w:hAnsi="Times New Roman"/>
          <w:sz w:val="28"/>
          <w:szCs w:val="28"/>
        </w:rPr>
        <w:t xml:space="preserve"> записи о возможности регистрации на основании документов, подписанных усиленной квалифицированной электронной подписью, является основанием для возврата без рассмотрения заявления о государственной регистрации перехода, прекращения права собственности на соответствующий объект недвижимости, принадлежащий физическому лицу, и прилагаемых к нему документов в форме электронных документов и (или) электронных образов документов, подписанных усиленной </w:t>
      </w:r>
      <w:r w:rsidRPr="00877751">
        <w:rPr>
          <w:rFonts w:ascii="Times New Roman" w:hAnsi="Times New Roman"/>
          <w:sz w:val="28"/>
          <w:szCs w:val="28"/>
        </w:rPr>
        <w:lastRenderedPageBreak/>
        <w:t xml:space="preserve">квалифицированной электронной подписью. Орган регистрации прав обязан уведомить физическое лицо, за которым в </w:t>
      </w:r>
      <w:r w:rsidR="005F5DE9">
        <w:rPr>
          <w:rFonts w:ascii="Times New Roman" w:hAnsi="Times New Roman"/>
          <w:sz w:val="28"/>
          <w:szCs w:val="28"/>
        </w:rPr>
        <w:t>ЕГРН</w:t>
      </w:r>
      <w:r w:rsidRPr="00877751">
        <w:rPr>
          <w:rFonts w:ascii="Times New Roman" w:hAnsi="Times New Roman"/>
          <w:sz w:val="28"/>
          <w:szCs w:val="28"/>
        </w:rPr>
        <w:t xml:space="preserve"> зарегистрировано право собственности на объект недвижимости, о возврате указанного заявления с указанием причины возврата в течение пяти рабочих дней со дня принятия соответствующего решения по почтовому адресу и (или) адресу электронной почты, по которым осуществляется связь с таким физическим лицом.</w:t>
      </w:r>
    </w:p>
    <w:p w:rsidR="00130DBD" w:rsidRPr="00877751" w:rsidRDefault="00130DBD" w:rsidP="00315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751">
        <w:rPr>
          <w:rFonts w:ascii="Times New Roman" w:hAnsi="Times New Roman"/>
          <w:sz w:val="28"/>
          <w:szCs w:val="28"/>
        </w:rPr>
        <w:t xml:space="preserve">Отсутствие в ЕГРН записи не препятствует осуществлению государственной регистрации прав на основании заявления о государственной регистрации перехода, прекращения права собственности на объект недвижимости, принадлежащий физическому лицу, и прилагаемых к нему документов в форме электронных документов и (или) электронных образов документов, представленных нотариусом на основании нотариально удостоверенной сделки или иного совершенного нотариусом нотариального действия, в случае представления сторонами договора купли-продажи с использованием информационных технологий взаимодействия кредитной организации с органом регистрации прав, а также если документы подписаны УКЭП, квалифицированный сертификат ключа проверки которой выдан ФГБУ "ФКП </w:t>
      </w:r>
      <w:proofErr w:type="spellStart"/>
      <w:r w:rsidRPr="00877751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877751">
        <w:rPr>
          <w:rFonts w:ascii="Times New Roman" w:hAnsi="Times New Roman"/>
          <w:sz w:val="28"/>
          <w:szCs w:val="28"/>
        </w:rPr>
        <w:t>".</w:t>
      </w:r>
    </w:p>
    <w:p w:rsidR="00646787" w:rsidRPr="00877751" w:rsidRDefault="00646787" w:rsidP="00315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751">
        <w:rPr>
          <w:rFonts w:ascii="Times New Roman" w:hAnsi="Times New Roman"/>
          <w:sz w:val="28"/>
          <w:szCs w:val="28"/>
        </w:rPr>
        <w:t xml:space="preserve">Запись, содержащаяся в </w:t>
      </w:r>
      <w:r w:rsidR="005F5DE9">
        <w:rPr>
          <w:rFonts w:ascii="Times New Roman" w:hAnsi="Times New Roman"/>
          <w:sz w:val="28"/>
          <w:szCs w:val="28"/>
        </w:rPr>
        <w:t>ЕГРН</w:t>
      </w:r>
      <w:r w:rsidRPr="00877751">
        <w:rPr>
          <w:rFonts w:ascii="Times New Roman" w:hAnsi="Times New Roman"/>
          <w:sz w:val="28"/>
          <w:szCs w:val="28"/>
        </w:rPr>
        <w:t>, о возможности регистрации на основании документов, подписанных усиленной квалифицированной электронной подписью, погашается на основании:</w:t>
      </w:r>
    </w:p>
    <w:p w:rsidR="00646787" w:rsidRPr="00877751" w:rsidRDefault="00646787" w:rsidP="00315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751">
        <w:rPr>
          <w:rFonts w:ascii="Times New Roman" w:hAnsi="Times New Roman"/>
          <w:sz w:val="28"/>
          <w:szCs w:val="28"/>
        </w:rPr>
        <w:t xml:space="preserve">1) заявления лица, </w:t>
      </w:r>
      <w:r w:rsidR="00097282" w:rsidRPr="00877751">
        <w:rPr>
          <w:rFonts w:ascii="Times New Roman" w:hAnsi="Times New Roman"/>
          <w:sz w:val="28"/>
          <w:szCs w:val="28"/>
        </w:rPr>
        <w:t>о</w:t>
      </w:r>
      <w:r w:rsidRPr="00877751">
        <w:rPr>
          <w:rFonts w:ascii="Times New Roman" w:hAnsi="Times New Roman"/>
          <w:sz w:val="28"/>
          <w:szCs w:val="28"/>
        </w:rPr>
        <w:t>б отзыве ранее представленного заявления о возможности регистрации на основании документов, подписанных усиленной квалифицированной электронной подписью;</w:t>
      </w:r>
    </w:p>
    <w:p w:rsidR="006927C5" w:rsidRDefault="00646787" w:rsidP="00315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751">
        <w:rPr>
          <w:rFonts w:ascii="Times New Roman" w:hAnsi="Times New Roman"/>
          <w:sz w:val="28"/>
          <w:szCs w:val="28"/>
        </w:rPr>
        <w:t>2) вступившего в законную силу судебного акта.</w:t>
      </w:r>
    </w:p>
    <w:p w:rsidR="00315648" w:rsidRDefault="00315648" w:rsidP="00315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648" w:rsidRDefault="00315648" w:rsidP="00315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648" w:rsidRDefault="00315648" w:rsidP="00315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5DE9" w:rsidRPr="005F5DE9" w:rsidRDefault="005F5DE9" w:rsidP="005F5DE9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  <w:r w:rsidRPr="005F5DE9">
        <w:rPr>
          <w:rFonts w:ascii="Times New Roman" w:hAnsi="Times New Roman"/>
          <w:sz w:val="28"/>
          <w:szCs w:val="28"/>
        </w:rPr>
        <w:t>Материал подготовлен Упра</w:t>
      </w:r>
      <w:bookmarkStart w:id="0" w:name="_GoBack"/>
      <w:bookmarkEnd w:id="0"/>
      <w:r w:rsidRPr="005F5DE9">
        <w:rPr>
          <w:rFonts w:ascii="Times New Roman" w:hAnsi="Times New Roman"/>
          <w:sz w:val="28"/>
          <w:szCs w:val="28"/>
        </w:rPr>
        <w:t xml:space="preserve">влением </w:t>
      </w:r>
      <w:proofErr w:type="spellStart"/>
      <w:r w:rsidRPr="005F5DE9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5F5DE9">
        <w:rPr>
          <w:rFonts w:ascii="Times New Roman" w:hAnsi="Times New Roman"/>
          <w:sz w:val="28"/>
          <w:szCs w:val="28"/>
        </w:rPr>
        <w:t xml:space="preserve"> по Республике Алтай</w:t>
      </w:r>
    </w:p>
    <w:p w:rsidR="00315648" w:rsidRPr="00315648" w:rsidRDefault="00315648" w:rsidP="005F5D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15648" w:rsidRPr="00315648" w:rsidSect="00315648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charset w:val="80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1503C"/>
    <w:multiLevelType w:val="hybridMultilevel"/>
    <w:tmpl w:val="9266C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5187D"/>
    <w:multiLevelType w:val="multilevel"/>
    <w:tmpl w:val="57605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207AB6"/>
    <w:multiLevelType w:val="multilevel"/>
    <w:tmpl w:val="EFF6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DF"/>
    <w:rsid w:val="00052FBF"/>
    <w:rsid w:val="00097282"/>
    <w:rsid w:val="000A1B5E"/>
    <w:rsid w:val="000A5407"/>
    <w:rsid w:val="000E48C6"/>
    <w:rsid w:val="000F18E2"/>
    <w:rsid w:val="00102EC6"/>
    <w:rsid w:val="00130DBD"/>
    <w:rsid w:val="00136716"/>
    <w:rsid w:val="001710B4"/>
    <w:rsid w:val="001820C5"/>
    <w:rsid w:val="001A6774"/>
    <w:rsid w:val="00263A6F"/>
    <w:rsid w:val="00263CBD"/>
    <w:rsid w:val="00265D72"/>
    <w:rsid w:val="00281D41"/>
    <w:rsid w:val="002B07A4"/>
    <w:rsid w:val="002F2E8D"/>
    <w:rsid w:val="00315648"/>
    <w:rsid w:val="0035499A"/>
    <w:rsid w:val="00376BD4"/>
    <w:rsid w:val="003A50E3"/>
    <w:rsid w:val="003C3086"/>
    <w:rsid w:val="003D689F"/>
    <w:rsid w:val="0042599A"/>
    <w:rsid w:val="00441D0A"/>
    <w:rsid w:val="004606B8"/>
    <w:rsid w:val="00500B4F"/>
    <w:rsid w:val="00501078"/>
    <w:rsid w:val="00530FB5"/>
    <w:rsid w:val="00531D95"/>
    <w:rsid w:val="00540DE2"/>
    <w:rsid w:val="00564C49"/>
    <w:rsid w:val="00570530"/>
    <w:rsid w:val="00573B1D"/>
    <w:rsid w:val="00597D8D"/>
    <w:rsid w:val="005C0163"/>
    <w:rsid w:val="005F5DE9"/>
    <w:rsid w:val="00606528"/>
    <w:rsid w:val="00646787"/>
    <w:rsid w:val="00675B3E"/>
    <w:rsid w:val="00687359"/>
    <w:rsid w:val="00691036"/>
    <w:rsid w:val="0069197C"/>
    <w:rsid w:val="006927C5"/>
    <w:rsid w:val="00696476"/>
    <w:rsid w:val="006C7571"/>
    <w:rsid w:val="007029E5"/>
    <w:rsid w:val="0070626F"/>
    <w:rsid w:val="0072317A"/>
    <w:rsid w:val="00745E26"/>
    <w:rsid w:val="00777301"/>
    <w:rsid w:val="007F73AA"/>
    <w:rsid w:val="008173B9"/>
    <w:rsid w:val="00877751"/>
    <w:rsid w:val="008D404B"/>
    <w:rsid w:val="008E00EA"/>
    <w:rsid w:val="00903453"/>
    <w:rsid w:val="0090385A"/>
    <w:rsid w:val="009116A8"/>
    <w:rsid w:val="009562ED"/>
    <w:rsid w:val="0096477A"/>
    <w:rsid w:val="009A62A9"/>
    <w:rsid w:val="009B3454"/>
    <w:rsid w:val="009B6FE6"/>
    <w:rsid w:val="00A23D65"/>
    <w:rsid w:val="00A24525"/>
    <w:rsid w:val="00A263DF"/>
    <w:rsid w:val="00A35ED7"/>
    <w:rsid w:val="00A776FD"/>
    <w:rsid w:val="00A8791C"/>
    <w:rsid w:val="00AC5018"/>
    <w:rsid w:val="00AE02F0"/>
    <w:rsid w:val="00B4145A"/>
    <w:rsid w:val="00B45F86"/>
    <w:rsid w:val="00B857D4"/>
    <w:rsid w:val="00BB6CFF"/>
    <w:rsid w:val="00BE56CD"/>
    <w:rsid w:val="00C415F1"/>
    <w:rsid w:val="00C5196B"/>
    <w:rsid w:val="00CB0C68"/>
    <w:rsid w:val="00CD16E0"/>
    <w:rsid w:val="00D12A73"/>
    <w:rsid w:val="00D3740C"/>
    <w:rsid w:val="00D554FB"/>
    <w:rsid w:val="00D56233"/>
    <w:rsid w:val="00D9608C"/>
    <w:rsid w:val="00DA04D9"/>
    <w:rsid w:val="00DA4A92"/>
    <w:rsid w:val="00DC57CA"/>
    <w:rsid w:val="00E16C7B"/>
    <w:rsid w:val="00E75F85"/>
    <w:rsid w:val="00F13264"/>
    <w:rsid w:val="00F17826"/>
    <w:rsid w:val="00F22DDD"/>
    <w:rsid w:val="00F5481C"/>
    <w:rsid w:val="00F87966"/>
    <w:rsid w:val="00FE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B38EA"/>
  <w15:docId w15:val="{F796E317-BF57-4739-8C69-65E5ADE2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3D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A04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6B8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E75F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A04D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3">
    <w:name w:val="Style13"/>
    <w:basedOn w:val="a"/>
    <w:rsid w:val="00441D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83">
    <w:name w:val="Font Style83"/>
    <w:rsid w:val="00441D0A"/>
    <w:rPr>
      <w:rFonts w:ascii="Times New Roman" w:hAnsi="Times New Roman" w:cs="Times New Roman" w:hint="default"/>
      <w:sz w:val="28"/>
      <w:szCs w:val="28"/>
    </w:rPr>
  </w:style>
  <w:style w:type="paragraph" w:customStyle="1" w:styleId="a4">
    <w:name w:val="МУ Обычный стиль"/>
    <w:basedOn w:val="a"/>
    <w:autoRedefine/>
    <w:rsid w:val="00C415F1"/>
    <w:p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36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">
    <w:name w:val="Обычный2"/>
    <w:rsid w:val="00C415F1"/>
    <w:rPr>
      <w:rFonts w:eastAsia="ヒラギノ角ゴ Pro W3"/>
      <w:color w:val="000000"/>
      <w:sz w:val="24"/>
    </w:rPr>
  </w:style>
  <w:style w:type="paragraph" w:customStyle="1" w:styleId="Style10">
    <w:name w:val="Style10"/>
    <w:basedOn w:val="a"/>
    <w:rsid w:val="00C415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84">
    <w:name w:val="Font Style84"/>
    <w:rsid w:val="00C415F1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6919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CD1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CF24894F92A8165E5343E1539075453626B9E3A383299CC071C4D6E077E107C780877B73389EDD27A603BEA8sBHF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на тему: «Основания для отказа в государственной регистрации прав»</vt:lpstr>
    </vt:vector>
  </TitlesOfParts>
  <Company>Reanimator Extreme Edition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на тему: «Основания для отказа в государственной регистрации прав»</dc:title>
  <dc:creator>Admin</dc:creator>
  <cp:lastModifiedBy>Napalkova</cp:lastModifiedBy>
  <cp:revision>8</cp:revision>
  <cp:lastPrinted>2021-05-17T08:50:00Z</cp:lastPrinted>
  <dcterms:created xsi:type="dcterms:W3CDTF">2021-05-14T07:54:00Z</dcterms:created>
  <dcterms:modified xsi:type="dcterms:W3CDTF">2021-05-24T12:05:00Z</dcterms:modified>
</cp:coreProperties>
</file>