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09E" w:rsidRDefault="00A6209E" w:rsidP="004D6B70">
      <w:pPr>
        <w:ind w:right="-545"/>
        <w:rPr>
          <w:sz w:val="28"/>
          <w:szCs w:val="28"/>
        </w:rPr>
      </w:pPr>
    </w:p>
    <w:tbl>
      <w:tblPr>
        <w:tblpPr w:leftFromText="180" w:rightFromText="180" w:vertAnchor="page" w:horzAnchor="margin" w:tblpXSpec="center" w:tblpY="955"/>
        <w:tblW w:w="10785" w:type="dxa"/>
        <w:tblLayout w:type="fixed"/>
        <w:tblLook w:val="04A0"/>
      </w:tblPr>
      <w:tblGrid>
        <w:gridCol w:w="4680"/>
        <w:gridCol w:w="1276"/>
        <w:gridCol w:w="4829"/>
      </w:tblGrid>
      <w:tr w:rsidR="00DE6788" w:rsidTr="00DE6788">
        <w:tc>
          <w:tcPr>
            <w:tcW w:w="4678" w:type="dxa"/>
          </w:tcPr>
          <w:p w:rsidR="00DE6788" w:rsidRDefault="00DE6788" w:rsidP="00DE6788">
            <w:pPr>
              <w:pStyle w:val="a6"/>
              <w:tabs>
                <w:tab w:val="left" w:pos="708"/>
              </w:tabs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  <w:p w:rsidR="00DE6788" w:rsidRPr="00DE6788" w:rsidRDefault="00DE6788" w:rsidP="00DE6788">
            <w:pPr>
              <w:pStyle w:val="a6"/>
              <w:tabs>
                <w:tab w:val="left" w:pos="708"/>
              </w:tabs>
              <w:spacing w:line="360" w:lineRule="auto"/>
              <w:jc w:val="center"/>
              <w:rPr>
                <w:b/>
                <w:sz w:val="20"/>
              </w:rPr>
            </w:pPr>
            <w:r w:rsidRPr="00DE6788">
              <w:rPr>
                <w:b/>
                <w:sz w:val="20"/>
              </w:rPr>
              <w:t>Республика Алтай Усть-Коксинский район</w:t>
            </w:r>
          </w:p>
          <w:p w:rsidR="00DE6788" w:rsidRPr="00DE6788" w:rsidRDefault="00DE6788" w:rsidP="00DE6788">
            <w:pPr>
              <w:pStyle w:val="a6"/>
              <w:tabs>
                <w:tab w:val="left" w:pos="708"/>
              </w:tabs>
              <w:spacing w:line="360" w:lineRule="auto"/>
              <w:jc w:val="center"/>
              <w:rPr>
                <w:b/>
                <w:sz w:val="20"/>
              </w:rPr>
            </w:pPr>
            <w:r w:rsidRPr="00DE6788">
              <w:rPr>
                <w:b/>
                <w:sz w:val="20"/>
              </w:rPr>
              <w:t xml:space="preserve">Муниципальное образование </w:t>
            </w:r>
          </w:p>
          <w:p w:rsidR="00DE6788" w:rsidRPr="00DE6788" w:rsidRDefault="00DE6788" w:rsidP="00DE6788">
            <w:pPr>
              <w:pStyle w:val="a6"/>
              <w:tabs>
                <w:tab w:val="left" w:pos="708"/>
              </w:tabs>
              <w:spacing w:line="360" w:lineRule="auto"/>
              <w:jc w:val="center"/>
              <w:rPr>
                <w:b/>
                <w:sz w:val="20"/>
              </w:rPr>
            </w:pPr>
            <w:r w:rsidRPr="00DE6788">
              <w:rPr>
                <w:b/>
                <w:sz w:val="20"/>
              </w:rPr>
              <w:t>Карагайское сельское поселение</w:t>
            </w:r>
          </w:p>
          <w:p w:rsidR="00DE6788" w:rsidRDefault="00DE6788" w:rsidP="00DE6788">
            <w:pPr>
              <w:pStyle w:val="a6"/>
              <w:tabs>
                <w:tab w:val="left" w:pos="708"/>
              </w:tabs>
              <w:spacing w:line="360" w:lineRule="auto"/>
              <w:jc w:val="center"/>
              <w:rPr>
                <w:b/>
              </w:rPr>
            </w:pPr>
            <w:r w:rsidRPr="00DE6788">
              <w:rPr>
                <w:b/>
                <w:sz w:val="20"/>
              </w:rPr>
              <w:t>Сельский Совет депутатов</w:t>
            </w:r>
          </w:p>
        </w:tc>
        <w:tc>
          <w:tcPr>
            <w:tcW w:w="1276" w:type="dxa"/>
          </w:tcPr>
          <w:p w:rsidR="00DE6788" w:rsidRDefault="00DE6788" w:rsidP="00DE6788">
            <w:pPr>
              <w:jc w:val="center"/>
              <w:rPr>
                <w:sz w:val="20"/>
                <w:szCs w:val="20"/>
              </w:rPr>
            </w:pPr>
          </w:p>
          <w:p w:rsidR="00DE6788" w:rsidRDefault="00785512" w:rsidP="00DE6788">
            <w:pPr>
              <w:widowControl w:val="0"/>
              <w:autoSpaceDE w:val="0"/>
              <w:autoSpaceDN w:val="0"/>
              <w:adjustRightInd w:val="0"/>
              <w:ind w:left="33"/>
              <w:jc w:val="center"/>
              <w:rPr>
                <w:sz w:val="20"/>
                <w:szCs w:val="20"/>
              </w:rPr>
            </w:pPr>
            <w:r w:rsidRPr="00785512">
              <w:rPr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8.5pt;height:57pt" fillcolor="window">
                  <v:imagedata r:id="rId5" o:title="Gerbra"/>
                </v:shape>
              </w:pict>
            </w:r>
          </w:p>
        </w:tc>
        <w:tc>
          <w:tcPr>
            <w:tcW w:w="4827" w:type="dxa"/>
          </w:tcPr>
          <w:p w:rsidR="00DE6788" w:rsidRDefault="00DE6788" w:rsidP="00DE6788">
            <w:pPr>
              <w:pStyle w:val="8"/>
            </w:pPr>
            <w:r>
              <w:t>Алтай Республиканы</w:t>
            </w:r>
            <w:proofErr w:type="gramStart"/>
            <w:r>
              <w:rPr>
                <w:rFonts w:ascii="Lucida Sans Unicode" w:hAnsi="Lucida Sans Unicode"/>
              </w:rPr>
              <w:t>ҥ</w:t>
            </w:r>
            <w:r>
              <w:t xml:space="preserve"> </w:t>
            </w:r>
            <w:proofErr w:type="spellStart"/>
            <w:r>
              <w:t>К</w:t>
            </w:r>
            <w:proofErr w:type="gramEnd"/>
            <w:r>
              <w:t>öксуу-Оозы</w:t>
            </w:r>
            <w:proofErr w:type="spellEnd"/>
            <w:r>
              <w:t xml:space="preserve"> аймагында</w:t>
            </w:r>
          </w:p>
          <w:p w:rsidR="00DE6788" w:rsidRDefault="00DE6788" w:rsidP="00DE6788">
            <w:pPr>
              <w:keepNext/>
              <w:spacing w:line="360" w:lineRule="auto"/>
              <w:jc w:val="center"/>
              <w:outlineLvl w:val="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Муниципал </w:t>
            </w:r>
            <w:proofErr w:type="spellStart"/>
            <w:r>
              <w:rPr>
                <w:b/>
                <w:bCs/>
                <w:sz w:val="20"/>
                <w:szCs w:val="20"/>
              </w:rPr>
              <w:t>тозолмо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:rsidR="00DE6788" w:rsidRDefault="00DE6788" w:rsidP="00DE6788">
            <w:pPr>
              <w:keepNext/>
              <w:spacing w:line="360" w:lineRule="auto"/>
              <w:jc w:val="center"/>
              <w:outlineLvl w:val="7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Карагайдагы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gramStart"/>
            <w:r>
              <w:rPr>
                <w:b/>
                <w:bCs/>
                <w:sz w:val="20"/>
                <w:szCs w:val="20"/>
                <w:lang w:val="en-US"/>
              </w:rPr>
              <w:t>j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урт </w:t>
            </w:r>
            <w:r>
              <w:rPr>
                <w:b/>
                <w:bCs/>
                <w:sz w:val="20"/>
                <w:szCs w:val="20"/>
                <w:lang w:val="en-US"/>
              </w:rPr>
              <w:t>j</w:t>
            </w:r>
            <w:r>
              <w:rPr>
                <w:b/>
                <w:bCs/>
                <w:sz w:val="20"/>
                <w:szCs w:val="20"/>
              </w:rPr>
              <w:t>еезени</w:t>
            </w:r>
            <w:r>
              <w:rPr>
                <w:rFonts w:ascii="Lucida Sans Unicode" w:hAnsi="Lucida Sans Unicode"/>
                <w:b/>
                <w:bCs/>
                <w:sz w:val="20"/>
                <w:szCs w:val="20"/>
              </w:rPr>
              <w:t>ҥ</w:t>
            </w:r>
          </w:p>
          <w:p w:rsidR="00DE6788" w:rsidRDefault="00DE6788" w:rsidP="00DE6788">
            <w:pPr>
              <w:keepNext/>
              <w:spacing w:line="360" w:lineRule="auto"/>
              <w:jc w:val="center"/>
              <w:outlineLvl w:val="7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Депутаттардын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b/>
                <w:bCs/>
                <w:sz w:val="20"/>
                <w:szCs w:val="20"/>
                <w:lang w:val="en-US"/>
              </w:rPr>
              <w:t>i</w:t>
            </w:r>
            <w:proofErr w:type="spellEnd"/>
            <w:proofErr w:type="gramEnd"/>
            <w:r>
              <w:rPr>
                <w:b/>
                <w:bCs/>
                <w:sz w:val="20"/>
                <w:szCs w:val="20"/>
              </w:rPr>
              <w:t xml:space="preserve">урт </w:t>
            </w:r>
            <w:proofErr w:type="spellStart"/>
            <w:r>
              <w:rPr>
                <w:b/>
                <w:bCs/>
                <w:sz w:val="20"/>
                <w:szCs w:val="20"/>
              </w:rPr>
              <w:t>Соведи</w:t>
            </w:r>
            <w:proofErr w:type="spellEnd"/>
          </w:p>
          <w:p w:rsidR="00DE6788" w:rsidRDefault="00DE6788" w:rsidP="00DE6788">
            <w:pPr>
              <w:pStyle w:val="a6"/>
              <w:tabs>
                <w:tab w:val="left" w:pos="708"/>
              </w:tabs>
              <w:jc w:val="center"/>
              <w:rPr>
                <w:b/>
              </w:rPr>
            </w:pPr>
          </w:p>
        </w:tc>
      </w:tr>
    </w:tbl>
    <w:p w:rsidR="00DE6788" w:rsidRDefault="00DE6788" w:rsidP="00DE6788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DE6788" w:rsidRDefault="00DE6788" w:rsidP="00DE6788">
      <w:pPr>
        <w:pStyle w:val="ConsTitle"/>
        <w:widowControl/>
        <w:spacing w:line="360" w:lineRule="auto"/>
        <w:ind w:right="0"/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Совет депутатов четвертого созыва Карагайского сельского поселения</w:t>
      </w:r>
    </w:p>
    <w:p w:rsidR="00DE6788" w:rsidRDefault="00DE6788" w:rsidP="00DE6788">
      <w:pPr>
        <w:pStyle w:val="ConsTitle"/>
        <w:widowControl/>
        <w:spacing w:line="360" w:lineRule="auto"/>
        <w:ind w:right="0"/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/Первая сессия четвертого созыва/</w:t>
      </w:r>
    </w:p>
    <w:p w:rsidR="00DE6788" w:rsidRDefault="00DE6788" w:rsidP="00DE6788">
      <w:pPr>
        <w:pStyle w:val="ConsTitle"/>
        <w:widowControl/>
        <w:spacing w:line="360" w:lineRule="auto"/>
        <w:ind w:right="0"/>
        <w:rPr>
          <w:rFonts w:ascii="Times New Roman" w:hAnsi="Times New Roman"/>
          <w:b w:val="0"/>
          <w:sz w:val="24"/>
          <w:szCs w:val="24"/>
        </w:rPr>
      </w:pPr>
    </w:p>
    <w:p w:rsidR="00DE6788" w:rsidRDefault="00DE6788" w:rsidP="00DE6788">
      <w:pPr>
        <w:spacing w:line="360" w:lineRule="auto"/>
      </w:pPr>
      <w:r>
        <w:t>Решение № 01-02                                                                                                   Чечим</w:t>
      </w:r>
    </w:p>
    <w:p w:rsidR="00DE6788" w:rsidRDefault="00DE6788" w:rsidP="00DE6788">
      <w:pPr>
        <w:spacing w:line="360" w:lineRule="auto"/>
      </w:pPr>
      <w:r>
        <w:t>от 20.09.2018 г.</w:t>
      </w:r>
    </w:p>
    <w:p w:rsidR="00DE6788" w:rsidRDefault="00DE6788" w:rsidP="00DE6788">
      <w:pPr>
        <w:spacing w:line="360" w:lineRule="auto"/>
      </w:pPr>
      <w:r>
        <w:t>с. Карагай</w:t>
      </w:r>
    </w:p>
    <w:p w:rsidR="00A6209E" w:rsidRDefault="00934FF1" w:rsidP="00DE6788">
      <w:pPr>
        <w:pStyle w:val="a6"/>
        <w:spacing w:line="360" w:lineRule="auto"/>
        <w:jc w:val="center"/>
        <w:rPr>
          <w:sz w:val="20"/>
          <w:szCs w:val="20"/>
        </w:rPr>
      </w:pPr>
      <w:r>
        <w:rPr>
          <w:bCs/>
        </w:rPr>
        <w:t xml:space="preserve">  </w:t>
      </w:r>
    </w:p>
    <w:p w:rsidR="00A6209E" w:rsidRPr="009E5B0B" w:rsidRDefault="00A6209E" w:rsidP="004D6B70">
      <w:pPr>
        <w:jc w:val="center"/>
        <w:rPr>
          <w:b/>
          <w:sz w:val="28"/>
          <w:szCs w:val="28"/>
        </w:rPr>
      </w:pPr>
    </w:p>
    <w:p w:rsidR="00A6209E" w:rsidRPr="00B61ABD" w:rsidRDefault="00A6209E" w:rsidP="009E5B0B">
      <w:pPr>
        <w:rPr>
          <w:b/>
        </w:rPr>
      </w:pPr>
      <w:r w:rsidRPr="00B61ABD">
        <w:rPr>
          <w:b/>
        </w:rPr>
        <w:t xml:space="preserve">Об </w:t>
      </w:r>
      <w:r w:rsidR="001909C1">
        <w:rPr>
          <w:b/>
        </w:rPr>
        <w:t xml:space="preserve">избрании </w:t>
      </w:r>
      <w:r w:rsidR="00EB0FE7">
        <w:rPr>
          <w:b/>
        </w:rPr>
        <w:t>заместителя председателя</w:t>
      </w:r>
      <w:r w:rsidRPr="00B61ABD">
        <w:rPr>
          <w:b/>
        </w:rPr>
        <w:t xml:space="preserve"> сельского</w:t>
      </w:r>
    </w:p>
    <w:p w:rsidR="00A6209E" w:rsidRPr="00B61ABD" w:rsidRDefault="00A6209E" w:rsidP="009E5B0B">
      <w:pPr>
        <w:rPr>
          <w:b/>
        </w:rPr>
      </w:pPr>
      <w:r w:rsidRPr="00B61ABD">
        <w:rPr>
          <w:b/>
        </w:rPr>
        <w:t xml:space="preserve">Совета депутатов МО </w:t>
      </w:r>
      <w:r w:rsidR="00DE6788">
        <w:rPr>
          <w:b/>
        </w:rPr>
        <w:t>Карагайское сельское поселение</w:t>
      </w:r>
    </w:p>
    <w:p w:rsidR="00A6209E" w:rsidRPr="00B61ABD" w:rsidRDefault="00A6209E" w:rsidP="009E5B0B"/>
    <w:p w:rsidR="00A6209E" w:rsidRDefault="00B61ABD" w:rsidP="009E5B0B">
      <w:r>
        <w:rPr>
          <w:sz w:val="28"/>
          <w:szCs w:val="28"/>
        </w:rPr>
        <w:t xml:space="preserve">    </w:t>
      </w:r>
      <w:r w:rsidR="00A6209E">
        <w:rPr>
          <w:sz w:val="28"/>
          <w:szCs w:val="28"/>
        </w:rPr>
        <w:t xml:space="preserve">В </w:t>
      </w:r>
      <w:r w:rsidR="00A6209E" w:rsidRPr="000B1269">
        <w:t xml:space="preserve">соответствии с Федеральным Законом № 131-ФЗ от 06 октября 2003г. « Об общих принципах организации местного самоуправления в Российской Федерации», сельский Совет депутатов  МО </w:t>
      </w:r>
      <w:r w:rsidR="00DE6788">
        <w:t>Карагайское сельское поселение</w:t>
      </w:r>
    </w:p>
    <w:p w:rsidR="005B3025" w:rsidRPr="000B1269" w:rsidRDefault="005B3025" w:rsidP="009E5B0B"/>
    <w:p w:rsidR="00A6209E" w:rsidRDefault="00A6209E" w:rsidP="009E5B0B">
      <w:pPr>
        <w:rPr>
          <w:b/>
        </w:rPr>
      </w:pPr>
      <w:r w:rsidRPr="000B1269">
        <w:rPr>
          <w:b/>
        </w:rPr>
        <w:t xml:space="preserve">                                                           РЕШИЛ:</w:t>
      </w:r>
    </w:p>
    <w:p w:rsidR="005B3025" w:rsidRPr="000B1269" w:rsidRDefault="005B3025" w:rsidP="009E5B0B">
      <w:pPr>
        <w:rPr>
          <w:b/>
        </w:rPr>
      </w:pPr>
    </w:p>
    <w:p w:rsidR="00A6209E" w:rsidRPr="002A2CEB" w:rsidRDefault="00EB0FE7" w:rsidP="002A2CEB">
      <w:pPr>
        <w:numPr>
          <w:ilvl w:val="0"/>
          <w:numId w:val="1"/>
        </w:numPr>
        <w:rPr>
          <w:b/>
        </w:rPr>
      </w:pPr>
      <w:r>
        <w:t xml:space="preserve">Избрать заместителем председателя сельского Совета депутатов четвертого созыва МО Карагайское сельское поселение на непостоянной основе на срок полномочий, установленный Законом Республики Алтай </w:t>
      </w:r>
      <w:proofErr w:type="spellStart"/>
      <w:r w:rsidR="002A2CEB">
        <w:rPr>
          <w:b/>
          <w:u w:val="single"/>
        </w:rPr>
        <w:t>Русанову</w:t>
      </w:r>
      <w:proofErr w:type="spellEnd"/>
      <w:r w:rsidR="002A2CEB">
        <w:rPr>
          <w:b/>
          <w:u w:val="single"/>
        </w:rPr>
        <w:t xml:space="preserve"> Инну Сергеевну</w:t>
      </w:r>
      <w:r>
        <w:t xml:space="preserve"> депутата избирательного округа №</w:t>
      </w:r>
      <w:r w:rsidR="002A2CEB">
        <w:rPr>
          <w:u w:val="single"/>
        </w:rPr>
        <w:t xml:space="preserve"> </w:t>
      </w:r>
      <w:r w:rsidR="002A2CEB" w:rsidRPr="002A2CEB">
        <w:rPr>
          <w:b/>
          <w:u w:val="single"/>
        </w:rPr>
        <w:t>1</w:t>
      </w:r>
    </w:p>
    <w:p w:rsidR="00A6209E" w:rsidRPr="000B1269" w:rsidRDefault="00A6209E" w:rsidP="009E5B0B">
      <w:r w:rsidRPr="000B1269">
        <w:t xml:space="preserve">   </w:t>
      </w:r>
    </w:p>
    <w:p w:rsidR="00A6209E" w:rsidRPr="000B1269" w:rsidRDefault="00C55FC6" w:rsidP="00C55FC6">
      <w:pPr>
        <w:ind w:left="360"/>
      </w:pPr>
      <w:r>
        <w:t>2.</w:t>
      </w:r>
      <w:r w:rsidR="00A6209E" w:rsidRPr="000B1269">
        <w:t>Настоящее  Решение вступает в силу с момента его принятия.</w:t>
      </w:r>
    </w:p>
    <w:p w:rsidR="00A6209E" w:rsidRPr="000B1269" w:rsidRDefault="00A6209E" w:rsidP="009E5B0B"/>
    <w:p w:rsidR="00A6209E" w:rsidRPr="000B1269" w:rsidRDefault="00A6209E" w:rsidP="009E5B0B"/>
    <w:p w:rsidR="00A6209E" w:rsidRPr="000B1269" w:rsidRDefault="00A6209E" w:rsidP="009E5B0B"/>
    <w:p w:rsidR="00A6209E" w:rsidRPr="000B1269" w:rsidRDefault="00A6209E" w:rsidP="009E5B0B"/>
    <w:p w:rsidR="00A6209E" w:rsidRPr="000B1269" w:rsidRDefault="00F82725">
      <w:r>
        <w:t xml:space="preserve">Глава  </w:t>
      </w:r>
      <w:r w:rsidR="00A6209E">
        <w:t xml:space="preserve">МО </w:t>
      </w:r>
      <w:r w:rsidR="00EB0FE7">
        <w:t>Карагайское сельское поселение</w:t>
      </w:r>
      <w:r w:rsidR="00A6209E">
        <w:t xml:space="preserve">                              </w:t>
      </w:r>
      <w:bookmarkStart w:id="0" w:name="_GoBack"/>
      <w:bookmarkEnd w:id="0"/>
      <w:r w:rsidR="00EB0FE7">
        <w:t xml:space="preserve">        </w:t>
      </w:r>
      <w:proofErr w:type="spellStart"/>
      <w:r w:rsidR="00EB0FE7">
        <w:t>Э.А.Ерелина</w:t>
      </w:r>
      <w:proofErr w:type="spellEnd"/>
      <w:r w:rsidR="00A6209E" w:rsidRPr="000B1269">
        <w:t xml:space="preserve">                              </w:t>
      </w:r>
    </w:p>
    <w:sectPr w:rsidR="00A6209E" w:rsidRPr="000B1269" w:rsidSect="002A2CE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343F1"/>
    <w:multiLevelType w:val="hybridMultilevel"/>
    <w:tmpl w:val="449684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9E83E9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4033739"/>
    <w:multiLevelType w:val="hybridMultilevel"/>
    <w:tmpl w:val="D0584C9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19E0"/>
    <w:rsid w:val="000000DB"/>
    <w:rsid w:val="00084C3D"/>
    <w:rsid w:val="000B1269"/>
    <w:rsid w:val="000C5D88"/>
    <w:rsid w:val="001305D2"/>
    <w:rsid w:val="00147CD1"/>
    <w:rsid w:val="0018033F"/>
    <w:rsid w:val="0018225D"/>
    <w:rsid w:val="001909C1"/>
    <w:rsid w:val="001D3E39"/>
    <w:rsid w:val="001E2D9E"/>
    <w:rsid w:val="00280099"/>
    <w:rsid w:val="00281CD4"/>
    <w:rsid w:val="00287AB0"/>
    <w:rsid w:val="002A2CEB"/>
    <w:rsid w:val="002B2278"/>
    <w:rsid w:val="00327F5F"/>
    <w:rsid w:val="003C472A"/>
    <w:rsid w:val="003E2084"/>
    <w:rsid w:val="003F0AD4"/>
    <w:rsid w:val="00400287"/>
    <w:rsid w:val="00456C4E"/>
    <w:rsid w:val="004619E0"/>
    <w:rsid w:val="00497E63"/>
    <w:rsid w:val="004B6A14"/>
    <w:rsid w:val="004D6B70"/>
    <w:rsid w:val="00574279"/>
    <w:rsid w:val="005B3025"/>
    <w:rsid w:val="005F5DB4"/>
    <w:rsid w:val="006A0C78"/>
    <w:rsid w:val="006E0AC0"/>
    <w:rsid w:val="00730475"/>
    <w:rsid w:val="00785512"/>
    <w:rsid w:val="00785F01"/>
    <w:rsid w:val="00792B8C"/>
    <w:rsid w:val="007C0224"/>
    <w:rsid w:val="007C586E"/>
    <w:rsid w:val="007C6F6D"/>
    <w:rsid w:val="007E7887"/>
    <w:rsid w:val="00880C1C"/>
    <w:rsid w:val="008A2680"/>
    <w:rsid w:val="008A4FF4"/>
    <w:rsid w:val="008F476F"/>
    <w:rsid w:val="00934FF1"/>
    <w:rsid w:val="009767CC"/>
    <w:rsid w:val="009B0BD9"/>
    <w:rsid w:val="009E5B0B"/>
    <w:rsid w:val="00A155DC"/>
    <w:rsid w:val="00A344A1"/>
    <w:rsid w:val="00A513F5"/>
    <w:rsid w:val="00A6209E"/>
    <w:rsid w:val="00AA5800"/>
    <w:rsid w:val="00B320BB"/>
    <w:rsid w:val="00B61ABD"/>
    <w:rsid w:val="00B754B1"/>
    <w:rsid w:val="00C33A7B"/>
    <w:rsid w:val="00C51851"/>
    <w:rsid w:val="00C55FC6"/>
    <w:rsid w:val="00CF3C32"/>
    <w:rsid w:val="00D249AE"/>
    <w:rsid w:val="00D5674A"/>
    <w:rsid w:val="00D8058B"/>
    <w:rsid w:val="00DB6222"/>
    <w:rsid w:val="00DE6788"/>
    <w:rsid w:val="00DF199D"/>
    <w:rsid w:val="00E04E15"/>
    <w:rsid w:val="00EB0FE7"/>
    <w:rsid w:val="00F22632"/>
    <w:rsid w:val="00F41D7E"/>
    <w:rsid w:val="00F827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B0B"/>
    <w:rPr>
      <w:rFonts w:ascii="Times New Roman" w:eastAsia="Times New Roman" w:hAnsi="Times New Roman"/>
      <w:sz w:val="24"/>
      <w:szCs w:val="24"/>
    </w:rPr>
  </w:style>
  <w:style w:type="paragraph" w:styleId="8">
    <w:name w:val="heading 8"/>
    <w:basedOn w:val="a"/>
    <w:next w:val="a"/>
    <w:link w:val="80"/>
    <w:semiHidden/>
    <w:unhideWhenUsed/>
    <w:qFormat/>
    <w:locked/>
    <w:rsid w:val="00DE6788"/>
    <w:pPr>
      <w:keepNext/>
      <w:ind w:left="-142"/>
      <w:jc w:val="center"/>
      <w:outlineLvl w:val="7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E5B0B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9E5B0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9E5B0B"/>
    <w:rPr>
      <w:rFonts w:ascii="Tahom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rsid w:val="004D6B70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7">
    <w:name w:val="Верхний колонтитул Знак"/>
    <w:basedOn w:val="a0"/>
    <w:link w:val="a6"/>
    <w:locked/>
    <w:rsid w:val="001E2D9E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4D6B70"/>
    <w:pPr>
      <w:widowControl w:val="0"/>
      <w:suppressAutoHyphens/>
      <w:autoSpaceDE w:val="0"/>
      <w:spacing w:line="274" w:lineRule="exact"/>
      <w:ind w:firstLine="538"/>
      <w:jc w:val="both"/>
    </w:pPr>
    <w:rPr>
      <w:rFonts w:eastAsia="Calibri" w:cs="Calibri"/>
      <w:lang w:eastAsia="ar-SA"/>
    </w:rPr>
  </w:style>
  <w:style w:type="paragraph" w:customStyle="1" w:styleId="Style9">
    <w:name w:val="Style9"/>
    <w:basedOn w:val="a"/>
    <w:uiPriority w:val="99"/>
    <w:rsid w:val="004D6B70"/>
    <w:pPr>
      <w:widowControl w:val="0"/>
      <w:suppressAutoHyphens/>
      <w:autoSpaceDE w:val="0"/>
      <w:spacing w:line="276" w:lineRule="exact"/>
    </w:pPr>
    <w:rPr>
      <w:rFonts w:eastAsia="Calibri" w:cs="Calibri"/>
      <w:lang w:eastAsia="ar-SA"/>
    </w:rPr>
  </w:style>
  <w:style w:type="character" w:customStyle="1" w:styleId="FontStyle15">
    <w:name w:val="Font Style15"/>
    <w:basedOn w:val="a0"/>
    <w:uiPriority w:val="99"/>
    <w:rsid w:val="004D6B70"/>
    <w:rPr>
      <w:rFonts w:ascii="Times New Roman" w:hAnsi="Times New Roman" w:cs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semiHidden/>
    <w:rsid w:val="00DE6788"/>
    <w:rPr>
      <w:rFonts w:ascii="Times New Roman" w:eastAsia="Times New Roman" w:hAnsi="Times New Roman"/>
      <w:b/>
      <w:bCs/>
    </w:rPr>
  </w:style>
  <w:style w:type="paragraph" w:customStyle="1" w:styleId="ConsTitle">
    <w:name w:val="ConsTitle"/>
    <w:rsid w:val="00DE6788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2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2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User</cp:lastModifiedBy>
  <cp:revision>36</cp:revision>
  <cp:lastPrinted>2018-09-24T08:34:00Z</cp:lastPrinted>
  <dcterms:created xsi:type="dcterms:W3CDTF">2013-09-13T04:30:00Z</dcterms:created>
  <dcterms:modified xsi:type="dcterms:W3CDTF">2018-09-24T08:35:00Z</dcterms:modified>
</cp:coreProperties>
</file>