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906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A91CE1" w:rsidTr="00A91CE1">
        <w:tc>
          <w:tcPr>
            <w:tcW w:w="4678" w:type="dxa"/>
          </w:tcPr>
          <w:p w:rsidR="00A91CE1" w:rsidRDefault="00A91CE1">
            <w:pPr>
              <w:pStyle w:val="a3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A91CE1" w:rsidRDefault="00A91CE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</w:p>
          <w:p w:rsidR="00A91CE1" w:rsidRDefault="00A91CE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 Алтай Усть-Коксинский район</w:t>
            </w:r>
          </w:p>
          <w:p w:rsidR="00A91CE1" w:rsidRDefault="00A91CE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Муниципальное образование </w:t>
            </w:r>
          </w:p>
          <w:p w:rsidR="00A91CE1" w:rsidRDefault="00A91CE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Карагайское сельское поселение</w:t>
            </w:r>
          </w:p>
          <w:p w:rsidR="00A91CE1" w:rsidRDefault="00A91CE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Сельский Совет депутатов</w:t>
            </w:r>
          </w:p>
        </w:tc>
        <w:tc>
          <w:tcPr>
            <w:tcW w:w="1276" w:type="dxa"/>
          </w:tcPr>
          <w:p w:rsidR="00A91CE1" w:rsidRDefault="00A91C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A91CE1" w:rsidRDefault="00A91CE1">
            <w:pPr>
              <w:spacing w:line="276" w:lineRule="auto"/>
              <w:ind w:left="33"/>
              <w:jc w:val="center"/>
              <w:rPr>
                <w:lang w:eastAsia="en-US"/>
              </w:rPr>
            </w:pPr>
          </w:p>
        </w:tc>
        <w:tc>
          <w:tcPr>
            <w:tcW w:w="4827" w:type="dxa"/>
          </w:tcPr>
          <w:p w:rsidR="00A91CE1" w:rsidRDefault="00A91CE1">
            <w:pPr>
              <w:pStyle w:val="8"/>
              <w:spacing w:line="276" w:lineRule="auto"/>
              <w:rPr>
                <w:b/>
                <w:i w:val="0"/>
                <w:sz w:val="20"/>
                <w:szCs w:val="20"/>
                <w:lang w:eastAsia="en-US"/>
              </w:rPr>
            </w:pPr>
          </w:p>
          <w:p w:rsidR="00A91CE1" w:rsidRDefault="00A91CE1">
            <w:pPr>
              <w:pStyle w:val="8"/>
              <w:spacing w:line="276" w:lineRule="auto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Алтай Республиканы</w:t>
            </w:r>
            <w:r>
              <w:rPr>
                <w:rFonts w:ascii="Lucida Sans Unicode" w:hAnsi="Lucida Sans Unicode"/>
                <w:b/>
                <w:i w:val="0"/>
                <w:sz w:val="20"/>
                <w:szCs w:val="20"/>
                <w:lang w:eastAsia="en-US"/>
              </w:rPr>
              <w:t>ҥ</w:t>
            </w:r>
            <w:r>
              <w:rPr>
                <w:b/>
                <w:i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  <w:lang w:eastAsia="en-US"/>
              </w:rPr>
              <w:t>Коксуу-Оозы</w:t>
            </w:r>
            <w:proofErr w:type="spellEnd"/>
            <w:r>
              <w:rPr>
                <w:b/>
                <w:i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  <w:lang w:eastAsia="en-US"/>
              </w:rPr>
              <w:t>аймагында</w:t>
            </w:r>
            <w:proofErr w:type="spellEnd"/>
          </w:p>
          <w:p w:rsidR="00A91CE1" w:rsidRDefault="00A91CE1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A91CE1" w:rsidRDefault="00A91CE1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 w:eastAsia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j</w:t>
            </w:r>
            <w:r>
              <w:rPr>
                <w:b/>
                <w:bCs/>
                <w:sz w:val="20"/>
                <w:szCs w:val="20"/>
                <w:lang w:eastAsia="en-US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  <w:lang w:eastAsia="en-US"/>
              </w:rPr>
              <w:t>ҥ</w:t>
            </w:r>
          </w:p>
          <w:p w:rsidR="00A91CE1" w:rsidRDefault="00A91CE1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 w:eastAsia="en-US"/>
              </w:rPr>
              <w:t>i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Соведи</w:t>
            </w:r>
            <w:proofErr w:type="spellEnd"/>
          </w:p>
          <w:p w:rsidR="00A91CE1" w:rsidRDefault="00A91CE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91CE1" w:rsidRDefault="00A91CE1" w:rsidP="00A91CE1">
      <w:pPr>
        <w:jc w:val="center"/>
        <w:rPr>
          <w:szCs w:val="22"/>
        </w:rPr>
      </w:pPr>
      <w:proofErr w:type="gramStart"/>
      <w:r>
        <w:rPr>
          <w:szCs w:val="22"/>
        </w:rPr>
        <w:t>П</w:t>
      </w:r>
      <w:proofErr w:type="gramEnd"/>
      <w:r>
        <w:rPr>
          <w:szCs w:val="22"/>
        </w:rPr>
        <w:t xml:space="preserve"> Р О Т О К О Л</w:t>
      </w:r>
    </w:p>
    <w:p w:rsidR="00A91CE1" w:rsidRDefault="00A91CE1" w:rsidP="00A91CE1">
      <w:pPr>
        <w:ind w:firstLine="709"/>
        <w:jc w:val="center"/>
        <w:rPr>
          <w:szCs w:val="22"/>
        </w:rPr>
      </w:pPr>
      <w:r>
        <w:rPr>
          <w:szCs w:val="22"/>
        </w:rPr>
        <w:t>Двадцать третьей сессии четвертого созыва</w:t>
      </w:r>
    </w:p>
    <w:p w:rsidR="00A91CE1" w:rsidRDefault="00A91CE1" w:rsidP="00A91CE1">
      <w:pPr>
        <w:rPr>
          <w:szCs w:val="22"/>
        </w:rPr>
      </w:pPr>
      <w:r>
        <w:rPr>
          <w:szCs w:val="22"/>
        </w:rPr>
        <w:t xml:space="preserve">Карагайское сельское поселение                                                           </w:t>
      </w:r>
      <w:r w:rsidR="00C93E8F">
        <w:rPr>
          <w:szCs w:val="22"/>
        </w:rPr>
        <w:t xml:space="preserve">          </w:t>
      </w:r>
      <w:r>
        <w:rPr>
          <w:szCs w:val="22"/>
        </w:rPr>
        <w:t xml:space="preserve">    № 23</w:t>
      </w:r>
    </w:p>
    <w:p w:rsidR="00A91CE1" w:rsidRDefault="00A91CE1" w:rsidP="00A91CE1">
      <w:pPr>
        <w:rPr>
          <w:szCs w:val="22"/>
        </w:rPr>
      </w:pPr>
      <w:r>
        <w:rPr>
          <w:szCs w:val="22"/>
        </w:rPr>
        <w:t xml:space="preserve"> от 22.03.2021 г. </w:t>
      </w:r>
    </w:p>
    <w:p w:rsidR="00A91CE1" w:rsidRDefault="00A91CE1" w:rsidP="00A91CE1">
      <w:pPr>
        <w:rPr>
          <w:szCs w:val="22"/>
        </w:rPr>
      </w:pPr>
    </w:p>
    <w:p w:rsidR="00A91CE1" w:rsidRDefault="00A91CE1" w:rsidP="00A91CE1">
      <w:pPr>
        <w:rPr>
          <w:szCs w:val="22"/>
        </w:rPr>
      </w:pPr>
      <w:r>
        <w:rPr>
          <w:szCs w:val="22"/>
        </w:rPr>
        <w:t>Председатель сельского Совета депутатов: Э.А. Ерелина</w:t>
      </w:r>
    </w:p>
    <w:p w:rsidR="00A91CE1" w:rsidRDefault="00A91CE1" w:rsidP="00A91CE1">
      <w:pPr>
        <w:rPr>
          <w:szCs w:val="22"/>
        </w:rPr>
      </w:pPr>
      <w:r>
        <w:rPr>
          <w:szCs w:val="22"/>
        </w:rPr>
        <w:t>Секретарь сессии: Бочкарева Н.С.</w:t>
      </w:r>
    </w:p>
    <w:p w:rsidR="00A91CE1" w:rsidRDefault="00A91CE1" w:rsidP="00A91CE1">
      <w:pPr>
        <w:rPr>
          <w:szCs w:val="22"/>
        </w:rPr>
      </w:pPr>
      <w:r>
        <w:rPr>
          <w:szCs w:val="22"/>
        </w:rPr>
        <w:t>Всего депутатов – 7</w:t>
      </w:r>
    </w:p>
    <w:p w:rsidR="00A91CE1" w:rsidRDefault="00A91CE1" w:rsidP="00A91CE1">
      <w:pPr>
        <w:rPr>
          <w:szCs w:val="22"/>
        </w:rPr>
      </w:pPr>
      <w:r>
        <w:rPr>
          <w:szCs w:val="22"/>
        </w:rPr>
        <w:t>Из них: присутствовало на сессии – 5</w:t>
      </w:r>
    </w:p>
    <w:p w:rsidR="00A91CE1" w:rsidRDefault="00A91CE1" w:rsidP="00A91CE1">
      <w:pPr>
        <w:rPr>
          <w:szCs w:val="22"/>
        </w:rPr>
      </w:pPr>
      <w:r>
        <w:rPr>
          <w:szCs w:val="22"/>
        </w:rPr>
        <w:t>Отсутствовало - 0</w:t>
      </w:r>
    </w:p>
    <w:p w:rsidR="00A91CE1" w:rsidRDefault="00A91CE1" w:rsidP="00A91CE1">
      <w:pPr>
        <w:rPr>
          <w:szCs w:val="22"/>
        </w:rPr>
      </w:pPr>
      <w:r>
        <w:rPr>
          <w:szCs w:val="22"/>
        </w:rPr>
        <w:t>В т.ч. по состоянию здоровья - 2</w:t>
      </w:r>
    </w:p>
    <w:p w:rsidR="00A91CE1" w:rsidRDefault="00A91CE1" w:rsidP="00A91CE1">
      <w:pPr>
        <w:rPr>
          <w:szCs w:val="22"/>
        </w:rPr>
      </w:pPr>
      <w:r>
        <w:rPr>
          <w:szCs w:val="22"/>
        </w:rPr>
        <w:t>По другим причинам – 0</w:t>
      </w:r>
    </w:p>
    <w:p w:rsidR="00A91CE1" w:rsidRDefault="00A91CE1" w:rsidP="00A91CE1">
      <w:pPr>
        <w:rPr>
          <w:szCs w:val="22"/>
        </w:rPr>
      </w:pPr>
      <w:r>
        <w:rPr>
          <w:szCs w:val="22"/>
        </w:rPr>
        <w:t>Присутствовали приглашенные: Прокурор Усть-Коксинского района А.А. Кузнецов</w:t>
      </w:r>
    </w:p>
    <w:p w:rsidR="00A91CE1" w:rsidRDefault="00A91CE1" w:rsidP="00A91CE1">
      <w:pPr>
        <w:rPr>
          <w:b/>
          <w:szCs w:val="22"/>
        </w:rPr>
      </w:pPr>
    </w:p>
    <w:p w:rsidR="00A91CE1" w:rsidRDefault="00A91CE1" w:rsidP="00A91CE1">
      <w:pPr>
        <w:ind w:firstLine="709"/>
        <w:jc w:val="center"/>
        <w:rPr>
          <w:b/>
          <w:szCs w:val="22"/>
        </w:rPr>
      </w:pPr>
      <w:r>
        <w:rPr>
          <w:b/>
          <w:szCs w:val="22"/>
        </w:rPr>
        <w:t>ПОВЕСТКА ДНЯ:</w:t>
      </w:r>
    </w:p>
    <w:p w:rsidR="00A91CE1" w:rsidRDefault="00A91CE1" w:rsidP="00A91CE1">
      <w:r>
        <w:t>1.</w:t>
      </w:r>
      <w:r w:rsidRPr="00A91CE1">
        <w:t xml:space="preserve"> </w:t>
      </w:r>
      <w:r w:rsidRPr="003F25E3">
        <w:t>О внесении изменений в</w:t>
      </w:r>
      <w:r>
        <w:t xml:space="preserve"> Решение сельского Совета депутатов «МО Карагайское сельское поселение</w:t>
      </w:r>
      <w:proofErr w:type="gramStart"/>
      <w:r>
        <w:t>»о</w:t>
      </w:r>
      <w:proofErr w:type="gramEnd"/>
      <w:r>
        <w:t>т 04.10.2013 г. №01-09 «Об утверждении Положения</w:t>
      </w:r>
    </w:p>
    <w:p w:rsidR="00A91CE1" w:rsidRPr="003F25E3" w:rsidRDefault="00A91CE1" w:rsidP="00A91CE1">
      <w:r>
        <w:t xml:space="preserve"> о порядке проведения конкурса на замещение вакантной должности муниципальной службы МО «Карагайское сельское поселение»</w:t>
      </w:r>
    </w:p>
    <w:p w:rsidR="00A91CE1" w:rsidRDefault="00A91CE1" w:rsidP="00A91CE1">
      <w:pPr>
        <w:keepNext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>Н.С.Бочкарева – специалист  Карагайского сельского поселения;</w:t>
      </w:r>
    </w:p>
    <w:p w:rsidR="00A91CE1" w:rsidRDefault="00A91CE1" w:rsidP="00A91CE1">
      <w:r>
        <w:t xml:space="preserve">2. Об отмене Решения сельского Совета депутатов МО «Карагайское сельское </w:t>
      </w:r>
    </w:p>
    <w:p w:rsidR="00A91CE1" w:rsidRDefault="00A91CE1" w:rsidP="00A91CE1">
      <w:r>
        <w:t>поселение» от 20.06.2017 № 27-03 «Об утверждении Порядка ведения</w:t>
      </w:r>
    </w:p>
    <w:p w:rsidR="00A91CE1" w:rsidRDefault="00A91CE1" w:rsidP="00A91CE1">
      <w:r>
        <w:t xml:space="preserve"> Перечня видов муниципального контроля на территории муниципального</w:t>
      </w:r>
    </w:p>
    <w:p w:rsidR="00A91CE1" w:rsidRDefault="00A91CE1" w:rsidP="00A91CE1">
      <w:r>
        <w:t xml:space="preserve"> образования Карагайского сельского поселения и органов местного самоуправления,</w:t>
      </w:r>
    </w:p>
    <w:p w:rsidR="00A91CE1" w:rsidRDefault="00A91CE1" w:rsidP="00A91CE1">
      <w:r>
        <w:t xml:space="preserve"> уполномоченных на их осуществление»</w:t>
      </w:r>
    </w:p>
    <w:p w:rsidR="00A91CE1" w:rsidRDefault="00A91CE1" w:rsidP="00A91CE1">
      <w:pPr>
        <w:keepNext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>Н.С.Бочкарева – специалист  Карагайского сельского поселения;</w:t>
      </w:r>
    </w:p>
    <w:p w:rsidR="00A91CE1" w:rsidRDefault="00A91CE1" w:rsidP="00A91CE1">
      <w:pPr>
        <w:pStyle w:val="a5"/>
        <w:keepNext/>
        <w:ind w:left="0"/>
        <w:jc w:val="both"/>
      </w:pPr>
      <w:r>
        <w:t>3.Об утверждении Положения о порядке и условиях предоставления иных межбюджетных трансфертов из местного бюджета Сельской администрации Карагайского сельского поселения Усть-Коксинского района Республики Алтай в муниципальном образовании «Усть-Коксинский район» Республики Алтай</w:t>
      </w:r>
    </w:p>
    <w:p w:rsidR="00A91CE1" w:rsidRDefault="00A91CE1" w:rsidP="00A91CE1">
      <w:pPr>
        <w:keepNext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proofErr w:type="spellStart"/>
      <w:r>
        <w:rPr>
          <w:u w:val="single"/>
        </w:rPr>
        <w:t>С.Л.Бадякина</w:t>
      </w:r>
      <w:proofErr w:type="spellEnd"/>
      <w:r>
        <w:rPr>
          <w:u w:val="single"/>
        </w:rPr>
        <w:t xml:space="preserve"> – главный бухгалтер Карагайского сельского поселения;</w:t>
      </w:r>
    </w:p>
    <w:p w:rsidR="00A91CE1" w:rsidRDefault="00A91CE1" w:rsidP="00A91CE1">
      <w:pPr>
        <w:pStyle w:val="a5"/>
        <w:keepNext/>
        <w:ind w:left="0"/>
        <w:jc w:val="both"/>
      </w:pPr>
      <w:r>
        <w:t>4. О внесении изменений в бюджет МО «Карагайское сельское поселение»</w:t>
      </w:r>
    </w:p>
    <w:p w:rsidR="00A91CE1" w:rsidRDefault="00A91CE1" w:rsidP="00A91CE1">
      <w:pPr>
        <w:keepNext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proofErr w:type="spellStart"/>
      <w:r>
        <w:rPr>
          <w:u w:val="single"/>
        </w:rPr>
        <w:t>С.Л.Бадякина</w:t>
      </w:r>
      <w:proofErr w:type="spellEnd"/>
      <w:r>
        <w:rPr>
          <w:u w:val="single"/>
        </w:rPr>
        <w:t xml:space="preserve"> – главный бухгалтер Карагайского сельского поселения</w:t>
      </w:r>
    </w:p>
    <w:p w:rsidR="00A91CE1" w:rsidRDefault="00A91CE1" w:rsidP="00A91CE1">
      <w:pPr>
        <w:keepNext/>
        <w:ind w:firstLine="709"/>
        <w:jc w:val="both"/>
      </w:pPr>
      <w:r>
        <w:rPr>
          <w:u w:val="single"/>
        </w:rPr>
        <w:t xml:space="preserve"> 5. </w:t>
      </w:r>
      <w:r>
        <w:t>Разное</w:t>
      </w:r>
    </w:p>
    <w:p w:rsidR="00A91CE1" w:rsidRDefault="00A91CE1" w:rsidP="00A91CE1">
      <w:pPr>
        <w:ind w:firstLine="709"/>
        <w:jc w:val="both"/>
      </w:pPr>
      <w:r>
        <w:t>- Пожарная безопасность;</w:t>
      </w:r>
    </w:p>
    <w:p w:rsidR="00A91CE1" w:rsidRDefault="00A91CE1" w:rsidP="00A91CE1">
      <w:pPr>
        <w:tabs>
          <w:tab w:val="left" w:pos="5835"/>
        </w:tabs>
        <w:ind w:firstLine="709"/>
        <w:jc w:val="both"/>
      </w:pPr>
      <w:r>
        <w:t>- Безопасность на льду.</w:t>
      </w:r>
    </w:p>
    <w:p w:rsidR="00A91CE1" w:rsidRDefault="00A91CE1" w:rsidP="00A91CE1">
      <w:pPr>
        <w:tabs>
          <w:tab w:val="left" w:pos="5835"/>
        </w:tabs>
        <w:ind w:firstLine="709"/>
      </w:pPr>
      <w:r>
        <w:t xml:space="preserve">- - Об организации мероприятий по предупреждению 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A91CE1" w:rsidRDefault="00A91CE1" w:rsidP="00A91CE1">
      <w:pPr>
        <w:tabs>
          <w:tab w:val="left" w:pos="5835"/>
        </w:tabs>
        <w:ind w:firstLine="709"/>
        <w:jc w:val="both"/>
      </w:pPr>
    </w:p>
    <w:p w:rsidR="00A91CE1" w:rsidRDefault="00A91CE1" w:rsidP="00A91CE1">
      <w:pPr>
        <w:tabs>
          <w:tab w:val="left" w:pos="5835"/>
        </w:tabs>
        <w:ind w:firstLine="709"/>
        <w:jc w:val="both"/>
        <w:rPr>
          <w:u w:val="single"/>
        </w:rPr>
      </w:pPr>
      <w:r>
        <w:rPr>
          <w:u w:val="single"/>
        </w:rPr>
        <w:t xml:space="preserve">Докладывает: </w:t>
      </w:r>
      <w:proofErr w:type="spellStart"/>
      <w:r>
        <w:rPr>
          <w:u w:val="single"/>
        </w:rPr>
        <w:t>Э.А.Ерелина</w:t>
      </w:r>
      <w:proofErr w:type="spellEnd"/>
      <w:r>
        <w:rPr>
          <w:u w:val="single"/>
        </w:rPr>
        <w:t xml:space="preserve"> глава Карагайского сельского поселения</w:t>
      </w:r>
    </w:p>
    <w:p w:rsidR="00A91CE1" w:rsidRDefault="00A91CE1" w:rsidP="00A91CE1">
      <w:pPr>
        <w:tabs>
          <w:tab w:val="left" w:pos="5835"/>
        </w:tabs>
        <w:ind w:firstLine="709"/>
        <w:jc w:val="both"/>
        <w:rPr>
          <w:u w:val="single"/>
        </w:rPr>
      </w:pPr>
    </w:p>
    <w:p w:rsidR="00A91CE1" w:rsidRDefault="00A91CE1" w:rsidP="00A91CE1">
      <w:pPr>
        <w:pStyle w:val="a5"/>
        <w:numPr>
          <w:ilvl w:val="0"/>
          <w:numId w:val="2"/>
        </w:numPr>
      </w:pPr>
      <w:r w:rsidRPr="00A91CE1">
        <w:rPr>
          <w:b/>
          <w:szCs w:val="22"/>
        </w:rPr>
        <w:t xml:space="preserve">Слушали </w:t>
      </w:r>
      <w:r w:rsidRPr="00A91CE1">
        <w:rPr>
          <w:szCs w:val="22"/>
        </w:rPr>
        <w:t>Бочкареву Н.С. специалиста Карагайского сельского поселения</w:t>
      </w:r>
      <w:r>
        <w:t xml:space="preserve"> « </w:t>
      </w:r>
      <w:r w:rsidRPr="003F25E3">
        <w:t>О внесении изменений в</w:t>
      </w:r>
      <w:r>
        <w:t xml:space="preserve"> Решение сельского Совета депутатов «МО Карагайское сельское поселение</w:t>
      </w:r>
      <w:proofErr w:type="gramStart"/>
      <w:r>
        <w:t>»о</w:t>
      </w:r>
      <w:proofErr w:type="gramEnd"/>
      <w:r>
        <w:t>т 04.10.2013 г. №01-09 «Об утверждении Положения</w:t>
      </w:r>
    </w:p>
    <w:p w:rsidR="00A91CE1" w:rsidRPr="003F25E3" w:rsidRDefault="00A91CE1" w:rsidP="00A91CE1">
      <w:r>
        <w:t xml:space="preserve"> о порядке проведения конкурса на замещение вакантной должности муниципальной службы МО «Карагайское сельское поселение»</w:t>
      </w:r>
    </w:p>
    <w:p w:rsidR="00A91CE1" w:rsidRDefault="00A91CE1" w:rsidP="00A91CE1"/>
    <w:p w:rsidR="00A91CE1" w:rsidRDefault="00A91CE1" w:rsidP="00A91CE1">
      <w:pPr>
        <w:pStyle w:val="a5"/>
        <w:ind w:left="851"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23-01</w:t>
      </w:r>
    </w:p>
    <w:p w:rsidR="00A91CE1" w:rsidRDefault="00A91CE1" w:rsidP="00A91CE1">
      <w:pPr>
        <w:rPr>
          <w:b/>
          <w:szCs w:val="22"/>
        </w:rPr>
      </w:pPr>
      <w:r>
        <w:rPr>
          <w:b/>
          <w:szCs w:val="22"/>
        </w:rPr>
        <w:t>РЕШИЛИ: Утвердить решения 23-01</w:t>
      </w:r>
    </w:p>
    <w:p w:rsidR="00A91CE1" w:rsidRDefault="00A91CE1" w:rsidP="00A91CE1">
      <w:pPr>
        <w:pStyle w:val="a5"/>
        <w:tabs>
          <w:tab w:val="left" w:pos="13860"/>
        </w:tabs>
        <w:ind w:left="0"/>
        <w:contextualSpacing/>
        <w:rPr>
          <w:b/>
          <w:szCs w:val="28"/>
        </w:rPr>
      </w:pPr>
      <w:r>
        <w:rPr>
          <w:b/>
          <w:szCs w:val="22"/>
        </w:rPr>
        <w:t>Проголосовали единогласно</w:t>
      </w:r>
    </w:p>
    <w:p w:rsidR="00A91CE1" w:rsidRDefault="00A91CE1" w:rsidP="00A91CE1">
      <w:r>
        <w:rPr>
          <w:b/>
          <w:szCs w:val="22"/>
        </w:rPr>
        <w:t xml:space="preserve">2. Слушали </w:t>
      </w:r>
      <w:r>
        <w:rPr>
          <w:szCs w:val="22"/>
        </w:rPr>
        <w:t>Бочкареву Н.С. специалиста Карагайского сельского поселения</w:t>
      </w:r>
      <w:r>
        <w:t xml:space="preserve"> «Об отмене Решения сельского Совета депутатов МО «Карагайское сельское поселение» от 20.06.2017 № 27-03 «Об утверждении </w:t>
      </w:r>
      <w:proofErr w:type="gramStart"/>
      <w:r>
        <w:t>Порядка ведения Перечня видов муниципального контроля</w:t>
      </w:r>
      <w:proofErr w:type="gramEnd"/>
      <w:r>
        <w:t xml:space="preserve"> на территории муниципального образования Карагайского сельского поселения и органов местного самоуправления, уполномоченных на их осуществление»</w:t>
      </w:r>
    </w:p>
    <w:p w:rsidR="00A91CE1" w:rsidRDefault="00A91CE1" w:rsidP="00A91CE1">
      <w:pPr>
        <w:ind w:firstLine="709"/>
        <w:jc w:val="both"/>
        <w:rPr>
          <w:b/>
          <w:sz w:val="22"/>
        </w:rPr>
      </w:pPr>
      <w:r>
        <w:t xml:space="preserve"> </w:t>
      </w:r>
      <w:r>
        <w:rPr>
          <w:b/>
          <w:szCs w:val="22"/>
        </w:rPr>
        <w:t>Поступило предложение утвердить решения 23-02</w:t>
      </w:r>
    </w:p>
    <w:p w:rsidR="00A91CE1" w:rsidRDefault="00A91CE1" w:rsidP="00A91CE1">
      <w:pPr>
        <w:rPr>
          <w:b/>
          <w:szCs w:val="22"/>
        </w:rPr>
      </w:pPr>
      <w:r>
        <w:rPr>
          <w:b/>
          <w:szCs w:val="22"/>
        </w:rPr>
        <w:t>РЕШИЛИ: Утвердить решения 23-02</w:t>
      </w:r>
    </w:p>
    <w:p w:rsidR="00A91CE1" w:rsidRDefault="00A91CE1" w:rsidP="00A91CE1">
      <w:pPr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A91CE1" w:rsidRDefault="00A91CE1" w:rsidP="00A91CE1">
      <w:pPr>
        <w:pStyle w:val="a5"/>
        <w:keepNext/>
        <w:ind w:left="0"/>
        <w:jc w:val="both"/>
      </w:pPr>
      <w:r>
        <w:rPr>
          <w:b/>
          <w:szCs w:val="22"/>
        </w:rPr>
        <w:t>3. Слушали</w:t>
      </w:r>
      <w:r>
        <w:rPr>
          <w:szCs w:val="20"/>
        </w:rPr>
        <w:t>:</w:t>
      </w:r>
      <w:r>
        <w:rPr>
          <w:b/>
          <w:szCs w:val="22"/>
        </w:rPr>
        <w:t xml:space="preserve"> </w:t>
      </w:r>
      <w:proofErr w:type="spellStart"/>
      <w:r>
        <w:rPr>
          <w:szCs w:val="22"/>
        </w:rPr>
        <w:t>С.Л.Бадякину</w:t>
      </w:r>
      <w:proofErr w:type="spellEnd"/>
      <w:r>
        <w:rPr>
          <w:szCs w:val="22"/>
        </w:rPr>
        <w:t xml:space="preserve"> главного бухгалтера Карагайского сельского поселения </w:t>
      </w:r>
      <w:r>
        <w:t>Об утверждении Положения о порядке и условиях предоставления иных межбюджетных трансфертов из местного бюджета Сельской администрации Карагайского сельского поселения Усть-Коксинского района Республики Алтай в муниципальном образовании «Усть-Коксинский район» Республики Алтай</w:t>
      </w:r>
    </w:p>
    <w:p w:rsidR="00A91CE1" w:rsidRDefault="00A91CE1" w:rsidP="00A91CE1">
      <w:pPr>
        <w:pStyle w:val="a5"/>
        <w:keepNext/>
        <w:ind w:left="0" w:firstLine="709"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23-03</w:t>
      </w:r>
    </w:p>
    <w:p w:rsidR="00A91CE1" w:rsidRDefault="00A91CE1" w:rsidP="00A91CE1">
      <w:pPr>
        <w:tabs>
          <w:tab w:val="left" w:pos="5400"/>
        </w:tabs>
        <w:rPr>
          <w:b/>
          <w:szCs w:val="22"/>
        </w:rPr>
      </w:pPr>
      <w:r>
        <w:rPr>
          <w:b/>
          <w:szCs w:val="22"/>
        </w:rPr>
        <w:t>РЕШИЛИ: Утвердить решения 23-03</w:t>
      </w:r>
      <w:r>
        <w:rPr>
          <w:b/>
          <w:szCs w:val="22"/>
        </w:rPr>
        <w:tab/>
      </w:r>
    </w:p>
    <w:p w:rsidR="00A91CE1" w:rsidRDefault="00A91CE1" w:rsidP="00A91CE1">
      <w:pPr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A91CE1" w:rsidRDefault="00A91CE1" w:rsidP="00A91CE1">
      <w:pPr>
        <w:tabs>
          <w:tab w:val="left" w:pos="3615"/>
        </w:tabs>
        <w:rPr>
          <w:szCs w:val="22"/>
        </w:rPr>
      </w:pPr>
      <w:r>
        <w:rPr>
          <w:b/>
          <w:szCs w:val="22"/>
        </w:rPr>
        <w:t xml:space="preserve"> 4.  Слушали</w:t>
      </w:r>
      <w:r>
        <w:rPr>
          <w:szCs w:val="20"/>
        </w:rPr>
        <w:t>:</w:t>
      </w:r>
      <w:r>
        <w:rPr>
          <w:b/>
          <w:szCs w:val="22"/>
        </w:rPr>
        <w:t xml:space="preserve"> </w:t>
      </w:r>
      <w:proofErr w:type="spellStart"/>
      <w:r>
        <w:rPr>
          <w:szCs w:val="22"/>
        </w:rPr>
        <w:t>С.Л.Бадякину</w:t>
      </w:r>
      <w:proofErr w:type="spellEnd"/>
      <w:r>
        <w:rPr>
          <w:szCs w:val="22"/>
        </w:rPr>
        <w:t xml:space="preserve"> главного бухгалтера Карагайского сельского поселения</w:t>
      </w:r>
    </w:p>
    <w:p w:rsidR="00A91CE1" w:rsidRPr="00A91CE1" w:rsidRDefault="00A91CE1" w:rsidP="00A91CE1">
      <w:pPr>
        <w:tabs>
          <w:tab w:val="left" w:pos="3615"/>
        </w:tabs>
      </w:pPr>
      <w:r>
        <w:t xml:space="preserve">      «О внесении изменений в бюджет МО «Карагайское сельское поселение»</w:t>
      </w:r>
      <w:r w:rsidRPr="00A91CE1">
        <w:rPr>
          <w:b/>
          <w:szCs w:val="22"/>
        </w:rPr>
        <w:t xml:space="preserve">            </w:t>
      </w:r>
      <w:r>
        <w:rPr>
          <w:b/>
          <w:szCs w:val="22"/>
        </w:rPr>
        <w:t xml:space="preserve">     </w:t>
      </w:r>
      <w:r w:rsidRPr="00A91CE1">
        <w:rPr>
          <w:b/>
          <w:szCs w:val="22"/>
        </w:rPr>
        <w:t>Поступило предложение утвердить решения 2</w:t>
      </w:r>
      <w:r w:rsidR="00C93E8F">
        <w:rPr>
          <w:b/>
          <w:szCs w:val="22"/>
        </w:rPr>
        <w:t>4</w:t>
      </w:r>
      <w:r w:rsidRPr="00A91CE1">
        <w:rPr>
          <w:b/>
          <w:szCs w:val="22"/>
        </w:rPr>
        <w:t>-03</w:t>
      </w:r>
    </w:p>
    <w:p w:rsidR="00A91CE1" w:rsidRDefault="00A91CE1" w:rsidP="00A91CE1">
      <w:pPr>
        <w:tabs>
          <w:tab w:val="left" w:pos="5400"/>
        </w:tabs>
        <w:rPr>
          <w:b/>
          <w:szCs w:val="22"/>
        </w:rPr>
      </w:pPr>
      <w:r>
        <w:rPr>
          <w:b/>
          <w:szCs w:val="22"/>
        </w:rPr>
        <w:t xml:space="preserve">РЕШИЛИ: Утвердить решения </w:t>
      </w:r>
      <w:r w:rsidR="00C93E8F">
        <w:rPr>
          <w:b/>
          <w:szCs w:val="22"/>
        </w:rPr>
        <w:t>24-</w:t>
      </w:r>
      <w:r>
        <w:rPr>
          <w:b/>
          <w:szCs w:val="22"/>
        </w:rPr>
        <w:t>03</w:t>
      </w:r>
      <w:r>
        <w:rPr>
          <w:b/>
          <w:szCs w:val="22"/>
        </w:rPr>
        <w:tab/>
      </w:r>
    </w:p>
    <w:p w:rsidR="00A91CE1" w:rsidRDefault="00A91CE1" w:rsidP="00A91CE1">
      <w:pPr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A91CE1" w:rsidRDefault="00A91CE1" w:rsidP="00A91CE1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5. Слушали</w:t>
      </w:r>
      <w:proofErr w:type="gramStart"/>
      <w:r>
        <w:rPr>
          <w:szCs w:val="20"/>
        </w:rPr>
        <w:t>:</w:t>
      </w:r>
      <w:r>
        <w:rPr>
          <w:b/>
          <w:szCs w:val="22"/>
        </w:rPr>
        <w:t xml:space="preserve"> :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Э.А.  </w:t>
      </w:r>
      <w:proofErr w:type="spellStart"/>
      <w:r>
        <w:rPr>
          <w:u w:val="single"/>
        </w:rPr>
        <w:t>Ерелину</w:t>
      </w:r>
      <w:proofErr w:type="spellEnd"/>
      <w:r>
        <w:rPr>
          <w:u w:val="single"/>
        </w:rPr>
        <w:t xml:space="preserve">  главу Карагайского сельского поселения</w:t>
      </w:r>
    </w:p>
    <w:p w:rsidR="00A91CE1" w:rsidRDefault="00A91CE1" w:rsidP="00A91CE1">
      <w:pPr>
        <w:ind w:firstLine="709"/>
        <w:jc w:val="both"/>
      </w:pPr>
      <w:r>
        <w:t xml:space="preserve">Устанавливается </w:t>
      </w:r>
      <w:r w:rsidR="00C93E8F">
        <w:t xml:space="preserve">весенний </w:t>
      </w:r>
      <w:r>
        <w:t>сезон. Необходимо усилить меры пожарной безопасности на территории Карагайского сельского поселения. Активно информировать граждан о соблюдении правил пожарной безопасности.</w:t>
      </w:r>
    </w:p>
    <w:p w:rsidR="00A91CE1" w:rsidRDefault="00A91CE1" w:rsidP="00A91CE1">
      <w:pPr>
        <w:ind w:firstLine="709"/>
        <w:jc w:val="both"/>
      </w:pPr>
      <w:r>
        <w:t>Так же организовать профилактическую работу среди населения по правилам безопасного поведения на воде, особое внимание уделить разъяснительной работе с неблагополучными семьями, где дети находятся без контроля  со стороны взрослых;</w:t>
      </w:r>
    </w:p>
    <w:p w:rsidR="00A91CE1" w:rsidRDefault="00A91CE1" w:rsidP="00A91CE1">
      <w:pPr>
        <w:rPr>
          <w:szCs w:val="22"/>
        </w:rPr>
      </w:pPr>
      <w:r>
        <w:rPr>
          <w:b/>
          <w:szCs w:val="22"/>
        </w:rPr>
        <w:t xml:space="preserve">          </w:t>
      </w:r>
      <w:r>
        <w:t xml:space="preserve">Организовать системную работу по информированию населения о рисках инфицирования новой </w:t>
      </w:r>
      <w:proofErr w:type="spellStart"/>
      <w:r>
        <w:t>коронавирусной</w:t>
      </w:r>
      <w:proofErr w:type="spellEnd"/>
      <w:r>
        <w:t xml:space="preserve"> инфекцией, мерах личной профилактики.</w:t>
      </w:r>
    </w:p>
    <w:p w:rsidR="00A91CE1" w:rsidRDefault="00A91CE1" w:rsidP="00A91CE1">
      <w:pPr>
        <w:ind w:firstLine="709"/>
        <w:jc w:val="both"/>
        <w:rPr>
          <w:szCs w:val="22"/>
        </w:rPr>
      </w:pPr>
    </w:p>
    <w:p w:rsidR="00A91CE1" w:rsidRDefault="00A91CE1" w:rsidP="00A91CE1">
      <w:pPr>
        <w:rPr>
          <w:szCs w:val="22"/>
        </w:rPr>
      </w:pPr>
    </w:p>
    <w:p w:rsidR="00A91CE1" w:rsidRDefault="00A91CE1" w:rsidP="00A91CE1">
      <w:pPr>
        <w:rPr>
          <w:szCs w:val="22"/>
        </w:rPr>
      </w:pPr>
    </w:p>
    <w:p w:rsidR="00A91CE1" w:rsidRDefault="00A91CE1" w:rsidP="00A91CE1">
      <w:pPr>
        <w:rPr>
          <w:szCs w:val="22"/>
        </w:rPr>
      </w:pPr>
    </w:p>
    <w:p w:rsidR="00A91CE1" w:rsidRDefault="00A91CE1" w:rsidP="00A91CE1">
      <w:pPr>
        <w:rPr>
          <w:szCs w:val="22"/>
        </w:rPr>
      </w:pPr>
    </w:p>
    <w:p w:rsidR="00A91CE1" w:rsidRDefault="00A91CE1" w:rsidP="00A91CE1">
      <w:pPr>
        <w:rPr>
          <w:szCs w:val="22"/>
        </w:rPr>
      </w:pPr>
    </w:p>
    <w:p w:rsidR="00A91CE1" w:rsidRDefault="00A91CE1" w:rsidP="00A91CE1">
      <w:pPr>
        <w:rPr>
          <w:szCs w:val="22"/>
        </w:rPr>
      </w:pPr>
      <w:r>
        <w:rPr>
          <w:szCs w:val="22"/>
        </w:rPr>
        <w:t>Глава МО</w:t>
      </w:r>
    </w:p>
    <w:p w:rsidR="00A91CE1" w:rsidRDefault="00A91CE1" w:rsidP="00A91CE1">
      <w:pPr>
        <w:rPr>
          <w:szCs w:val="22"/>
        </w:rPr>
      </w:pPr>
      <w:r>
        <w:rPr>
          <w:szCs w:val="22"/>
        </w:rPr>
        <w:t>Карагайского сельского поселения                                                                    Э.А. Ерелина</w:t>
      </w:r>
    </w:p>
    <w:p w:rsidR="00A91CE1" w:rsidRDefault="00A91CE1" w:rsidP="00A91CE1">
      <w:pPr>
        <w:rPr>
          <w:szCs w:val="22"/>
        </w:rPr>
      </w:pPr>
    </w:p>
    <w:p w:rsidR="00A91CE1" w:rsidRDefault="00A91CE1" w:rsidP="00A91CE1">
      <w:pPr>
        <w:rPr>
          <w:szCs w:val="22"/>
        </w:rPr>
      </w:pPr>
    </w:p>
    <w:p w:rsidR="00A91CE1" w:rsidRDefault="00A91CE1" w:rsidP="00A91CE1">
      <w:pPr>
        <w:rPr>
          <w:szCs w:val="22"/>
        </w:rPr>
      </w:pPr>
      <w:r>
        <w:rPr>
          <w:szCs w:val="22"/>
        </w:rPr>
        <w:t xml:space="preserve"> </w:t>
      </w:r>
    </w:p>
    <w:p w:rsidR="00A91CE1" w:rsidRDefault="00A91CE1" w:rsidP="00A91CE1"/>
    <w:p w:rsidR="00492B14" w:rsidRDefault="00492B14"/>
    <w:sectPr w:rsidR="00492B14" w:rsidSect="0049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4C5A"/>
    <w:multiLevelType w:val="hybridMultilevel"/>
    <w:tmpl w:val="2CBCA95A"/>
    <w:lvl w:ilvl="0" w:tplc="32C04C30">
      <w:start w:val="1"/>
      <w:numFmt w:val="decimal"/>
      <w:lvlText w:val="%1."/>
      <w:lvlJc w:val="left"/>
      <w:pPr>
        <w:ind w:left="1774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37816"/>
    <w:multiLevelType w:val="hybridMultilevel"/>
    <w:tmpl w:val="8BF6C00C"/>
    <w:lvl w:ilvl="0" w:tplc="3708B74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CE1"/>
    <w:rsid w:val="004028A3"/>
    <w:rsid w:val="00492B14"/>
    <w:rsid w:val="00A91CE1"/>
    <w:rsid w:val="00C9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91CE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91C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A91C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91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1CE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694</Words>
  <Characters>3958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2022-03-22T12:31:00Z</cp:lastPrinted>
  <dcterms:created xsi:type="dcterms:W3CDTF">2022-03-22T07:24:00Z</dcterms:created>
  <dcterms:modified xsi:type="dcterms:W3CDTF">2022-03-22T12:33:00Z</dcterms:modified>
</cp:coreProperties>
</file>