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C547B" w:rsidRDefault="007937F2" w:rsidP="00B705CD">
      <w:pPr>
        <w:pStyle w:val="a3"/>
        <w:spacing w:before="0" w:beforeAutospacing="0" w:after="0"/>
        <w:jc w:val="center"/>
        <w:rPr>
          <w:b/>
          <w:bCs/>
          <w:color w:val="000000" w:themeColor="text1"/>
          <w:sz w:val="28"/>
          <w:shd w:val="clear" w:color="auto" w:fill="FFFFFF"/>
        </w:rPr>
      </w:pPr>
      <w:r w:rsidRPr="001C547B">
        <w:rPr>
          <w:b/>
          <w:bCs/>
          <w:color w:val="000000" w:themeColor="text1"/>
          <w:sz w:val="28"/>
          <w:shd w:val="clear" w:color="auto" w:fill="FFFFFF"/>
        </w:rPr>
        <w:t>Администрация муниципального образования</w:t>
      </w:r>
    </w:p>
    <w:p w:rsidR="007937F2" w:rsidRPr="001C547B" w:rsidRDefault="007937F2" w:rsidP="00B705CD">
      <w:pPr>
        <w:pStyle w:val="a3"/>
        <w:spacing w:before="0" w:beforeAutospacing="0" w:after="0"/>
        <w:jc w:val="center"/>
        <w:rPr>
          <w:color w:val="000000" w:themeColor="text1"/>
          <w:sz w:val="28"/>
        </w:rPr>
      </w:pPr>
      <w:r w:rsidRPr="001C547B">
        <w:rPr>
          <w:b/>
          <w:bCs/>
          <w:color w:val="000000" w:themeColor="text1"/>
          <w:sz w:val="28"/>
          <w:shd w:val="clear" w:color="auto" w:fill="FFFFFF"/>
        </w:rPr>
        <w:t xml:space="preserve"> «</w:t>
      </w:r>
      <w:r w:rsidR="003D4F96" w:rsidRPr="001C547B">
        <w:rPr>
          <w:b/>
          <w:bCs/>
          <w:color w:val="000000" w:themeColor="text1"/>
          <w:sz w:val="28"/>
          <w:shd w:val="clear" w:color="auto" w:fill="FFFFFF"/>
        </w:rPr>
        <w:t>Карагайское</w:t>
      </w:r>
      <w:r w:rsidRPr="001C547B">
        <w:rPr>
          <w:b/>
          <w:bCs/>
          <w:color w:val="000000" w:themeColor="text1"/>
          <w:sz w:val="28"/>
          <w:shd w:val="clear" w:color="auto" w:fill="FFFFFF"/>
        </w:rPr>
        <w:t xml:space="preserve"> сельское поселение» </w:t>
      </w:r>
    </w:p>
    <w:p w:rsidR="007937F2" w:rsidRPr="001C547B" w:rsidRDefault="003D4F96" w:rsidP="00B705CD">
      <w:pPr>
        <w:pStyle w:val="a3"/>
        <w:spacing w:before="0" w:beforeAutospacing="0" w:after="0"/>
        <w:jc w:val="center"/>
        <w:rPr>
          <w:color w:val="000000" w:themeColor="text1"/>
          <w:sz w:val="28"/>
        </w:rPr>
      </w:pPr>
      <w:r w:rsidRPr="001C547B">
        <w:rPr>
          <w:b/>
          <w:bCs/>
          <w:color w:val="000000" w:themeColor="text1"/>
          <w:sz w:val="28"/>
          <w:shd w:val="clear" w:color="auto" w:fill="FFFFFF"/>
        </w:rPr>
        <w:t>Усть-Коксинского</w:t>
      </w:r>
      <w:r w:rsidR="007937F2" w:rsidRPr="001C547B">
        <w:rPr>
          <w:b/>
          <w:bCs/>
          <w:color w:val="000000" w:themeColor="text1"/>
          <w:sz w:val="28"/>
          <w:shd w:val="clear" w:color="auto" w:fill="FFFFFF"/>
        </w:rPr>
        <w:t xml:space="preserve"> района </w:t>
      </w:r>
      <w:r w:rsidRPr="001C547B">
        <w:rPr>
          <w:b/>
          <w:bCs/>
          <w:color w:val="000000" w:themeColor="text1"/>
          <w:sz w:val="28"/>
          <w:shd w:val="clear" w:color="auto" w:fill="FFFFFF"/>
        </w:rPr>
        <w:t>Республики Алтай</w:t>
      </w:r>
    </w:p>
    <w:p w:rsidR="004352E2" w:rsidRDefault="004352E2" w:rsidP="00B705CD">
      <w:pPr>
        <w:pStyle w:val="a3"/>
        <w:spacing w:before="0" w:beforeAutospacing="0" w:after="240"/>
        <w:jc w:val="center"/>
        <w:rPr>
          <w:color w:val="000000" w:themeColor="text1"/>
        </w:rPr>
      </w:pPr>
    </w:p>
    <w:p w:rsidR="001C547B" w:rsidRDefault="001C547B" w:rsidP="00B705CD">
      <w:pPr>
        <w:pStyle w:val="a3"/>
        <w:spacing w:before="0" w:beforeAutospacing="0" w:after="240"/>
        <w:jc w:val="center"/>
        <w:rPr>
          <w:color w:val="000000" w:themeColor="text1"/>
        </w:rPr>
      </w:pPr>
    </w:p>
    <w:p w:rsidR="001C547B" w:rsidRDefault="001C547B" w:rsidP="00B705CD">
      <w:pPr>
        <w:pStyle w:val="a3"/>
        <w:spacing w:before="0" w:beforeAutospacing="0" w:after="240"/>
        <w:jc w:val="center"/>
        <w:rPr>
          <w:color w:val="000000" w:themeColor="text1"/>
        </w:rPr>
      </w:pPr>
    </w:p>
    <w:p w:rsidR="001C547B" w:rsidRDefault="001C547B" w:rsidP="00B705CD">
      <w:pPr>
        <w:pStyle w:val="a3"/>
        <w:spacing w:before="0" w:beforeAutospacing="0" w:after="240"/>
        <w:jc w:val="center"/>
        <w:rPr>
          <w:color w:val="000000" w:themeColor="text1"/>
        </w:rPr>
      </w:pPr>
    </w:p>
    <w:p w:rsidR="001C547B" w:rsidRDefault="001C547B" w:rsidP="00B705CD">
      <w:pPr>
        <w:pStyle w:val="a3"/>
        <w:spacing w:before="0" w:beforeAutospacing="0" w:after="240"/>
        <w:jc w:val="center"/>
        <w:rPr>
          <w:color w:val="000000" w:themeColor="text1"/>
        </w:rPr>
      </w:pPr>
    </w:p>
    <w:p w:rsidR="001C547B" w:rsidRDefault="001C547B" w:rsidP="00B705CD">
      <w:pPr>
        <w:pStyle w:val="a3"/>
        <w:spacing w:before="0" w:beforeAutospacing="0" w:after="240"/>
        <w:jc w:val="center"/>
        <w:rPr>
          <w:color w:val="000000" w:themeColor="text1"/>
        </w:rPr>
      </w:pPr>
    </w:p>
    <w:p w:rsidR="001C547B" w:rsidRPr="00B705CD" w:rsidRDefault="001C547B" w:rsidP="00B705CD">
      <w:pPr>
        <w:pStyle w:val="a3"/>
        <w:spacing w:before="0" w:beforeAutospacing="0" w:after="240"/>
        <w:jc w:val="center"/>
        <w:rPr>
          <w:color w:val="000000" w:themeColor="text1"/>
        </w:rPr>
      </w:pPr>
    </w:p>
    <w:p w:rsidR="004352E2" w:rsidRPr="001C547B" w:rsidRDefault="004352E2" w:rsidP="001C547B">
      <w:pPr>
        <w:pStyle w:val="a3"/>
        <w:spacing w:before="0" w:beforeAutospacing="0" w:line="360" w:lineRule="auto"/>
        <w:jc w:val="center"/>
        <w:rPr>
          <w:color w:val="000000" w:themeColor="text1"/>
          <w:sz w:val="48"/>
        </w:rPr>
      </w:pPr>
      <w:r w:rsidRPr="001C547B">
        <w:rPr>
          <w:b/>
          <w:bCs/>
          <w:color w:val="000000" w:themeColor="text1"/>
          <w:sz w:val="48"/>
        </w:rPr>
        <w:t>Отчетный доклад</w:t>
      </w:r>
      <w:r w:rsidR="001C547B">
        <w:rPr>
          <w:b/>
          <w:bCs/>
          <w:color w:val="000000" w:themeColor="text1"/>
          <w:sz w:val="48"/>
        </w:rPr>
        <w:t xml:space="preserve"> главы</w:t>
      </w:r>
    </w:p>
    <w:p w:rsidR="004352E2" w:rsidRPr="00B705CD" w:rsidRDefault="00D829E5" w:rsidP="001C547B">
      <w:pPr>
        <w:pStyle w:val="a3"/>
        <w:spacing w:before="0" w:beforeAutospacing="0" w:after="0" w:line="480" w:lineRule="auto"/>
        <w:jc w:val="center"/>
        <w:rPr>
          <w:color w:val="000000" w:themeColor="text1"/>
          <w:sz w:val="40"/>
        </w:rPr>
      </w:pPr>
      <w:r w:rsidRPr="00B705CD">
        <w:rPr>
          <w:b/>
          <w:bCs/>
          <w:color w:val="000000" w:themeColor="text1"/>
          <w:sz w:val="40"/>
          <w:shd w:val="clear" w:color="auto" w:fill="FFFFFF"/>
        </w:rPr>
        <w:t xml:space="preserve">Администрации </w:t>
      </w:r>
      <w:r w:rsidR="007937F2" w:rsidRPr="00B705CD">
        <w:rPr>
          <w:b/>
          <w:bCs/>
          <w:color w:val="000000" w:themeColor="text1"/>
          <w:sz w:val="40"/>
          <w:shd w:val="clear" w:color="auto" w:fill="FFFFFF"/>
        </w:rPr>
        <w:t>муниципального образования «</w:t>
      </w:r>
      <w:r w:rsidR="003D4F96" w:rsidRPr="00B705CD">
        <w:rPr>
          <w:b/>
          <w:bCs/>
          <w:color w:val="000000" w:themeColor="text1"/>
          <w:sz w:val="40"/>
          <w:shd w:val="clear" w:color="auto" w:fill="FFFFFF"/>
        </w:rPr>
        <w:t>Карагайское</w:t>
      </w:r>
      <w:r w:rsidR="007937F2" w:rsidRPr="00B705CD">
        <w:rPr>
          <w:b/>
          <w:bCs/>
          <w:color w:val="000000" w:themeColor="text1"/>
          <w:sz w:val="40"/>
          <w:shd w:val="clear" w:color="auto" w:fill="FFFFFF"/>
        </w:rPr>
        <w:t xml:space="preserve"> сельское поселение»</w:t>
      </w:r>
      <w:r w:rsidR="004352E2" w:rsidRPr="00B705CD">
        <w:rPr>
          <w:b/>
          <w:bCs/>
          <w:color w:val="000000" w:themeColor="text1"/>
          <w:sz w:val="40"/>
          <w:shd w:val="clear" w:color="auto" w:fill="FFFFFF"/>
        </w:rPr>
        <w:t xml:space="preserve"> </w:t>
      </w:r>
    </w:p>
    <w:p w:rsidR="004352E2" w:rsidRPr="00B705CD" w:rsidRDefault="003D4F96" w:rsidP="001C547B">
      <w:pPr>
        <w:pStyle w:val="a3"/>
        <w:spacing w:before="0" w:beforeAutospacing="0" w:after="0" w:line="480" w:lineRule="auto"/>
        <w:jc w:val="center"/>
        <w:rPr>
          <w:color w:val="000000" w:themeColor="text1"/>
          <w:sz w:val="40"/>
        </w:rPr>
      </w:pPr>
      <w:r w:rsidRPr="00B705CD">
        <w:rPr>
          <w:b/>
          <w:bCs/>
          <w:color w:val="000000" w:themeColor="text1"/>
          <w:sz w:val="40"/>
          <w:shd w:val="clear" w:color="auto" w:fill="FFFFFF"/>
        </w:rPr>
        <w:t>Усть-Коксинского</w:t>
      </w:r>
      <w:r w:rsidR="007937F2" w:rsidRPr="00B705CD">
        <w:rPr>
          <w:b/>
          <w:bCs/>
          <w:color w:val="000000" w:themeColor="text1"/>
          <w:sz w:val="40"/>
          <w:shd w:val="clear" w:color="auto" w:fill="FFFFFF"/>
        </w:rPr>
        <w:t xml:space="preserve"> района </w:t>
      </w:r>
      <w:r w:rsidRPr="00B705CD">
        <w:rPr>
          <w:b/>
          <w:bCs/>
          <w:color w:val="000000" w:themeColor="text1"/>
          <w:sz w:val="40"/>
          <w:shd w:val="clear" w:color="auto" w:fill="FFFFFF"/>
        </w:rPr>
        <w:t>Республики Алтай</w:t>
      </w:r>
    </w:p>
    <w:p w:rsidR="004352E2" w:rsidRPr="001C547B" w:rsidRDefault="007937F2" w:rsidP="001C547B">
      <w:pPr>
        <w:pStyle w:val="a3"/>
        <w:spacing w:before="0" w:beforeAutospacing="0" w:after="0" w:line="480" w:lineRule="auto"/>
        <w:jc w:val="center"/>
        <w:rPr>
          <w:i/>
          <w:color w:val="000000" w:themeColor="text1"/>
          <w:sz w:val="40"/>
        </w:rPr>
      </w:pPr>
      <w:r w:rsidRPr="001C547B">
        <w:rPr>
          <w:b/>
          <w:bCs/>
          <w:i/>
          <w:color w:val="000000" w:themeColor="text1"/>
          <w:sz w:val="40"/>
          <w:shd w:val="clear" w:color="auto" w:fill="FFFFFF"/>
        </w:rPr>
        <w:t>о проделанной работе за 201</w:t>
      </w:r>
      <w:r w:rsidR="00B01860" w:rsidRPr="001C547B">
        <w:rPr>
          <w:b/>
          <w:bCs/>
          <w:i/>
          <w:color w:val="000000" w:themeColor="text1"/>
          <w:sz w:val="40"/>
          <w:shd w:val="clear" w:color="auto" w:fill="FFFFFF"/>
        </w:rPr>
        <w:t>7</w:t>
      </w:r>
      <w:r w:rsidRPr="001C547B">
        <w:rPr>
          <w:b/>
          <w:bCs/>
          <w:i/>
          <w:color w:val="000000" w:themeColor="text1"/>
          <w:sz w:val="40"/>
          <w:shd w:val="clear" w:color="auto" w:fill="FFFFFF"/>
        </w:rPr>
        <w:t xml:space="preserve"> год</w:t>
      </w:r>
    </w:p>
    <w:p w:rsidR="004352E2" w:rsidRPr="001C547B" w:rsidRDefault="007937F2" w:rsidP="001C547B">
      <w:pPr>
        <w:pStyle w:val="a3"/>
        <w:spacing w:before="0" w:beforeAutospacing="0" w:after="0" w:line="480" w:lineRule="auto"/>
        <w:jc w:val="center"/>
        <w:rPr>
          <w:i/>
          <w:color w:val="000000" w:themeColor="text1"/>
          <w:sz w:val="40"/>
        </w:rPr>
      </w:pPr>
      <w:r w:rsidRPr="001C547B">
        <w:rPr>
          <w:b/>
          <w:bCs/>
          <w:i/>
          <w:color w:val="000000" w:themeColor="text1"/>
          <w:sz w:val="40"/>
          <w:shd w:val="clear" w:color="auto" w:fill="FFFFFF"/>
        </w:rPr>
        <w:t xml:space="preserve">и </w:t>
      </w:r>
      <w:proofErr w:type="gramStart"/>
      <w:r w:rsidRPr="001C547B">
        <w:rPr>
          <w:b/>
          <w:bCs/>
          <w:i/>
          <w:color w:val="000000" w:themeColor="text1"/>
          <w:sz w:val="40"/>
          <w:shd w:val="clear" w:color="auto" w:fill="FFFFFF"/>
        </w:rPr>
        <w:t>задачах</w:t>
      </w:r>
      <w:proofErr w:type="gramEnd"/>
      <w:r w:rsidRPr="001C547B">
        <w:rPr>
          <w:b/>
          <w:bCs/>
          <w:i/>
          <w:color w:val="000000" w:themeColor="text1"/>
          <w:sz w:val="40"/>
          <w:shd w:val="clear" w:color="auto" w:fill="FFFFFF"/>
        </w:rPr>
        <w:t xml:space="preserve"> на 201</w:t>
      </w:r>
      <w:r w:rsidR="00B01860" w:rsidRPr="001C547B">
        <w:rPr>
          <w:b/>
          <w:bCs/>
          <w:i/>
          <w:color w:val="000000" w:themeColor="text1"/>
          <w:sz w:val="40"/>
          <w:shd w:val="clear" w:color="auto" w:fill="FFFFFF"/>
        </w:rPr>
        <w:t>8</w:t>
      </w:r>
      <w:r w:rsidRPr="001C547B">
        <w:rPr>
          <w:b/>
          <w:bCs/>
          <w:i/>
          <w:color w:val="000000" w:themeColor="text1"/>
          <w:sz w:val="40"/>
          <w:shd w:val="clear" w:color="auto" w:fill="FFFFFF"/>
        </w:rPr>
        <w:t xml:space="preserve"> год</w:t>
      </w:r>
    </w:p>
    <w:p w:rsidR="004352E2" w:rsidRPr="00B705CD" w:rsidRDefault="004352E2" w:rsidP="001C547B">
      <w:pPr>
        <w:pStyle w:val="a3"/>
        <w:spacing w:before="0" w:beforeAutospacing="0" w:after="240" w:line="480" w:lineRule="auto"/>
        <w:jc w:val="center"/>
        <w:rPr>
          <w:color w:val="000000" w:themeColor="text1"/>
        </w:rPr>
      </w:pPr>
    </w:p>
    <w:p w:rsidR="004352E2" w:rsidRPr="00B705CD" w:rsidRDefault="004352E2" w:rsidP="001C547B">
      <w:pPr>
        <w:pStyle w:val="a3"/>
        <w:spacing w:before="0" w:beforeAutospacing="0" w:after="240" w:line="480" w:lineRule="auto"/>
        <w:jc w:val="center"/>
        <w:rPr>
          <w:color w:val="000000" w:themeColor="text1"/>
        </w:rPr>
      </w:pPr>
    </w:p>
    <w:p w:rsidR="00272855" w:rsidRPr="00B705CD" w:rsidRDefault="00272855" w:rsidP="001C547B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52E2" w:rsidRPr="00B705CD" w:rsidRDefault="004352E2" w:rsidP="001C547B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52E2" w:rsidRPr="00B705CD" w:rsidRDefault="004352E2" w:rsidP="001C547B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34C8" w:rsidRPr="00B705CD" w:rsidRDefault="006A34C8" w:rsidP="00B705CD">
      <w:pPr>
        <w:pStyle w:val="a3"/>
        <w:spacing w:before="0" w:beforeAutospacing="0" w:after="0"/>
        <w:rPr>
          <w:rStyle w:val="a4"/>
          <w:bCs w:val="0"/>
          <w:color w:val="000000" w:themeColor="text1"/>
        </w:rPr>
      </w:pPr>
    </w:p>
    <w:p w:rsidR="003D4F96" w:rsidRPr="00B705CD" w:rsidRDefault="003D4F96" w:rsidP="00B705CD">
      <w:pPr>
        <w:pStyle w:val="a3"/>
        <w:spacing w:before="0" w:beforeAutospacing="0" w:after="0"/>
        <w:rPr>
          <w:rStyle w:val="a4"/>
          <w:bCs w:val="0"/>
          <w:color w:val="000000" w:themeColor="text1"/>
        </w:rPr>
      </w:pPr>
    </w:p>
    <w:p w:rsidR="00DF59A0" w:rsidRPr="00B705CD" w:rsidRDefault="00DF59A0" w:rsidP="00B705CD">
      <w:pPr>
        <w:pStyle w:val="a3"/>
        <w:spacing w:before="0" w:beforeAutospacing="0" w:after="0"/>
        <w:jc w:val="both"/>
        <w:rPr>
          <w:rStyle w:val="a4"/>
          <w:b w:val="0"/>
          <w:bCs w:val="0"/>
          <w:color w:val="000000" w:themeColor="text1"/>
        </w:rPr>
      </w:pPr>
    </w:p>
    <w:p w:rsidR="001C02BC" w:rsidRPr="00B705CD" w:rsidRDefault="001C02BC" w:rsidP="00B70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B705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Работа Администрации</w:t>
      </w:r>
    </w:p>
    <w:p w:rsidR="001C02BC" w:rsidRPr="00B705CD" w:rsidRDefault="001C02BC" w:rsidP="00B705CD">
      <w:pPr>
        <w:pStyle w:val="a3"/>
        <w:spacing w:before="0" w:beforeAutospacing="0" w:after="0"/>
        <w:jc w:val="both"/>
        <w:rPr>
          <w:rStyle w:val="a4"/>
          <w:b w:val="0"/>
          <w:bCs w:val="0"/>
          <w:color w:val="000000" w:themeColor="text1"/>
        </w:rPr>
      </w:pPr>
    </w:p>
    <w:p w:rsidR="004352E2" w:rsidRPr="00B705CD" w:rsidRDefault="004352E2" w:rsidP="00B705CD">
      <w:pPr>
        <w:pStyle w:val="a3"/>
        <w:spacing w:before="0" w:beforeAutospacing="0" w:after="0"/>
        <w:jc w:val="both"/>
        <w:rPr>
          <w:rStyle w:val="a4"/>
          <w:b w:val="0"/>
          <w:color w:val="000000" w:themeColor="text1"/>
        </w:rPr>
      </w:pPr>
      <w:r w:rsidRPr="00B705CD">
        <w:rPr>
          <w:rStyle w:val="a4"/>
          <w:b w:val="0"/>
          <w:color w:val="000000" w:themeColor="text1"/>
        </w:rPr>
        <w:t>Администрация поселения - это именно тот орган власти, который решает самые насущные, самые близкие и часто встречающиеся повс</w:t>
      </w:r>
      <w:r w:rsidR="00EC3144" w:rsidRPr="00B705CD">
        <w:rPr>
          <w:rStyle w:val="a4"/>
          <w:b w:val="0"/>
          <w:color w:val="000000" w:themeColor="text1"/>
        </w:rPr>
        <w:t>едневные проблемы своих жителей. И</w:t>
      </w:r>
      <w:r w:rsidRPr="00B705CD">
        <w:rPr>
          <w:rStyle w:val="a4"/>
          <w:b w:val="0"/>
          <w:color w:val="000000" w:themeColor="text1"/>
        </w:rPr>
        <w:t>менно поэтому местное самоуправление должно эффективно отвечать на тот запрос, который существует</w:t>
      </w:r>
      <w:r w:rsidR="00EC3144" w:rsidRPr="00B705CD">
        <w:rPr>
          <w:rStyle w:val="a4"/>
          <w:b w:val="0"/>
          <w:color w:val="000000" w:themeColor="text1"/>
        </w:rPr>
        <w:t>,</w:t>
      </w:r>
      <w:r w:rsidRPr="00B705CD">
        <w:rPr>
          <w:rStyle w:val="a4"/>
          <w:b w:val="0"/>
          <w:color w:val="000000" w:themeColor="text1"/>
        </w:rPr>
        <w:t xml:space="preserve"> и мы в поселении стремимся создать механизмы, которые способствовали бы максимальному стимулированию деятельности нашей поселенческой власти. И успех преобразований, происходящих в поселении</w:t>
      </w:r>
      <w:r w:rsidR="00AC088A" w:rsidRPr="00B705CD">
        <w:rPr>
          <w:rStyle w:val="a4"/>
          <w:b w:val="0"/>
          <w:color w:val="000000" w:themeColor="text1"/>
        </w:rPr>
        <w:t>,</w:t>
      </w:r>
      <w:r w:rsidRPr="00B705CD">
        <w:rPr>
          <w:rStyle w:val="a4"/>
          <w:b w:val="0"/>
          <w:color w:val="000000" w:themeColor="text1"/>
        </w:rPr>
        <w:t xml:space="preserve"> во многом зав</w:t>
      </w:r>
      <w:r w:rsidR="002D0EC7" w:rsidRPr="00B705CD">
        <w:rPr>
          <w:rStyle w:val="a4"/>
          <w:b w:val="0"/>
          <w:color w:val="000000" w:themeColor="text1"/>
        </w:rPr>
        <w:t>исит от нашей совместной работы</w:t>
      </w:r>
      <w:r w:rsidRPr="00B705CD">
        <w:rPr>
          <w:rStyle w:val="a4"/>
          <w:b w:val="0"/>
          <w:color w:val="000000" w:themeColor="text1"/>
        </w:rPr>
        <w:t xml:space="preserve"> и от доверия друг к другу</w:t>
      </w:r>
      <w:r w:rsidR="00EC3144" w:rsidRPr="00B705CD">
        <w:rPr>
          <w:rStyle w:val="a4"/>
          <w:b w:val="0"/>
          <w:color w:val="000000" w:themeColor="text1"/>
        </w:rPr>
        <w:t xml:space="preserve"> </w:t>
      </w:r>
      <w:r w:rsidRPr="00B705CD">
        <w:rPr>
          <w:rStyle w:val="a4"/>
          <w:b w:val="0"/>
          <w:color w:val="000000" w:themeColor="text1"/>
        </w:rPr>
        <w:t>- доверия людей к власти и наоборот власти к людям.</w:t>
      </w:r>
    </w:p>
    <w:p w:rsidR="002D0EC7" w:rsidRPr="00B705CD" w:rsidRDefault="004352E2" w:rsidP="00B705CD">
      <w:pPr>
        <w:pStyle w:val="a3"/>
        <w:spacing w:before="0" w:beforeAutospacing="0" w:after="0"/>
        <w:jc w:val="both"/>
        <w:rPr>
          <w:rStyle w:val="a4"/>
          <w:b w:val="0"/>
          <w:color w:val="000000" w:themeColor="text1"/>
        </w:rPr>
      </w:pPr>
      <w:r w:rsidRPr="00B705CD">
        <w:rPr>
          <w:color w:val="000000" w:themeColor="text1"/>
        </w:rPr>
        <w:t>Это</w:t>
      </w:r>
      <w:r w:rsidR="009F4DCB" w:rsidRPr="00B705CD">
        <w:rPr>
          <w:color w:val="000000" w:themeColor="text1"/>
        </w:rPr>
        <w:t>т</w:t>
      </w:r>
      <w:r w:rsidRPr="00B705CD">
        <w:rPr>
          <w:color w:val="000000" w:themeColor="text1"/>
        </w:rPr>
        <w:t xml:space="preserve"> очень серьезный и важный вопрос  является основным приоритетом в нашей повседневной работе.</w:t>
      </w:r>
      <w:r w:rsidR="00CC2B52" w:rsidRPr="00B705CD">
        <w:rPr>
          <w:rStyle w:val="a4"/>
          <w:b w:val="0"/>
          <w:color w:val="000000" w:themeColor="text1"/>
        </w:rPr>
        <w:t xml:space="preserve"> </w:t>
      </w:r>
    </w:p>
    <w:p w:rsidR="00CC2B52" w:rsidRPr="00B705CD" w:rsidRDefault="00CC2B52" w:rsidP="00B705CD">
      <w:pPr>
        <w:pStyle w:val="a3"/>
        <w:spacing w:before="0" w:beforeAutospacing="0" w:after="0"/>
        <w:jc w:val="both"/>
        <w:rPr>
          <w:color w:val="000000" w:themeColor="text1"/>
        </w:rPr>
      </w:pPr>
      <w:r w:rsidRPr="00B705CD">
        <w:rPr>
          <w:rStyle w:val="a4"/>
          <w:b w:val="0"/>
          <w:color w:val="000000" w:themeColor="text1"/>
        </w:rPr>
        <w:t>Главными задачами в работе Администрации</w:t>
      </w:r>
      <w:r w:rsidRPr="00B705CD">
        <w:rPr>
          <w:color w:val="000000" w:themeColor="text1"/>
        </w:rPr>
        <w:t xml:space="preserve"> поселения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</w:t>
      </w:r>
      <w:r w:rsidR="00367360" w:rsidRPr="00B705CD">
        <w:rPr>
          <w:color w:val="000000" w:themeColor="text1"/>
        </w:rPr>
        <w:t>еральными и Республиканскими</w:t>
      </w:r>
      <w:r w:rsidRPr="00B705CD">
        <w:rPr>
          <w:color w:val="000000" w:themeColor="text1"/>
        </w:rPr>
        <w:t xml:space="preserve"> правовыми актами. </w:t>
      </w:r>
    </w:p>
    <w:p w:rsidR="00CC2B52" w:rsidRPr="00B705CD" w:rsidRDefault="00CC2B52" w:rsidP="00B705CD">
      <w:pPr>
        <w:pStyle w:val="a3"/>
        <w:spacing w:before="0" w:beforeAutospacing="0" w:after="0"/>
        <w:jc w:val="both"/>
        <w:rPr>
          <w:color w:val="000000" w:themeColor="text1"/>
        </w:rPr>
      </w:pPr>
      <w:r w:rsidRPr="00B705CD">
        <w:rPr>
          <w:color w:val="000000" w:themeColor="text1"/>
        </w:rPr>
        <w:t>Это</w:t>
      </w:r>
      <w:r w:rsidR="00EC3144" w:rsidRPr="00B705CD">
        <w:rPr>
          <w:color w:val="000000" w:themeColor="text1"/>
        </w:rPr>
        <w:t>,</w:t>
      </w:r>
      <w:r w:rsidRPr="00B705CD">
        <w:rPr>
          <w:color w:val="000000" w:themeColor="text1"/>
        </w:rPr>
        <w:t xml:space="preserve"> прежде всего:</w:t>
      </w:r>
    </w:p>
    <w:p w:rsidR="00CC2B52" w:rsidRPr="00B705CD" w:rsidRDefault="00CC2B52" w:rsidP="00B705CD">
      <w:pPr>
        <w:pStyle w:val="a3"/>
        <w:spacing w:before="0" w:beforeAutospacing="0" w:after="0"/>
        <w:jc w:val="both"/>
        <w:rPr>
          <w:color w:val="000000" w:themeColor="text1"/>
        </w:rPr>
      </w:pPr>
      <w:r w:rsidRPr="00B705CD">
        <w:rPr>
          <w:color w:val="000000" w:themeColor="text1"/>
        </w:rPr>
        <w:t>• исполнение бюджета поселения;</w:t>
      </w:r>
    </w:p>
    <w:p w:rsidR="00CC2B52" w:rsidRPr="00B705CD" w:rsidRDefault="00CC2B52" w:rsidP="00B705CD">
      <w:pPr>
        <w:pStyle w:val="a3"/>
        <w:spacing w:before="0" w:beforeAutospacing="0" w:after="0"/>
        <w:jc w:val="both"/>
        <w:rPr>
          <w:color w:val="000000" w:themeColor="text1"/>
        </w:rPr>
      </w:pPr>
      <w:r w:rsidRPr="00B705CD">
        <w:rPr>
          <w:color w:val="000000" w:themeColor="text1"/>
        </w:rPr>
        <w:t>• обеспечение бесперебойной работы учреждений культуры, спорта, образования, здравоохранения;</w:t>
      </w:r>
    </w:p>
    <w:p w:rsidR="00CC2B52" w:rsidRPr="00B705CD" w:rsidRDefault="00CC2B52" w:rsidP="00B705CD">
      <w:pPr>
        <w:pStyle w:val="a3"/>
        <w:spacing w:before="0" w:beforeAutospacing="0" w:after="0"/>
        <w:jc w:val="both"/>
        <w:rPr>
          <w:color w:val="000000" w:themeColor="text1"/>
        </w:rPr>
      </w:pPr>
      <w:r w:rsidRPr="00B705CD">
        <w:rPr>
          <w:color w:val="000000" w:themeColor="text1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CC2B52" w:rsidRPr="00B705CD" w:rsidRDefault="00CC2B52" w:rsidP="00B705CD">
      <w:pPr>
        <w:pStyle w:val="a3"/>
        <w:spacing w:before="0" w:beforeAutospacing="0" w:after="0"/>
        <w:jc w:val="both"/>
        <w:rPr>
          <w:color w:val="000000" w:themeColor="text1"/>
        </w:rPr>
      </w:pPr>
      <w:r w:rsidRPr="00B705CD">
        <w:rPr>
          <w:color w:val="000000" w:themeColor="text1"/>
        </w:rPr>
        <w:t>• взаимодействие с предприятиями и организациями всех форм собственности с целью укрепления</w:t>
      </w:r>
      <w:r w:rsidR="00347653" w:rsidRPr="00B705CD">
        <w:rPr>
          <w:color w:val="000000" w:themeColor="text1"/>
        </w:rPr>
        <w:t xml:space="preserve"> и развития экономики поселения.</w:t>
      </w:r>
    </w:p>
    <w:p w:rsidR="00AE3E85" w:rsidRPr="00B705CD" w:rsidRDefault="00923B34" w:rsidP="00B705C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9C1568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</w:t>
      </w:r>
      <w:r w:rsidR="00477221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 – о</w:t>
      </w:r>
      <w:r w:rsidR="009C1568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беспечить  нормальные  условия жизни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людей, чтобы  они  могли  получить, лечение, образование, безопасность, социальную  помощь, коммунальные и торговые  услуги, чтобы  работали  культурные  и  спортивные  учреждения.</w:t>
      </w:r>
      <w:r w:rsidR="00425CAD" w:rsidRPr="00B705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="00AE3E85" w:rsidRPr="00B705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Установлена и ведется работа в программе ГИС ЖКХ (государственная информационная система ЖКХ). </w:t>
      </w:r>
    </w:p>
    <w:p w:rsidR="00477221" w:rsidRPr="00B705CD" w:rsidRDefault="003F0838" w:rsidP="00B705CD">
      <w:pPr>
        <w:pStyle w:val="a3"/>
        <w:spacing w:before="0" w:beforeAutospacing="0" w:after="0"/>
        <w:jc w:val="both"/>
        <w:rPr>
          <w:color w:val="000000" w:themeColor="text1"/>
        </w:rPr>
      </w:pPr>
      <w:r w:rsidRPr="00B705CD">
        <w:rPr>
          <w:color w:val="000000" w:themeColor="text1"/>
          <w:bdr w:val="none" w:sz="0" w:space="0" w:color="auto" w:frame="1"/>
        </w:rPr>
        <w:t>Я</w:t>
      </w:r>
      <w:r w:rsidR="00A2206D" w:rsidRPr="00B705CD">
        <w:rPr>
          <w:color w:val="000000" w:themeColor="text1"/>
          <w:bdr w:val="none" w:sz="0" w:space="0" w:color="auto" w:frame="1"/>
        </w:rPr>
        <w:t xml:space="preserve"> выражаю </w:t>
      </w:r>
      <w:r w:rsidR="00425CAD" w:rsidRPr="00B705CD">
        <w:rPr>
          <w:color w:val="000000" w:themeColor="text1"/>
          <w:bdr w:val="none" w:sz="0" w:space="0" w:color="auto" w:frame="1"/>
        </w:rPr>
        <w:t xml:space="preserve"> свою искреннюю благодарность за поддержку и хорошую работу</w:t>
      </w:r>
      <w:r w:rsidR="00A2206D" w:rsidRPr="00B705CD">
        <w:rPr>
          <w:color w:val="000000" w:themeColor="text1"/>
          <w:bdr w:val="none" w:sz="0" w:space="0" w:color="auto" w:frame="1"/>
        </w:rPr>
        <w:t xml:space="preserve"> нашим депутатам</w:t>
      </w:r>
      <w:r w:rsidRPr="00B705CD">
        <w:rPr>
          <w:color w:val="000000" w:themeColor="text1"/>
          <w:bdr w:val="none" w:sz="0" w:space="0" w:color="auto" w:frame="1"/>
        </w:rPr>
        <w:t>. В</w:t>
      </w:r>
      <w:r w:rsidR="00425CAD" w:rsidRPr="00B705CD">
        <w:rPr>
          <w:color w:val="000000" w:themeColor="text1"/>
          <w:bdr w:val="none" w:sz="0" w:space="0" w:color="auto" w:frame="1"/>
        </w:rPr>
        <w:t xml:space="preserve"> отчётный период было проведено </w:t>
      </w:r>
      <w:r w:rsidR="003D4F96" w:rsidRPr="00B705CD">
        <w:rPr>
          <w:b/>
          <w:color w:val="000000" w:themeColor="text1"/>
          <w:bdr w:val="none" w:sz="0" w:space="0" w:color="auto" w:frame="1"/>
        </w:rPr>
        <w:t>4</w:t>
      </w:r>
      <w:r w:rsidR="00425CAD" w:rsidRPr="00B705CD">
        <w:rPr>
          <w:color w:val="000000" w:themeColor="text1"/>
          <w:bdr w:val="none" w:sz="0" w:space="0" w:color="auto" w:frame="1"/>
        </w:rPr>
        <w:t xml:space="preserve"> заседаний, на которых все вопросы решались грамотно и своевременно. </w:t>
      </w:r>
      <w:r w:rsidR="00477221" w:rsidRPr="00B705CD">
        <w:rPr>
          <w:color w:val="000000" w:themeColor="text1"/>
        </w:rPr>
        <w:t>Результаты обсуждения  по тому или иному вопросу  принимаются на Собраниях  Представителей и утверждаются соответствующими Решениями.</w:t>
      </w:r>
      <w:r w:rsidR="00F0052A" w:rsidRPr="00B705CD">
        <w:rPr>
          <w:color w:val="000000" w:themeColor="text1"/>
        </w:rPr>
        <w:t xml:space="preserve"> </w:t>
      </w:r>
    </w:p>
    <w:p w:rsidR="009C5A6F" w:rsidRPr="00B705CD" w:rsidRDefault="00425CAD" w:rsidP="00B705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B705C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Одним из важнейших, конечно, было принятие бюджета поселения.</w:t>
      </w:r>
    </w:p>
    <w:p w:rsidR="006C5C41" w:rsidRPr="00B705CD" w:rsidRDefault="006C5C41" w:rsidP="00B705CD">
      <w:pPr>
        <w:pStyle w:val="a3"/>
        <w:spacing w:before="0" w:beforeAutospacing="0" w:after="0"/>
        <w:jc w:val="both"/>
        <w:rPr>
          <w:color w:val="000000" w:themeColor="text1"/>
        </w:rPr>
      </w:pPr>
      <w:r w:rsidRPr="00B705CD">
        <w:rPr>
          <w:color w:val="000000" w:themeColor="text1"/>
        </w:rPr>
        <w:t xml:space="preserve">Проекты решений и  постановлений </w:t>
      </w:r>
      <w:r w:rsidR="009F4DCB" w:rsidRPr="00B705CD">
        <w:rPr>
          <w:color w:val="000000" w:themeColor="text1"/>
        </w:rPr>
        <w:t>А</w:t>
      </w:r>
      <w:r w:rsidRPr="00B705CD">
        <w:rPr>
          <w:color w:val="000000" w:themeColor="text1"/>
        </w:rPr>
        <w:t>дминистрации направляются в прокуратуру района и находятся под постоянным контролем</w:t>
      </w:r>
      <w:r w:rsidR="00367360" w:rsidRPr="00B705CD">
        <w:rPr>
          <w:color w:val="000000" w:themeColor="text1"/>
        </w:rPr>
        <w:t>.</w:t>
      </w:r>
    </w:p>
    <w:p w:rsidR="00AE3E85" w:rsidRPr="00B705CD" w:rsidRDefault="00D829E5" w:rsidP="00B70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 соответствии </w:t>
      </w:r>
      <w:r w:rsidR="00923B34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 </w:t>
      </w:r>
      <w:r w:rsidR="004E39E9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 законом  № 8-ФЗ от 09.02.2009 г.</w:t>
      </w:r>
      <w:r w:rsidR="004E39E9" w:rsidRPr="00B705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«Об обеспечении доступа к информации о деятельности государственных органов и органов местного самоуправления»</w:t>
      </w:r>
      <w:r w:rsidR="004E39E9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23B34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</w:t>
      </w:r>
      <w:r w:rsidR="00AE3E85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23B34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адресованная  граж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данам, в обязательном  порядке размещается  на  официальном </w:t>
      </w:r>
      <w:r w:rsidR="00923B34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сайте  муниципального  об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разования  в </w:t>
      </w:r>
      <w:r w:rsidR="00E12EB0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сети  «Интернет»,</w:t>
      </w:r>
      <w:r w:rsidR="00923B34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12EB0" w:rsidRPr="00B705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основной задачей которого</w:t>
      </w:r>
      <w:r w:rsidR="00AE3E85" w:rsidRPr="00B705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является необходимость обеспечения гласности и доступности информации о деятельности органов местного самоуправления и принимаемых ими решений.</w:t>
      </w:r>
      <w:proofErr w:type="gramEnd"/>
    </w:p>
    <w:p w:rsidR="00544389" w:rsidRPr="00B705CD" w:rsidRDefault="00923B34" w:rsidP="00B705CD">
      <w:pPr>
        <w:pStyle w:val="a3"/>
        <w:spacing w:before="0" w:beforeAutospacing="0" w:after="0"/>
        <w:jc w:val="both"/>
        <w:rPr>
          <w:color w:val="000000" w:themeColor="text1"/>
        </w:rPr>
      </w:pPr>
      <w:r w:rsidRPr="00B705CD">
        <w:rPr>
          <w:color w:val="000000" w:themeColor="text1"/>
        </w:rPr>
        <w:t xml:space="preserve"> </w:t>
      </w:r>
      <w:r w:rsidR="00F0052A" w:rsidRPr="00B705CD">
        <w:rPr>
          <w:color w:val="000000" w:themeColor="text1"/>
        </w:rPr>
        <w:t>На нем</w:t>
      </w:r>
      <w:r w:rsidRPr="00B705CD">
        <w:rPr>
          <w:color w:val="000000" w:themeColor="text1"/>
        </w:rPr>
        <w:t xml:space="preserve"> представлен  основной объем  действующих  муниципальных  нормативно-</w:t>
      </w:r>
      <w:r w:rsidR="00F0052A" w:rsidRPr="00B705CD">
        <w:rPr>
          <w:color w:val="000000" w:themeColor="text1"/>
        </w:rPr>
        <w:t xml:space="preserve">правовых </w:t>
      </w:r>
      <w:r w:rsidR="00D829E5" w:rsidRPr="00B705CD">
        <w:rPr>
          <w:color w:val="000000" w:themeColor="text1"/>
        </w:rPr>
        <w:t xml:space="preserve">актов </w:t>
      </w:r>
      <w:r w:rsidRPr="00B705CD">
        <w:rPr>
          <w:color w:val="000000" w:themeColor="text1"/>
        </w:rPr>
        <w:t>сельского поселен</w:t>
      </w:r>
      <w:r w:rsidR="007B5D66" w:rsidRPr="00B705CD">
        <w:rPr>
          <w:color w:val="000000" w:themeColor="text1"/>
        </w:rPr>
        <w:t>ия, информация о деятельности  А</w:t>
      </w:r>
      <w:r w:rsidRPr="00B705CD">
        <w:rPr>
          <w:color w:val="000000" w:themeColor="text1"/>
        </w:rPr>
        <w:t>дминистр</w:t>
      </w:r>
      <w:r w:rsidR="003D4F96" w:rsidRPr="00B705CD">
        <w:rPr>
          <w:color w:val="000000" w:themeColor="text1"/>
        </w:rPr>
        <w:t>ации</w:t>
      </w:r>
      <w:r w:rsidR="00D829E5" w:rsidRPr="00B705CD">
        <w:rPr>
          <w:color w:val="000000" w:themeColor="text1"/>
        </w:rPr>
        <w:t xml:space="preserve"> и в дальнейшем </w:t>
      </w:r>
      <w:r w:rsidR="00F0052A" w:rsidRPr="00B705CD">
        <w:rPr>
          <w:color w:val="000000" w:themeColor="text1"/>
        </w:rPr>
        <w:t xml:space="preserve">мы  будем </w:t>
      </w:r>
      <w:r w:rsidRPr="00B705CD">
        <w:rPr>
          <w:color w:val="000000" w:themeColor="text1"/>
        </w:rPr>
        <w:t>размещать  всю  информацию  н</w:t>
      </w:r>
      <w:r w:rsidR="00D829E5" w:rsidRPr="00B705CD">
        <w:rPr>
          <w:color w:val="000000" w:themeColor="text1"/>
        </w:rPr>
        <w:t>а  данном  официальном</w:t>
      </w:r>
      <w:r w:rsidR="007B5D66" w:rsidRPr="00B705CD">
        <w:rPr>
          <w:color w:val="000000" w:themeColor="text1"/>
        </w:rPr>
        <w:t xml:space="preserve"> сайте  А</w:t>
      </w:r>
      <w:r w:rsidR="00D829E5" w:rsidRPr="00B705CD">
        <w:rPr>
          <w:color w:val="000000" w:themeColor="text1"/>
        </w:rPr>
        <w:t xml:space="preserve">дминистрации </w:t>
      </w:r>
      <w:r w:rsidRPr="00B705CD">
        <w:rPr>
          <w:color w:val="000000" w:themeColor="text1"/>
        </w:rPr>
        <w:t xml:space="preserve">в  целях  повышения  уровня  информированности  населения  о  деятельности  органов  местного  самоуправления.  </w:t>
      </w:r>
    </w:p>
    <w:p w:rsidR="00761B29" w:rsidRPr="00B705CD" w:rsidRDefault="00544389" w:rsidP="00B705CD">
      <w:pPr>
        <w:pStyle w:val="a3"/>
        <w:spacing w:before="0" w:beforeAutospacing="0" w:after="0"/>
        <w:jc w:val="both"/>
        <w:rPr>
          <w:color w:val="000000" w:themeColor="text1"/>
        </w:rPr>
      </w:pPr>
      <w:r w:rsidRPr="00B705CD">
        <w:rPr>
          <w:color w:val="000000" w:themeColor="text1"/>
        </w:rPr>
        <w:t xml:space="preserve">Цель нашей работы – рост благосостояния жителей нашего поселения. И от того, как мы слаженно будем работать на всех уровнях власти, во многом будет зависеть выполнение поставленных задач. </w:t>
      </w:r>
    </w:p>
    <w:p w:rsidR="0030136A" w:rsidRPr="00B705CD" w:rsidRDefault="0030136A" w:rsidP="00B705C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Общая площадь поселения составляет – </w:t>
      </w:r>
      <w:r w:rsidR="003D4F96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81700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га, из них:</w:t>
      </w:r>
    </w:p>
    <w:p w:rsidR="0030136A" w:rsidRPr="00B705CD" w:rsidRDefault="0030136A" w:rsidP="00B705C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земли населенных пунктов – </w:t>
      </w:r>
      <w:r w:rsidR="003D4F96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97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га;</w:t>
      </w:r>
    </w:p>
    <w:p w:rsidR="0030136A" w:rsidRPr="00B705CD" w:rsidRDefault="0030136A" w:rsidP="00B705C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земли </w:t>
      </w:r>
      <w:proofErr w:type="spellStart"/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сельхозназначения</w:t>
      </w:r>
      <w:proofErr w:type="spellEnd"/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3D4F96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80854 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га;</w:t>
      </w:r>
    </w:p>
    <w:p w:rsidR="0030136A" w:rsidRPr="00B705CD" w:rsidRDefault="0030136A" w:rsidP="00B705C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земли транспорта (дороги) – </w:t>
      </w:r>
      <w:r w:rsidR="003D4F96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6,82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га;</w:t>
      </w:r>
    </w:p>
    <w:p w:rsidR="0030136A" w:rsidRPr="00B705CD" w:rsidRDefault="0030136A" w:rsidP="00B705C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352E2" w:rsidRPr="00B705CD" w:rsidRDefault="004352E2" w:rsidP="00B705CD">
      <w:pPr>
        <w:pStyle w:val="a3"/>
        <w:spacing w:before="0" w:beforeAutospacing="0" w:after="0"/>
        <w:jc w:val="center"/>
        <w:rPr>
          <w:color w:val="000000" w:themeColor="text1"/>
        </w:rPr>
      </w:pPr>
      <w:r w:rsidRPr="00B705CD">
        <w:rPr>
          <w:rStyle w:val="a4"/>
          <w:color w:val="000000" w:themeColor="text1"/>
          <w:u w:val="single"/>
        </w:rPr>
        <w:t>Демографическая ситуация поселения</w:t>
      </w:r>
    </w:p>
    <w:p w:rsidR="004352E2" w:rsidRPr="00B705CD" w:rsidRDefault="004352E2" w:rsidP="00B705CD">
      <w:pPr>
        <w:pStyle w:val="a3"/>
        <w:spacing w:before="0" w:beforeAutospacing="0" w:after="0"/>
        <w:jc w:val="both"/>
        <w:rPr>
          <w:color w:val="000000" w:themeColor="text1"/>
        </w:rPr>
      </w:pPr>
    </w:p>
    <w:p w:rsidR="00DC0829" w:rsidRPr="00B705CD" w:rsidRDefault="00DC0829" w:rsidP="00B705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Общая чис</w:t>
      </w:r>
      <w:r w:rsidR="0030136A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ленность населения на 01.01.201</w:t>
      </w:r>
      <w:r w:rsidR="00EF025F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 составляет </w:t>
      </w:r>
      <w:r w:rsidR="00EF025F" w:rsidRPr="00B705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800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человек, </w:t>
      </w:r>
    </w:p>
    <w:p w:rsidR="00DC0829" w:rsidRPr="00B705CD" w:rsidRDefault="0030136A" w:rsidP="00B705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Родилось в 201</w:t>
      </w:r>
      <w:r w:rsidR="00EE2AD3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C3144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</w:t>
      </w:r>
      <w:r w:rsidR="00EF025F" w:rsidRPr="00B705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DB5CA7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</w:t>
      </w:r>
    </w:p>
    <w:p w:rsidR="0022328F" w:rsidRPr="00B705CD" w:rsidRDefault="0030136A" w:rsidP="00B705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Умерло в 201</w:t>
      </w:r>
      <w:r w:rsidR="00EE2AD3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C3144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году- </w:t>
      </w:r>
      <w:r w:rsidR="00EF025F" w:rsidRPr="00B705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3D4F96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DC0829" w:rsidRPr="00B705CD" w:rsidRDefault="00DC0829" w:rsidP="00B705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Трудоспособн</w:t>
      </w:r>
      <w:r w:rsidR="0005398F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ого населения</w:t>
      </w:r>
      <w:r w:rsidR="00C501E2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398F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D4F96" w:rsidRPr="00B705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421</w:t>
      </w:r>
      <w:r w:rsidR="0005398F" w:rsidRPr="00B705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5398F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чел</w:t>
      </w:r>
    </w:p>
    <w:p w:rsidR="00DC0829" w:rsidRPr="00B705CD" w:rsidRDefault="00DC0829" w:rsidP="00B705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Пенсионеры- </w:t>
      </w:r>
      <w:r w:rsidR="00946BDE" w:rsidRPr="00B705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116</w:t>
      </w:r>
      <w:r w:rsidR="0005398F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05398F" w:rsidRPr="00B705CD" w:rsidRDefault="0005398F" w:rsidP="00B705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 </w:t>
      </w:r>
      <w:r w:rsidR="00EE2AD3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.ч. инвалидов -</w:t>
      </w:r>
      <w:r w:rsidR="00946BDE" w:rsidRPr="00B705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58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3D4F96" w:rsidRPr="00B705CD" w:rsidRDefault="003D4F96" w:rsidP="00B705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Заключений браков – нет</w:t>
      </w:r>
    </w:p>
    <w:p w:rsidR="003D4F96" w:rsidRPr="00B705CD" w:rsidRDefault="003D4F96" w:rsidP="00B705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Разводо</w:t>
      </w:r>
      <w:proofErr w:type="gramStart"/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в-</w:t>
      </w:r>
      <w:proofErr w:type="gramEnd"/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нет</w:t>
      </w:r>
    </w:p>
    <w:p w:rsidR="00B43FFB" w:rsidRPr="00B705CD" w:rsidRDefault="00B43FFB" w:rsidP="00B705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2A99" w:rsidRPr="00B705CD" w:rsidRDefault="00E92A99" w:rsidP="00B705CD">
      <w:pPr>
        <w:pStyle w:val="a3"/>
        <w:spacing w:before="0" w:beforeAutospacing="0" w:after="0"/>
        <w:ind w:left="720" w:hanging="363"/>
        <w:jc w:val="center"/>
        <w:rPr>
          <w:b/>
          <w:color w:val="000000" w:themeColor="text1"/>
          <w:u w:val="single"/>
        </w:rPr>
      </w:pPr>
      <w:r w:rsidRPr="00B705CD">
        <w:rPr>
          <w:b/>
          <w:color w:val="000000" w:themeColor="text1"/>
          <w:u w:val="single"/>
        </w:rPr>
        <w:t>Бюджет</w:t>
      </w:r>
    </w:p>
    <w:p w:rsidR="00E92A99" w:rsidRPr="00B705CD" w:rsidRDefault="00E92A99" w:rsidP="00B705CD">
      <w:pPr>
        <w:pStyle w:val="a3"/>
        <w:spacing w:before="0" w:beforeAutospacing="0" w:after="0"/>
        <w:ind w:left="720" w:hanging="363"/>
        <w:jc w:val="center"/>
        <w:rPr>
          <w:b/>
          <w:color w:val="000000" w:themeColor="text1"/>
          <w:u w:val="single"/>
        </w:rPr>
      </w:pPr>
    </w:p>
    <w:p w:rsidR="00E92A99" w:rsidRPr="00B705CD" w:rsidRDefault="00E92A99" w:rsidP="00B705C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Формирование бюджета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– наиболее важный и сложный вопрос в рамках реализации полномочий и является  главным финансовым инструментом для достижения стабильности социально-экономического развития поселения и показателей эффективности. Бюджетная политика в сфере расходов бюджета  сельского поселения была направлена на решение социальных и экономических задач  поселения, на обеспечение эффективности и результативности бюджетных расходов. Прежде всего, финансирование было направлено на решение основных вопросов жизнеобеспечения населения. </w:t>
      </w:r>
    </w:p>
    <w:p w:rsidR="00E92A99" w:rsidRPr="00B705CD" w:rsidRDefault="00E92A99" w:rsidP="00B705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705C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Доходная часть бюджета поселения формируется за счет налоговых и неналоговых доходов, в соответствии с нормативами, установленными Бюджетным кодексом РФ.</w:t>
      </w:r>
    </w:p>
    <w:p w:rsidR="009E6EE1" w:rsidRPr="00B705CD" w:rsidRDefault="009E6EE1" w:rsidP="00B705CD">
      <w:pPr>
        <w:pStyle w:val="2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За 2017 год исполнение доходной части бюджета муниципального образования «</w:t>
      </w:r>
      <w:r w:rsidR="00C46A44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Карагайское 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сельское поселение» составило </w:t>
      </w:r>
      <w:r w:rsidR="00C46A44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3096,82</w:t>
      </w:r>
      <w:r w:rsidR="00A522B0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руб. при плане поступлений </w:t>
      </w:r>
      <w:r w:rsidR="00A522B0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6760,7</w:t>
      </w:r>
      <w:r w:rsidR="00C46A44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3051,99</w:t>
      </w:r>
      <w:r w:rsidR="00A522B0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руб. Исполнение составило </w:t>
      </w:r>
      <w:r w:rsidR="00C46A44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</w:p>
    <w:p w:rsidR="009E6EE1" w:rsidRPr="00B705CD" w:rsidRDefault="009E6EE1" w:rsidP="00B705CD">
      <w:pPr>
        <w:pStyle w:val="2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по собственным доходам к уточненному плану составляет 101</w:t>
      </w:r>
      <w:r w:rsidR="00C46A44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,9%, при плане поступлений 479,09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 фактически поступило </w:t>
      </w:r>
      <w:r w:rsidR="00C46A44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527,92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руб. </w:t>
      </w:r>
    </w:p>
    <w:p w:rsidR="009E6EE1" w:rsidRPr="00B705CD" w:rsidRDefault="009E6EE1" w:rsidP="00B705CD">
      <w:pPr>
        <w:pStyle w:val="2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Структура собственных доходов характеризуется следующими данными: земельный налог – </w:t>
      </w:r>
      <w:r w:rsidR="00C46A44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114,84 </w:t>
      </w:r>
      <w:proofErr w:type="spellStart"/>
      <w:r w:rsidR="00C46A44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proofErr w:type="gramStart"/>
      <w:r w:rsidR="00C46A44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="00C46A44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уб</w:t>
      </w:r>
      <w:proofErr w:type="spellEnd"/>
      <w:r w:rsidR="00C46A44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НДФЛ </w:t>
      </w:r>
      <w:r w:rsidR="00C46A44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6A44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132,45 </w:t>
      </w:r>
      <w:proofErr w:type="spellStart"/>
      <w:r w:rsidR="00C46A44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тыс.руб</w:t>
      </w:r>
      <w:proofErr w:type="spellEnd"/>
      <w:r w:rsidR="00C46A44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 на имущество физических лиц – </w:t>
      </w:r>
      <w:r w:rsidR="00C46A44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101,15 тыс.руб.</w:t>
      </w:r>
    </w:p>
    <w:p w:rsidR="009E6EE1" w:rsidRPr="00B705CD" w:rsidRDefault="00E92A99" w:rsidP="00B705C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95069" w:rsidRPr="00B705CD" w:rsidRDefault="00C95069" w:rsidP="00B705CD">
      <w:pPr>
        <w:pStyle w:val="2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РАСХОД</w:t>
      </w:r>
    </w:p>
    <w:p w:rsidR="00A522B0" w:rsidRPr="00B705CD" w:rsidRDefault="00C95069" w:rsidP="00B705CD">
      <w:pPr>
        <w:pStyle w:val="2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2017 год исполнение по расходам составило </w:t>
      </w:r>
      <w:r w:rsidR="00C46A44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3152,65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 или 99,9 % к назначению за отчетный период. Поселение завершило с дефицитом в сумме </w:t>
      </w:r>
      <w:r w:rsidR="00C46A44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55,83</w:t>
      </w:r>
      <w:r w:rsidR="00A522B0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</w:t>
      </w:r>
    </w:p>
    <w:p w:rsidR="00C95069" w:rsidRPr="00B705CD" w:rsidRDefault="00C95069" w:rsidP="00B705CD">
      <w:pPr>
        <w:pStyle w:val="2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Собственные доходы обеспечили  43,7 % всех расходов по полномочиям поселения, 56,3 % покрылись за счет финансовой помощи из бюджета муниципального района в виде дотации на выравнивание уровня бюджетной обеспеченности, субвенций на осуществление первичного воинского учета на территориях, где отсутствуют военные комиссариаты.</w:t>
      </w:r>
    </w:p>
    <w:p w:rsidR="00C95069" w:rsidRPr="00B705CD" w:rsidRDefault="00C95069" w:rsidP="00B705CD">
      <w:pPr>
        <w:pStyle w:val="2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общей суммы расходов </w:t>
      </w:r>
      <w:r w:rsidR="00C46A44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1691,52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 24,9%  направлено на выплату зарабо</w:t>
      </w:r>
      <w:r w:rsidR="00C46A44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тной платы с начислениями, 501,68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 6,5% - на оплату жилищно-коммунальных услуг.</w:t>
      </w:r>
    </w:p>
    <w:p w:rsidR="009E6EE1" w:rsidRPr="00B705CD" w:rsidRDefault="00C95069" w:rsidP="00B705CD">
      <w:pPr>
        <w:pStyle w:val="1"/>
        <w:jc w:val="center"/>
        <w:rPr>
          <w:b w:val="0"/>
          <w:bCs w:val="0"/>
          <w:color w:val="000000" w:themeColor="text1"/>
          <w:sz w:val="24"/>
          <w:szCs w:val="24"/>
          <w:u w:val="single"/>
        </w:rPr>
      </w:pPr>
      <w:r w:rsidRPr="00B705CD">
        <w:rPr>
          <w:b w:val="0"/>
          <w:bCs w:val="0"/>
          <w:color w:val="000000" w:themeColor="text1"/>
          <w:sz w:val="24"/>
          <w:szCs w:val="24"/>
          <w:u w:val="single"/>
        </w:rPr>
        <w:t>0100 Общегосударственные вопросы</w:t>
      </w:r>
    </w:p>
    <w:p w:rsidR="00C95069" w:rsidRPr="00B705CD" w:rsidRDefault="00C95069" w:rsidP="00B705CD">
      <w:pPr>
        <w:pStyle w:val="2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Расходы по данному разд</w:t>
      </w:r>
      <w:r w:rsidR="00C46A44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елу составили </w:t>
      </w:r>
      <w:r w:rsidR="00946BDE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2172,48</w:t>
      </w:r>
      <w:r w:rsidR="00C46A44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включают в себя финансирование  на содержание аппарата управления администрации поселения.</w:t>
      </w:r>
    </w:p>
    <w:p w:rsidR="00C95069" w:rsidRPr="00B705CD" w:rsidRDefault="00C95069" w:rsidP="00B705CD">
      <w:pPr>
        <w:pStyle w:val="2"/>
        <w:spacing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0200 Национальная оборона</w:t>
      </w:r>
    </w:p>
    <w:p w:rsidR="009E6EE1" w:rsidRPr="00B705CD" w:rsidRDefault="00C95069" w:rsidP="00B705CD">
      <w:pPr>
        <w:pStyle w:val="2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Расходы по данному разделу составили в сумме </w:t>
      </w:r>
      <w:r w:rsidR="00946BDE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49,9 тыс. руб</w:t>
      </w:r>
      <w:proofErr w:type="gramStart"/>
      <w:r w:rsidR="00946BDE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данном разделе использованы средства федерального бюджета на выполнение   полномочий  по первичному воинскому  учету на территориях, где отсутствуют военные комиссариаты. </w:t>
      </w:r>
    </w:p>
    <w:p w:rsidR="00C95069" w:rsidRPr="00B705CD" w:rsidRDefault="00C95069" w:rsidP="00B705CD">
      <w:pPr>
        <w:pStyle w:val="2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0400 Национальная экономика</w:t>
      </w:r>
    </w:p>
    <w:p w:rsidR="00C95069" w:rsidRPr="00B705CD" w:rsidRDefault="00C95069" w:rsidP="00B705CD">
      <w:pPr>
        <w:pStyle w:val="2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Исполнение  данного раздела составляет </w:t>
      </w:r>
      <w:r w:rsidR="00946BDE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171,33 тыс. руб. </w:t>
      </w:r>
    </w:p>
    <w:p w:rsidR="00C95069" w:rsidRPr="00B705CD" w:rsidRDefault="00C95069" w:rsidP="00B705CD">
      <w:pPr>
        <w:pStyle w:val="2"/>
        <w:spacing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0500 Жилищно-коммунальное хозяйство</w:t>
      </w:r>
    </w:p>
    <w:p w:rsidR="009E6EE1" w:rsidRPr="00B705CD" w:rsidRDefault="00C95069" w:rsidP="00B705CD">
      <w:pPr>
        <w:pStyle w:val="2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Исполнение по данному разделу составляет </w:t>
      </w:r>
      <w:r w:rsidR="00946BDE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257,65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 (30,6 % к общей сумме расходов). В разделе отражены расходы на </w:t>
      </w:r>
      <w:r w:rsidR="00946BDE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водоснабжение населения 174,24тыс</w:t>
      </w:r>
      <w:proofErr w:type="gramStart"/>
      <w:r w:rsidR="00946BDE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="00946BDE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уб., содержание мест захоронения 4,8 тыс.руб., по сбору ТБО 24,9 тыс.руб., буртование 53,65 тыс.руб.</w:t>
      </w:r>
    </w:p>
    <w:p w:rsidR="00C95069" w:rsidRPr="00B705CD" w:rsidRDefault="00C95069" w:rsidP="00B705CD">
      <w:pPr>
        <w:pStyle w:val="2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0800 Культура, кинематография</w:t>
      </w:r>
    </w:p>
    <w:p w:rsidR="00C95069" w:rsidRPr="00B705CD" w:rsidRDefault="00C95069" w:rsidP="00B705CD">
      <w:pPr>
        <w:pStyle w:val="2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Исполнение составляет </w:t>
      </w:r>
      <w:r w:rsidR="00946BDE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115,02 тыс. руб. </w:t>
      </w:r>
    </w:p>
    <w:p w:rsidR="00E92A99" w:rsidRPr="00B705CD" w:rsidRDefault="00E92A99" w:rsidP="00B705CD">
      <w:pPr>
        <w:pStyle w:val="a3"/>
        <w:spacing w:before="0" w:beforeAutospacing="0" w:after="0"/>
        <w:rPr>
          <w:b/>
          <w:color w:val="000000" w:themeColor="text1"/>
          <w:u w:val="single"/>
        </w:rPr>
      </w:pPr>
    </w:p>
    <w:p w:rsidR="00D63AE0" w:rsidRPr="00B705CD" w:rsidRDefault="00D63AE0" w:rsidP="00B705CD">
      <w:pPr>
        <w:pStyle w:val="a3"/>
        <w:spacing w:before="0" w:beforeAutospacing="0" w:after="0"/>
        <w:jc w:val="center"/>
        <w:rPr>
          <w:b/>
          <w:color w:val="000000" w:themeColor="text1"/>
          <w:u w:val="single"/>
        </w:rPr>
      </w:pPr>
      <w:r w:rsidRPr="00B705CD">
        <w:rPr>
          <w:b/>
          <w:color w:val="000000" w:themeColor="text1"/>
          <w:u w:val="single"/>
        </w:rPr>
        <w:t>Земельные вопросы</w:t>
      </w:r>
    </w:p>
    <w:p w:rsidR="00E92A99" w:rsidRPr="00B705CD" w:rsidRDefault="00E92A99" w:rsidP="00B705CD">
      <w:pPr>
        <w:pStyle w:val="a3"/>
        <w:spacing w:before="0" w:beforeAutospacing="0" w:after="0"/>
        <w:jc w:val="center"/>
        <w:rPr>
          <w:b/>
          <w:color w:val="000000" w:themeColor="text1"/>
          <w:u w:val="single"/>
        </w:rPr>
      </w:pPr>
    </w:p>
    <w:p w:rsidR="00AE3AEB" w:rsidRPr="00B705CD" w:rsidRDefault="00AE3AEB" w:rsidP="00B705CD">
      <w:pPr>
        <w:pStyle w:val="a3"/>
        <w:spacing w:before="0" w:beforeAutospacing="0" w:after="0"/>
        <w:ind w:firstLine="709"/>
        <w:jc w:val="both"/>
        <w:rPr>
          <w:color w:val="000000" w:themeColor="text1"/>
        </w:rPr>
      </w:pPr>
      <w:r w:rsidRPr="00B705CD">
        <w:rPr>
          <w:color w:val="000000" w:themeColor="text1"/>
        </w:rPr>
        <w:t xml:space="preserve">Земельный налог для бюджетов поселений является важнейшим доходным источником. Плательщиками данного налога являются физические лица. Анализ задолженности показал, что в числе задолжников </w:t>
      </w:r>
      <w:r w:rsidR="00371C1B" w:rsidRPr="00B705CD">
        <w:rPr>
          <w:color w:val="000000" w:themeColor="text1"/>
        </w:rPr>
        <w:t>–</w:t>
      </w:r>
      <w:r w:rsidR="00EF025F" w:rsidRPr="00B705CD">
        <w:rPr>
          <w:color w:val="000000" w:themeColor="text1"/>
        </w:rPr>
        <w:t xml:space="preserve"> </w:t>
      </w:r>
      <w:r w:rsidR="00371C1B" w:rsidRPr="00B705CD">
        <w:rPr>
          <w:color w:val="000000" w:themeColor="text1"/>
        </w:rPr>
        <w:t xml:space="preserve">это </w:t>
      </w:r>
      <w:r w:rsidRPr="00B705CD">
        <w:rPr>
          <w:color w:val="000000" w:themeColor="text1"/>
          <w:shd w:val="clear" w:color="auto" w:fill="FFFFFF"/>
        </w:rPr>
        <w:t xml:space="preserve">жители, не проживающие на территории поселения. </w:t>
      </w:r>
      <w:r w:rsidRPr="00B705CD">
        <w:rPr>
          <w:color w:val="000000" w:themeColor="text1"/>
        </w:rPr>
        <w:t>Специалистами поселения принимаются меры по установлению места жительства данных г</w:t>
      </w:r>
      <w:r w:rsidR="00BF2B14">
        <w:rPr>
          <w:color w:val="000000" w:themeColor="text1"/>
        </w:rPr>
        <w:t xml:space="preserve">раждан, им высылаются </w:t>
      </w:r>
      <w:r w:rsidRPr="00B705CD">
        <w:rPr>
          <w:color w:val="000000" w:themeColor="text1"/>
        </w:rPr>
        <w:t xml:space="preserve"> письма с разъяснением необходимости погашения задолженности.</w:t>
      </w:r>
    </w:p>
    <w:p w:rsidR="00B96C6D" w:rsidRPr="00B705CD" w:rsidRDefault="00B96C6D" w:rsidP="00B705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Проводится активная работа </w:t>
      </w:r>
      <w:r w:rsidR="00BF2B14">
        <w:rPr>
          <w:rFonts w:ascii="Times New Roman" w:hAnsi="Times New Roman" w:cs="Times New Roman"/>
          <w:color w:val="000000" w:themeColor="text1"/>
          <w:sz w:val="24"/>
          <w:szCs w:val="24"/>
        </w:rPr>
        <w:t>с жителями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регистрации ими прав на земельные участки и имущество.</w:t>
      </w:r>
    </w:p>
    <w:p w:rsidR="000757BB" w:rsidRPr="00B705CD" w:rsidRDefault="00371C1B" w:rsidP="00B705CD">
      <w:pPr>
        <w:pStyle w:val="a3"/>
        <w:spacing w:before="0" w:beforeAutospacing="0" w:after="0"/>
        <w:ind w:firstLine="709"/>
        <w:jc w:val="both"/>
        <w:rPr>
          <w:color w:val="000000" w:themeColor="text1"/>
        </w:rPr>
      </w:pPr>
      <w:r w:rsidRPr="00B705CD">
        <w:rPr>
          <w:color w:val="000000" w:themeColor="text1"/>
        </w:rPr>
        <w:t>Специалиста</w:t>
      </w:r>
      <w:r w:rsidR="00B96C6D" w:rsidRPr="00B705CD">
        <w:rPr>
          <w:color w:val="000000" w:themeColor="text1"/>
        </w:rPr>
        <w:t>м</w:t>
      </w:r>
      <w:r w:rsidRPr="00B705CD">
        <w:rPr>
          <w:color w:val="000000" w:themeColor="text1"/>
        </w:rPr>
        <w:t>и нашей Администрации и района</w:t>
      </w:r>
      <w:r w:rsidR="00B96C6D" w:rsidRPr="00B705CD">
        <w:rPr>
          <w:color w:val="000000" w:themeColor="text1"/>
        </w:rPr>
        <w:t xml:space="preserve"> осуществляется муниципальный земельный контроль на территории сельского поселения, ведется учет и анализ заявлений граждан, разрешение спорных вопросов.</w:t>
      </w:r>
      <w:r w:rsidR="000757BB" w:rsidRPr="00B705CD">
        <w:rPr>
          <w:color w:val="000000" w:themeColor="text1"/>
        </w:rPr>
        <w:t xml:space="preserve"> </w:t>
      </w:r>
    </w:p>
    <w:p w:rsidR="00EB61C6" w:rsidRPr="00B705CD" w:rsidRDefault="00EB61C6" w:rsidP="00B705CD">
      <w:pPr>
        <w:pStyle w:val="a3"/>
        <w:spacing w:before="0" w:beforeAutospacing="0" w:after="0"/>
        <w:jc w:val="both"/>
        <w:rPr>
          <w:color w:val="000000" w:themeColor="text1"/>
        </w:rPr>
      </w:pPr>
    </w:p>
    <w:p w:rsidR="00761B29" w:rsidRPr="00B705CD" w:rsidRDefault="00761B29" w:rsidP="00B705CD">
      <w:pPr>
        <w:pStyle w:val="a3"/>
        <w:spacing w:before="0" w:beforeAutospacing="0" w:after="0"/>
        <w:jc w:val="both"/>
        <w:rPr>
          <w:color w:val="000000" w:themeColor="text1"/>
        </w:rPr>
      </w:pPr>
    </w:p>
    <w:p w:rsidR="004352E2" w:rsidRPr="00B705CD" w:rsidRDefault="004352E2" w:rsidP="00B705CD">
      <w:pPr>
        <w:pStyle w:val="a3"/>
        <w:spacing w:before="0" w:beforeAutospacing="0" w:after="0"/>
        <w:jc w:val="center"/>
        <w:rPr>
          <w:rStyle w:val="a4"/>
          <w:color w:val="000000" w:themeColor="text1"/>
          <w:u w:val="single"/>
        </w:rPr>
      </w:pPr>
      <w:r w:rsidRPr="00B705CD">
        <w:rPr>
          <w:rStyle w:val="a4"/>
          <w:color w:val="000000" w:themeColor="text1"/>
          <w:u w:val="single"/>
        </w:rPr>
        <w:t>Культура</w:t>
      </w:r>
    </w:p>
    <w:p w:rsidR="00B43FFB" w:rsidRPr="00B705CD" w:rsidRDefault="00B43FFB" w:rsidP="00B705CD">
      <w:pPr>
        <w:pStyle w:val="a3"/>
        <w:spacing w:before="0" w:beforeAutospacing="0" w:after="0"/>
        <w:jc w:val="center"/>
        <w:rPr>
          <w:color w:val="000000" w:themeColor="text1"/>
          <w:u w:val="single"/>
        </w:rPr>
      </w:pPr>
    </w:p>
    <w:p w:rsidR="00C01159" w:rsidRPr="00B705CD" w:rsidRDefault="004625C4" w:rsidP="00B705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Культурные учреждения</w:t>
      </w:r>
      <w:r w:rsidR="004874E7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это СДК села </w:t>
      </w:r>
      <w:r w:rsidR="00EF025F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Карагай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СДК села </w:t>
      </w:r>
      <w:r w:rsidR="00EF025F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Банное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C0829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C0829" w:rsidRPr="00B705CD" w:rsidRDefault="00DC0829" w:rsidP="00B705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Работниками культуры проводятся различные культурно-массовые мероприятия. Они радуют  зрителей яркими выступлениями и красочными </w:t>
      </w:r>
      <w:r w:rsidR="004625C4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костюмами.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6976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Работают кружки.</w:t>
      </w:r>
    </w:p>
    <w:p w:rsidR="004A7F51" w:rsidRPr="00B705CD" w:rsidRDefault="004A7F51" w:rsidP="00B705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 мая  </w:t>
      </w:r>
      <w:r w:rsidR="004625C4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мы торжественно отпраздновали 7</w:t>
      </w:r>
      <w:r w:rsidR="004874E7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годовщину Великой Победы. </w:t>
      </w:r>
    </w:p>
    <w:p w:rsidR="004A7F51" w:rsidRPr="00B705CD" w:rsidRDefault="004A7F51" w:rsidP="00B705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Наше поселение участвовало во всероссий</w:t>
      </w:r>
      <w:r w:rsidR="00E92A99" w:rsidRPr="00B705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ской акции "Бессмертный полк": У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ченики шли к </w:t>
      </w:r>
      <w:proofErr w:type="gramStart"/>
      <w:r w:rsidRPr="00B705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памятнику Славы</w:t>
      </w:r>
      <w:proofErr w:type="gramEnd"/>
      <w:r w:rsidRPr="00B705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портретами своих дедов и прадедов, ветеранов Великой Отечественной войны. </w:t>
      </w:r>
      <w:r w:rsidR="004625C4" w:rsidRPr="00B705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Ежегодно вручаются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подарки участникам боевых действий, вдовам и труженикам тыла.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:rsidR="006B758D" w:rsidRPr="00B705CD" w:rsidRDefault="006B758D" w:rsidP="00B705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должны чтить память наших предков, освободивших страну от фашизма, воспитывать подрастающее поколение в духе патриотизма. Надеюсь, что общими усилиями мы сможем выразить уважение и благодарность потомков к ветеранам, отдать дань памяти павшим на поле боя, тем, кто своим трудом и военным подвигом спас страну.</w:t>
      </w:r>
    </w:p>
    <w:p w:rsidR="00B12C3D" w:rsidRPr="00B705CD" w:rsidRDefault="007A6976" w:rsidP="00B705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В дни празднования  7</w:t>
      </w:r>
      <w:r w:rsidR="004874E7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D58D3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годовщины Победы </w:t>
      </w:r>
      <w:r w:rsidR="00E92A99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в ВОВ  Администрацией поселения</w:t>
      </w:r>
      <w:r w:rsidR="00DD58D3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планируются меропри</w:t>
      </w:r>
      <w:r w:rsidR="00B12C3D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ятия, посвященные этому событию:</w:t>
      </w:r>
      <w:r w:rsidR="00DD58D3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торжественный митинг, праздничный концерт, награждение участников подарками</w:t>
      </w:r>
      <w:r w:rsidR="00B12C3D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C0829" w:rsidRPr="00B705CD" w:rsidRDefault="001E5E49" w:rsidP="00B705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сближает всех жителей не только отдельного населенного пункта, но и всего поселения.</w:t>
      </w:r>
    </w:p>
    <w:p w:rsidR="00E61283" w:rsidRPr="00B705CD" w:rsidRDefault="00DC0829" w:rsidP="00B705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С успехом проходят праздничные концерты и мероприятия: к 23 февраля, 8 марта, Дню России, Международному Дню защиты детей, новогодние и рождественские</w:t>
      </w:r>
      <w:r w:rsidR="00EF025F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гуляния, Масленица, 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День пожилого человека.</w:t>
      </w:r>
      <w:r w:rsidR="00E61283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47653" w:rsidRPr="00B705CD" w:rsidRDefault="00347653" w:rsidP="00B705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025F" w:rsidRPr="00B705CD" w:rsidRDefault="00EF025F" w:rsidP="00B705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0829" w:rsidRDefault="00DC0829" w:rsidP="00B705C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705C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Работа с обращениями граждан</w:t>
      </w:r>
    </w:p>
    <w:p w:rsidR="001C547B" w:rsidRPr="00B705CD" w:rsidRDefault="001C547B" w:rsidP="00B705C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E2909" w:rsidRPr="00B705CD" w:rsidRDefault="00BE2909" w:rsidP="00B705CD">
      <w:pPr>
        <w:shd w:val="clear" w:color="auto" w:fill="F4F4EC"/>
        <w:spacing w:after="225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47B">
        <w:rPr>
          <w:rFonts w:ascii="Times New Roman" w:hAnsi="Times New Roman" w:cs="Times New Roman"/>
          <w:color w:val="000000" w:themeColor="text1"/>
          <w:sz w:val="24"/>
          <w:szCs w:val="24"/>
        </w:rPr>
        <w:t>Наиболее  важную  часть  деятельности  нашей  Администрации  составляет  работа, связанная  с  обращениями  граждан, компетентность, оперативность и  уважительное  отношение  к  человеку – вот  основные  критерии,  по  которым  оценивается  в Администрации  поселения  любой  сотрудник, входящий  в  контакт  с  населением. Администрацией за истекший год выдано 1628 справок жителям сельского поселения.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E6018" w:rsidRPr="00B705CD" w:rsidRDefault="0021349B" w:rsidP="00B705CD">
      <w:pPr>
        <w:pStyle w:val="a3"/>
        <w:spacing w:before="0" w:beforeAutospacing="0" w:after="0"/>
        <w:jc w:val="both"/>
        <w:rPr>
          <w:color w:val="000000" w:themeColor="text1"/>
        </w:rPr>
      </w:pPr>
      <w:r w:rsidRPr="00B705CD">
        <w:rPr>
          <w:color w:val="000000" w:themeColor="text1"/>
        </w:rPr>
        <w:t>З</w:t>
      </w:r>
      <w:r w:rsidR="000471AA" w:rsidRPr="00B705CD">
        <w:rPr>
          <w:color w:val="000000" w:themeColor="text1"/>
        </w:rPr>
        <w:t>а отчетный период</w:t>
      </w:r>
      <w:r w:rsidR="00DC0829" w:rsidRPr="00B705CD">
        <w:rPr>
          <w:color w:val="000000" w:themeColor="text1"/>
        </w:rPr>
        <w:t xml:space="preserve"> на личный прием  </w:t>
      </w:r>
      <w:r w:rsidR="00A72AFE" w:rsidRPr="00B705CD">
        <w:rPr>
          <w:color w:val="000000" w:themeColor="text1"/>
        </w:rPr>
        <w:t>к Г</w:t>
      </w:r>
      <w:r w:rsidR="004E4521" w:rsidRPr="00B705CD">
        <w:rPr>
          <w:color w:val="000000" w:themeColor="text1"/>
        </w:rPr>
        <w:t>лаве поселения и работникам А</w:t>
      </w:r>
      <w:r w:rsidR="00DC0829" w:rsidRPr="00B705CD">
        <w:rPr>
          <w:color w:val="000000" w:themeColor="text1"/>
        </w:rPr>
        <w:t xml:space="preserve">дминистрации обратилось – </w:t>
      </w:r>
      <w:r w:rsidR="00EF025F" w:rsidRPr="00B705CD">
        <w:rPr>
          <w:b/>
          <w:color w:val="000000" w:themeColor="text1"/>
        </w:rPr>
        <w:t>317</w:t>
      </w:r>
      <w:r w:rsidR="00DC0829" w:rsidRPr="00B705CD">
        <w:rPr>
          <w:color w:val="000000" w:themeColor="text1"/>
        </w:rPr>
        <w:t xml:space="preserve"> человек </w:t>
      </w:r>
      <w:r w:rsidR="00750486" w:rsidRPr="00B705CD">
        <w:rPr>
          <w:color w:val="000000" w:themeColor="text1"/>
        </w:rPr>
        <w:t xml:space="preserve">по самым разнообразным вопросам. </w:t>
      </w:r>
      <w:r w:rsidR="00DC0829" w:rsidRPr="00B705CD">
        <w:rPr>
          <w:color w:val="000000" w:themeColor="text1"/>
        </w:rPr>
        <w:t xml:space="preserve"> </w:t>
      </w:r>
      <w:r w:rsidR="004B17F0" w:rsidRPr="00B705CD">
        <w:rPr>
          <w:color w:val="000000" w:themeColor="text1"/>
        </w:rPr>
        <w:t xml:space="preserve"> </w:t>
      </w:r>
      <w:r w:rsidR="00DC0829" w:rsidRPr="00B705CD">
        <w:rPr>
          <w:color w:val="000000" w:themeColor="text1"/>
        </w:rPr>
        <w:t>В основном это жизненные вопросы,  касающиеся улучшения жилищных условий, оформление жилья в собственность, строительства, материального положения, в</w:t>
      </w:r>
      <w:r w:rsidR="004E4521" w:rsidRPr="00B705CD">
        <w:rPr>
          <w:color w:val="000000" w:themeColor="text1"/>
        </w:rPr>
        <w:t>опросам землепользования и т.</w:t>
      </w:r>
      <w:r w:rsidRPr="00B705CD">
        <w:rPr>
          <w:color w:val="000000" w:themeColor="text1"/>
        </w:rPr>
        <w:t xml:space="preserve"> </w:t>
      </w:r>
      <w:r w:rsidR="00750486" w:rsidRPr="00B705CD">
        <w:rPr>
          <w:color w:val="000000" w:themeColor="text1"/>
        </w:rPr>
        <w:t>д.</w:t>
      </w:r>
      <w:r w:rsidR="004E4521" w:rsidRPr="00B705CD">
        <w:rPr>
          <w:color w:val="000000" w:themeColor="text1"/>
        </w:rPr>
        <w:t xml:space="preserve"> </w:t>
      </w:r>
      <w:r w:rsidR="00DC0829" w:rsidRPr="00B705CD">
        <w:rPr>
          <w:color w:val="000000" w:themeColor="text1"/>
        </w:rPr>
        <w:t>оформлялись документы на получение субсидии, льгот, адресной помощи, детских пособий, материальной помощи и электроснабжения, оформления домовладений и земельных участков</w:t>
      </w:r>
      <w:r w:rsidR="00661051" w:rsidRPr="00B705CD">
        <w:rPr>
          <w:color w:val="000000" w:themeColor="text1"/>
        </w:rPr>
        <w:t xml:space="preserve"> в собственность. </w:t>
      </w:r>
    </w:p>
    <w:p w:rsidR="00347653" w:rsidRPr="00B705CD" w:rsidRDefault="00661051" w:rsidP="00B705CD">
      <w:pPr>
        <w:pStyle w:val="a3"/>
        <w:spacing w:before="0" w:beforeAutospacing="0" w:after="0"/>
        <w:jc w:val="both"/>
        <w:rPr>
          <w:color w:val="000000" w:themeColor="text1"/>
        </w:rPr>
      </w:pPr>
      <w:r w:rsidRPr="00B705CD">
        <w:rPr>
          <w:color w:val="000000" w:themeColor="text1"/>
        </w:rPr>
        <w:t>Сотрудниками А</w:t>
      </w:r>
      <w:r w:rsidR="00DC0829" w:rsidRPr="00B705CD">
        <w:rPr>
          <w:color w:val="000000" w:themeColor="text1"/>
        </w:rPr>
        <w:t>дминистрации регулярно проводились подворные обходы,   подготав</w:t>
      </w:r>
      <w:r w:rsidRPr="00B705CD">
        <w:rPr>
          <w:color w:val="000000" w:themeColor="text1"/>
        </w:rPr>
        <w:t>ливались отчеты о деятельности А</w:t>
      </w:r>
      <w:r w:rsidR="00DC0829" w:rsidRPr="00B705CD">
        <w:rPr>
          <w:color w:val="000000" w:themeColor="text1"/>
        </w:rPr>
        <w:t>дминистрации, а также ответы на п</w:t>
      </w:r>
      <w:r w:rsidRPr="00B705CD">
        <w:rPr>
          <w:color w:val="000000" w:themeColor="text1"/>
        </w:rPr>
        <w:t>исьма и запросы органов власти,</w:t>
      </w:r>
      <w:r w:rsidR="00DC0829" w:rsidRPr="00B705CD">
        <w:rPr>
          <w:color w:val="000000" w:themeColor="text1"/>
        </w:rPr>
        <w:t xml:space="preserve"> организац</w:t>
      </w:r>
      <w:r w:rsidR="00EF025F" w:rsidRPr="00B705CD">
        <w:rPr>
          <w:color w:val="000000" w:themeColor="text1"/>
        </w:rPr>
        <w:t>ий и населению.</w:t>
      </w:r>
      <w:r w:rsidR="009E6018" w:rsidRPr="00B705CD">
        <w:rPr>
          <w:color w:val="000000" w:themeColor="text1"/>
        </w:rPr>
        <w:t> </w:t>
      </w:r>
    </w:p>
    <w:p w:rsidR="009E6018" w:rsidRPr="00B705CD" w:rsidRDefault="009E6018" w:rsidP="00B705CD">
      <w:pPr>
        <w:pStyle w:val="a3"/>
        <w:spacing w:before="0" w:beforeAutospacing="0" w:after="0"/>
        <w:jc w:val="both"/>
        <w:rPr>
          <w:color w:val="000000" w:themeColor="text1"/>
        </w:rPr>
      </w:pPr>
      <w:r w:rsidRPr="00B705CD">
        <w:rPr>
          <w:color w:val="000000" w:themeColor="text1"/>
        </w:rPr>
        <w:t xml:space="preserve">    Цель нашей работы – рост благосостояния жителей нашего поселения. И от того, как мы слаженно будем работать, во многом будет зависеть выполнение поставленных задач. </w:t>
      </w:r>
    </w:p>
    <w:p w:rsidR="009E6018" w:rsidRPr="00B705CD" w:rsidRDefault="009E6018" w:rsidP="00B705CD">
      <w:pPr>
        <w:pStyle w:val="a3"/>
        <w:spacing w:before="0" w:beforeAutospacing="0" w:after="0"/>
        <w:jc w:val="both"/>
        <w:rPr>
          <w:color w:val="000000" w:themeColor="text1"/>
        </w:rPr>
      </w:pPr>
      <w:r w:rsidRPr="00B705CD">
        <w:rPr>
          <w:color w:val="000000" w:themeColor="text1"/>
        </w:rPr>
        <w:t>Администрацией поселения принимаются все меры для решения поставленных задач, для решения основных вопросов жизнеобеспечения жителей нашего поселения. Все работы были и будут направлены на улучшение качества жизни нашего поселения.</w:t>
      </w:r>
    </w:p>
    <w:p w:rsidR="0072334B" w:rsidRPr="00B705CD" w:rsidRDefault="009E6018" w:rsidP="00B705CD">
      <w:pPr>
        <w:pStyle w:val="a3"/>
        <w:spacing w:before="0" w:beforeAutospacing="0" w:after="0"/>
        <w:jc w:val="both"/>
        <w:rPr>
          <w:color w:val="000000" w:themeColor="text1"/>
        </w:rPr>
      </w:pPr>
      <w:r w:rsidRPr="00B705CD">
        <w:rPr>
          <w:color w:val="000000" w:themeColor="text1"/>
        </w:rPr>
        <w:t>Проводится работа с неблагополучными семьями и трудными подростками, оказываем всестороннюю помощь  семьям, попавшим в трудную жизненную ситуацию.</w:t>
      </w:r>
    </w:p>
    <w:p w:rsidR="009E6EE1" w:rsidRPr="00B705CD" w:rsidRDefault="009E6EE1" w:rsidP="00B705CD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91777" w:rsidRPr="00B705CD" w:rsidRDefault="00991777" w:rsidP="00B705CD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Развитие личных подсобных хозяйств</w:t>
      </w:r>
    </w:p>
    <w:p w:rsidR="00991777" w:rsidRPr="00B705CD" w:rsidRDefault="00991777" w:rsidP="00B705CD">
      <w:pPr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сельскохозяйственными предприятиями муниципального образования «</w:t>
      </w:r>
      <w:proofErr w:type="spellStart"/>
      <w:r w:rsidR="00EF025F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Карагайско</w:t>
      </w:r>
      <w:proofErr w:type="spellEnd"/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поселение» являются: </w:t>
      </w:r>
      <w:r w:rsidR="00EF025F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АО «</w:t>
      </w:r>
      <w:r w:rsidR="00EF025F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Фирма Курдюм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» с</w:t>
      </w:r>
      <w:proofErr w:type="gramStart"/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F025F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="00EF025F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арагай, ОА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О «</w:t>
      </w:r>
      <w:r w:rsidR="00EF025F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Холзун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» с.</w:t>
      </w:r>
      <w:r w:rsidR="00EF025F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Банное. </w:t>
      </w:r>
      <w:r w:rsidR="004874E7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Pr="00B705CD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74E7" w:rsidRPr="00B705CD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на территории поселения существу</w:t>
      </w:r>
      <w:r w:rsidR="004B17F0" w:rsidRPr="00B705CD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ю</w:t>
      </w:r>
      <w:r w:rsidR="004874E7" w:rsidRPr="00B705CD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т </w:t>
      </w:r>
      <w:r w:rsidR="00EF025F" w:rsidRPr="00B705CD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6 (шесть) </w:t>
      </w:r>
      <w:r w:rsidRPr="00B705CD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КФХ</w:t>
      </w:r>
      <w:r w:rsidR="004874E7" w:rsidRPr="00B705CD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EF025F" w:rsidRPr="00B705CD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и 5 (пять) ИП, которые занимаются разведением КРС и лошадей, а так же торговой деятельностью.</w:t>
      </w:r>
    </w:p>
    <w:p w:rsidR="00DA0FE6" w:rsidRPr="00B705CD" w:rsidRDefault="00DC0829" w:rsidP="00B705CD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Всего же по поселению </w:t>
      </w:r>
      <w:r w:rsidR="005B29D9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на 1 января 201</w:t>
      </w:r>
      <w:r w:rsidR="00374658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426A7B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- 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КРС- </w:t>
      </w:r>
      <w:r w:rsidR="00EF025F" w:rsidRPr="00B705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1151</w:t>
      </w:r>
      <w:r w:rsidR="0090310F" w:rsidRPr="00B705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F025F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голов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F025F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лошадей – 1412 голов.</w:t>
      </w:r>
    </w:p>
    <w:p w:rsidR="00DA0FE6" w:rsidRPr="00B705CD" w:rsidRDefault="00DA0FE6" w:rsidP="00B705C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Приоритетными задачами, которые  администрация поселения  ставит перед собой – это создание благоприятного инвестиционного и делового климата на территории поселения для привлечения максимально возможных инвестиций в экономику. Определяющим фактором  развития экономики поселения  является малый и средний бизнес.</w:t>
      </w:r>
    </w:p>
    <w:p w:rsidR="00DA0FE6" w:rsidRPr="00B705CD" w:rsidRDefault="00DA0FE6" w:rsidP="00B705C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Численность работников занятых в сфере малого предпринимательства имеет тенденцию к росту. </w:t>
      </w:r>
    </w:p>
    <w:p w:rsidR="008021BF" w:rsidRPr="00B705CD" w:rsidRDefault="00DA0FE6" w:rsidP="00B705C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Субъекты предпринимательства принимают активное участие в оказании благотворительной и спонсорской помощи учреждениям образования, культуры. Выделяют средства на приобретение спортинвентаря.  С предпринимателями постоянно проводится работа по вопросу сдерживания  роста цен на социально-значимые товары.  </w:t>
      </w:r>
    </w:p>
    <w:p w:rsidR="006571B1" w:rsidRPr="00B705CD" w:rsidRDefault="00DC0829" w:rsidP="00B705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поселения </w:t>
      </w:r>
      <w:proofErr w:type="gramStart"/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достаточно торговых</w:t>
      </w:r>
      <w:proofErr w:type="gramEnd"/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точек, у нас их </w:t>
      </w:r>
      <w:r w:rsidR="00EF025F" w:rsidRPr="00B705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C0829" w:rsidRPr="00B705CD" w:rsidRDefault="00DC0829" w:rsidP="00B705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C0829" w:rsidRPr="00B705CD" w:rsidRDefault="00AD6D0A" w:rsidP="00B705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Функционируют </w:t>
      </w:r>
      <w:r w:rsidR="00EF025F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A20AC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медпункт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C0829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571B1" w:rsidRDefault="006571B1" w:rsidP="00B705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547B" w:rsidRPr="00B705CD" w:rsidRDefault="001C547B" w:rsidP="00B705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6EE1" w:rsidRPr="00B705CD" w:rsidRDefault="009E6EE1" w:rsidP="00B705CD">
      <w:pPr>
        <w:pStyle w:val="a3"/>
        <w:spacing w:before="0" w:beforeAutospacing="0" w:after="0"/>
        <w:jc w:val="center"/>
        <w:rPr>
          <w:rStyle w:val="a4"/>
          <w:color w:val="000000" w:themeColor="text1"/>
          <w:u w:val="single"/>
        </w:rPr>
      </w:pPr>
    </w:p>
    <w:p w:rsidR="00596260" w:rsidRPr="00B705CD" w:rsidRDefault="004352E2" w:rsidP="00B705CD">
      <w:pPr>
        <w:pStyle w:val="a3"/>
        <w:spacing w:before="0" w:beforeAutospacing="0" w:after="0"/>
        <w:jc w:val="center"/>
        <w:rPr>
          <w:rStyle w:val="a4"/>
          <w:color w:val="000000" w:themeColor="text1"/>
          <w:u w:val="single"/>
        </w:rPr>
      </w:pPr>
      <w:r w:rsidRPr="00B705CD">
        <w:rPr>
          <w:rStyle w:val="a4"/>
          <w:color w:val="000000" w:themeColor="text1"/>
          <w:u w:val="single"/>
        </w:rPr>
        <w:lastRenderedPageBreak/>
        <w:t>Благоустройство и санитарный порядок</w:t>
      </w:r>
    </w:p>
    <w:p w:rsidR="00B43FFB" w:rsidRPr="00B705CD" w:rsidRDefault="00B43FFB" w:rsidP="00B705CD">
      <w:pPr>
        <w:pStyle w:val="a3"/>
        <w:spacing w:before="0" w:beforeAutospacing="0" w:after="0"/>
        <w:rPr>
          <w:color w:val="000000" w:themeColor="text1"/>
          <w:u w:val="single"/>
        </w:rPr>
      </w:pPr>
    </w:p>
    <w:p w:rsidR="005C45BB" w:rsidRPr="00B705CD" w:rsidRDefault="00CA1AD4" w:rsidP="00B705CD">
      <w:pPr>
        <w:pStyle w:val="a3"/>
        <w:spacing w:before="0" w:beforeAutospacing="0" w:after="0"/>
        <w:jc w:val="both"/>
        <w:rPr>
          <w:color w:val="000000" w:themeColor="text1"/>
        </w:rPr>
      </w:pPr>
      <w:r w:rsidRPr="00B705CD">
        <w:rPr>
          <w:color w:val="000000" w:themeColor="text1"/>
        </w:rPr>
        <w:t> </w:t>
      </w:r>
      <w:r w:rsidR="005C45BB" w:rsidRPr="00B705CD">
        <w:rPr>
          <w:color w:val="000000" w:themeColor="text1"/>
        </w:rPr>
        <w:t>Вопросы благоустройства территории сельского поселения за отчетный период также заслуживают особого внимания. С апреля</w:t>
      </w:r>
      <w:r w:rsidR="00145015" w:rsidRPr="00B705CD">
        <w:rPr>
          <w:color w:val="000000" w:themeColor="text1"/>
        </w:rPr>
        <w:t xml:space="preserve"> месяца население активно нач</w:t>
      </w:r>
      <w:r w:rsidR="00AD6D0A" w:rsidRPr="00B705CD">
        <w:rPr>
          <w:color w:val="000000" w:themeColor="text1"/>
        </w:rPr>
        <w:t>инает</w:t>
      </w:r>
      <w:r w:rsidR="005C45BB" w:rsidRPr="00B705CD">
        <w:rPr>
          <w:color w:val="000000" w:themeColor="text1"/>
        </w:rPr>
        <w:t xml:space="preserve"> заниматься уборкой своих прид</w:t>
      </w:r>
      <w:r w:rsidR="00507BCE" w:rsidRPr="00B705CD">
        <w:rPr>
          <w:color w:val="000000" w:themeColor="text1"/>
        </w:rPr>
        <w:t>омовых территорий.</w:t>
      </w:r>
    </w:p>
    <w:p w:rsidR="001E55FD" w:rsidRPr="00B705CD" w:rsidRDefault="004352E2" w:rsidP="00B705CD">
      <w:pPr>
        <w:pStyle w:val="a3"/>
        <w:spacing w:before="0" w:beforeAutospacing="0" w:after="0"/>
        <w:jc w:val="both"/>
        <w:rPr>
          <w:color w:val="000000" w:themeColor="text1"/>
          <w:shd w:val="clear" w:color="auto" w:fill="00FF00"/>
        </w:rPr>
      </w:pPr>
      <w:r w:rsidRPr="00B705CD">
        <w:rPr>
          <w:color w:val="000000" w:themeColor="text1"/>
        </w:rPr>
        <w:t>Напоминаю о том, что выжигание сухой растительности на территории сельского поселения запрещено.</w:t>
      </w:r>
      <w:r w:rsidR="001E55FD" w:rsidRPr="00B705CD">
        <w:rPr>
          <w:color w:val="000000" w:themeColor="text1"/>
          <w:shd w:val="clear" w:color="auto" w:fill="00FF00"/>
        </w:rPr>
        <w:t xml:space="preserve"> </w:t>
      </w:r>
    </w:p>
    <w:p w:rsidR="00433C63" w:rsidRPr="00B705CD" w:rsidRDefault="00DC0829" w:rsidP="00B705CD">
      <w:pPr>
        <w:pStyle w:val="a3"/>
        <w:spacing w:before="0" w:beforeAutospacing="0" w:after="0"/>
        <w:jc w:val="both"/>
        <w:rPr>
          <w:color w:val="000000" w:themeColor="text1"/>
        </w:rPr>
      </w:pPr>
      <w:r w:rsidRPr="00B705CD">
        <w:rPr>
          <w:color w:val="000000" w:themeColor="text1"/>
        </w:rPr>
        <w:t>Необходимо соблюдать чистоту и порядок на всей территории поселения: не бросать мусор, бутылки, пакеты. Ведь это наша с Вами малая Родина и мы должны ее хранить.</w:t>
      </w:r>
      <w:r w:rsidR="00A205D1" w:rsidRPr="00B705CD">
        <w:rPr>
          <w:color w:val="000000" w:themeColor="text1"/>
        </w:rPr>
        <w:t xml:space="preserve"> Нужно, чтобы все активнее взяли на себя роль в озеленении наших населенных пунктов, в разбивке новых цветников. Приятно смотреть на красивые клумбы и цветники, на высаженные зеленые насаждения в личных подворьях.    </w:t>
      </w:r>
    </w:p>
    <w:p w:rsidR="00A205D1" w:rsidRPr="00B705CD" w:rsidRDefault="00507BCE" w:rsidP="00B705CD">
      <w:pPr>
        <w:pStyle w:val="a3"/>
        <w:spacing w:before="0" w:beforeAutospacing="0" w:after="0"/>
        <w:jc w:val="both"/>
        <w:rPr>
          <w:color w:val="000000" w:themeColor="text1"/>
        </w:rPr>
      </w:pPr>
      <w:r w:rsidRPr="00B705CD">
        <w:rPr>
          <w:color w:val="000000" w:themeColor="text1"/>
        </w:rPr>
        <w:t>В с</w:t>
      </w:r>
      <w:proofErr w:type="gramStart"/>
      <w:r w:rsidRPr="00B705CD">
        <w:rPr>
          <w:color w:val="000000" w:themeColor="text1"/>
        </w:rPr>
        <w:t>.К</w:t>
      </w:r>
      <w:proofErr w:type="gramEnd"/>
      <w:r w:rsidRPr="00B705CD">
        <w:rPr>
          <w:color w:val="000000" w:themeColor="text1"/>
        </w:rPr>
        <w:t xml:space="preserve">арагай и с.Банное построены </w:t>
      </w:r>
      <w:r w:rsidR="00C13E93" w:rsidRPr="00B705CD">
        <w:rPr>
          <w:color w:val="000000" w:themeColor="text1"/>
        </w:rPr>
        <w:t xml:space="preserve"> детские площадки</w:t>
      </w:r>
      <w:r w:rsidRPr="00B705CD">
        <w:rPr>
          <w:color w:val="000000" w:themeColor="text1"/>
        </w:rPr>
        <w:t>, в которых с помощью администрации и граждан поселения ежегодно проводится косметический ремонт.</w:t>
      </w:r>
    </w:p>
    <w:p w:rsidR="00526ED9" w:rsidRPr="00B705CD" w:rsidRDefault="00526ED9" w:rsidP="00B705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 праздником </w:t>
      </w:r>
      <w:r w:rsidR="00240AB6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Светлой 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Пасхи провели субботник на </w:t>
      </w:r>
      <w:r w:rsidR="00BE2909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всех кладбищах</w:t>
      </w:r>
      <w:r w:rsidR="00875C8C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2909" w:rsidRPr="00B705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поселения и </w:t>
      </w: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вывезли с территории мусор, траву. </w:t>
      </w:r>
    </w:p>
    <w:p w:rsidR="00923B34" w:rsidRPr="00B705CD" w:rsidRDefault="00375FE9" w:rsidP="00B70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Хотелось бы обратиться ко всем жителям поселения с просьбой принимать более активное участие при проведении объявленных субботников, так как наведение и поддержание порядка на территории поселения зависит от каждого жителя, ведь благоустройство – это улучшение жизни населения, создание наиболее благоприятных и комфортных условий для проживания и здоровья человека. </w:t>
      </w:r>
    </w:p>
    <w:p w:rsidR="00240AB6" w:rsidRPr="00B705CD" w:rsidRDefault="0056685A" w:rsidP="00B705CD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705C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Образование</w:t>
      </w:r>
    </w:p>
    <w:p w:rsidR="00F30BEA" w:rsidRPr="00B705CD" w:rsidRDefault="00250D9B" w:rsidP="00B705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B705C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 образовательное прос</w:t>
      </w:r>
      <w:r w:rsidR="00F30BEA" w:rsidRPr="00B705C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транство  нашего поселения входя</w:t>
      </w:r>
      <w:r w:rsidRPr="00B705C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</w:t>
      </w:r>
      <w:r w:rsidR="00F30BEA" w:rsidRPr="00B705C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</w:t>
      </w:r>
    </w:p>
    <w:p w:rsidR="00F30BEA" w:rsidRPr="00B705CD" w:rsidRDefault="00250D9B" w:rsidP="00B705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B705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F30BEA" w:rsidRPr="00B705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BC5753" w:rsidRPr="00B705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Две </w:t>
      </w:r>
      <w:r w:rsidRPr="00B705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BC5753" w:rsidRPr="00B705C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школы</w:t>
      </w:r>
      <w:r w:rsidR="00F30BEA" w:rsidRPr="00B705C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где обучаются </w:t>
      </w:r>
      <w:r w:rsidR="00507BCE" w:rsidRPr="00B705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155</w:t>
      </w:r>
      <w:r w:rsidR="00BC5753" w:rsidRPr="00B705C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учеников;</w:t>
      </w:r>
    </w:p>
    <w:p w:rsidR="00250D9B" w:rsidRPr="00B705CD" w:rsidRDefault="00F30BEA" w:rsidP="00B705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B705C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</w:t>
      </w:r>
      <w:r w:rsidR="00250D9B" w:rsidRPr="00B705C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507BCE" w:rsidRPr="00B705C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 детский</w:t>
      </w:r>
      <w:r w:rsidR="00250D9B" w:rsidRPr="00B705C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сад</w:t>
      </w:r>
      <w:r w:rsidR="00840E6F" w:rsidRPr="00B705C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где на воспитании </w:t>
      </w:r>
      <w:r w:rsidR="00840E6F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находятся </w:t>
      </w:r>
      <w:r w:rsidR="00507BCE" w:rsidRPr="00B705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42</w:t>
      </w:r>
      <w:r w:rsidR="00840E6F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7BCE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ребенка до 6 лет</w:t>
      </w:r>
      <w:r w:rsidR="00250D9B" w:rsidRPr="00B705C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AD6D0A" w:rsidRPr="00B705CD" w:rsidRDefault="00BC5753" w:rsidP="00B705CD">
      <w:pPr>
        <w:pStyle w:val="a3"/>
        <w:spacing w:before="0" w:beforeAutospacing="0" w:after="0"/>
        <w:jc w:val="both"/>
        <w:rPr>
          <w:color w:val="000000" w:themeColor="text1"/>
        </w:rPr>
      </w:pPr>
      <w:r w:rsidRPr="00B705CD">
        <w:rPr>
          <w:color w:val="000000" w:themeColor="text1"/>
        </w:rPr>
        <w:t>Администрация поселения и работники народного образования</w:t>
      </w:r>
      <w:r w:rsidR="00AD6D0A" w:rsidRPr="00B705CD">
        <w:rPr>
          <w:color w:val="000000" w:themeColor="text1"/>
        </w:rPr>
        <w:t xml:space="preserve"> работают </w:t>
      </w:r>
    </w:p>
    <w:p w:rsidR="00F30BEA" w:rsidRPr="00B705CD" w:rsidRDefault="00374658" w:rsidP="00B705CD">
      <w:pPr>
        <w:pStyle w:val="a3"/>
        <w:spacing w:before="0" w:beforeAutospacing="0" w:after="0"/>
        <w:jc w:val="both"/>
        <w:rPr>
          <w:color w:val="000000" w:themeColor="text1"/>
        </w:rPr>
      </w:pPr>
      <w:r w:rsidRPr="00B705CD">
        <w:rPr>
          <w:color w:val="000000" w:themeColor="text1"/>
        </w:rPr>
        <w:t xml:space="preserve"> совместно</w:t>
      </w:r>
      <w:r w:rsidR="00AD6D0A" w:rsidRPr="00B705CD">
        <w:rPr>
          <w:color w:val="000000" w:themeColor="text1"/>
        </w:rPr>
        <w:t>.</w:t>
      </w:r>
    </w:p>
    <w:p w:rsidR="00923B34" w:rsidRPr="00B705CD" w:rsidRDefault="00F30BEA" w:rsidP="00B705CD">
      <w:pPr>
        <w:pStyle w:val="a3"/>
        <w:spacing w:before="0" w:beforeAutospacing="0" w:after="0"/>
        <w:jc w:val="center"/>
        <w:rPr>
          <w:b/>
          <w:color w:val="000000" w:themeColor="text1"/>
          <w:u w:val="single"/>
        </w:rPr>
      </w:pPr>
      <w:r w:rsidRPr="00B705CD">
        <w:rPr>
          <w:b/>
          <w:color w:val="000000" w:themeColor="text1"/>
          <w:u w:val="single"/>
        </w:rPr>
        <w:t>Дороги</w:t>
      </w:r>
    </w:p>
    <w:p w:rsidR="0090310F" w:rsidRPr="00B705CD" w:rsidRDefault="0090310F" w:rsidP="00B705CD">
      <w:pPr>
        <w:pStyle w:val="a3"/>
        <w:spacing w:before="0" w:beforeAutospacing="0" w:after="0"/>
        <w:jc w:val="center"/>
        <w:rPr>
          <w:b/>
          <w:color w:val="000000" w:themeColor="text1"/>
          <w:u w:val="single"/>
        </w:rPr>
      </w:pPr>
    </w:p>
    <w:p w:rsidR="00250D9B" w:rsidRPr="00B705CD" w:rsidRDefault="00923B34" w:rsidP="00B705C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gramStart"/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Важное значение</w:t>
      </w:r>
      <w:proofErr w:type="gramEnd"/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жителей населенных пунктов имеют дороги. Администрация сельского поселения уделяет огромное внимание содержанию дорог. </w:t>
      </w:r>
    </w:p>
    <w:p w:rsidR="00250D9B" w:rsidRPr="00B705CD" w:rsidRDefault="00240AB6" w:rsidP="00B705C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весенне </w:t>
      </w:r>
      <w:r w:rsidR="00923B34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574D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3B34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летний</w:t>
      </w:r>
      <w:proofErr w:type="gramEnd"/>
      <w:r w:rsidR="00923B34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период проводи</w:t>
      </w:r>
      <w:r w:rsidR="00250D9B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тся</w:t>
      </w:r>
      <w:r w:rsidR="00923B34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грейдирование  грунтовых дорог, </w:t>
      </w:r>
      <w:r w:rsidR="00250D9B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923B34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зимнее время </w:t>
      </w:r>
      <w:r w:rsidR="00250D9B" w:rsidRPr="00B705CD">
        <w:rPr>
          <w:rFonts w:ascii="Times New Roman" w:hAnsi="Times New Roman" w:cs="Times New Roman"/>
          <w:color w:val="000000" w:themeColor="text1"/>
          <w:sz w:val="24"/>
          <w:szCs w:val="24"/>
        </w:rPr>
        <w:t>- очистка от снега.</w:t>
      </w:r>
    </w:p>
    <w:p w:rsidR="0090310F" w:rsidRPr="00B705CD" w:rsidRDefault="001D1635" w:rsidP="00B705CD">
      <w:pPr>
        <w:pStyle w:val="a3"/>
        <w:spacing w:before="0" w:beforeAutospacing="0" w:after="0"/>
        <w:jc w:val="center"/>
        <w:rPr>
          <w:b/>
          <w:color w:val="000000" w:themeColor="text1"/>
          <w:u w:val="single"/>
        </w:rPr>
      </w:pPr>
      <w:r w:rsidRPr="00B705CD">
        <w:rPr>
          <w:b/>
          <w:color w:val="000000" w:themeColor="text1"/>
          <w:u w:val="single"/>
        </w:rPr>
        <w:t>Воинский учет</w:t>
      </w:r>
    </w:p>
    <w:p w:rsidR="00B43FFB" w:rsidRPr="00B705CD" w:rsidRDefault="00B43FFB" w:rsidP="00B705CD">
      <w:pPr>
        <w:pStyle w:val="a3"/>
        <w:spacing w:before="0" w:beforeAutospacing="0" w:after="0"/>
        <w:jc w:val="center"/>
        <w:rPr>
          <w:b/>
          <w:color w:val="000000" w:themeColor="text1"/>
          <w:u w:val="single"/>
        </w:rPr>
      </w:pPr>
    </w:p>
    <w:p w:rsidR="001D1635" w:rsidRPr="00B705CD" w:rsidRDefault="001D1635" w:rsidP="00B705CD">
      <w:pPr>
        <w:pStyle w:val="a3"/>
        <w:spacing w:before="0" w:beforeAutospacing="0" w:after="0"/>
        <w:ind w:firstLine="709"/>
        <w:jc w:val="both"/>
        <w:rPr>
          <w:color w:val="000000" w:themeColor="text1"/>
        </w:rPr>
      </w:pPr>
      <w:r w:rsidRPr="00B705CD">
        <w:rPr>
          <w:color w:val="000000" w:themeColor="text1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</w:t>
      </w:r>
      <w:proofErr w:type="gramStart"/>
      <w:r w:rsidRPr="00B705CD">
        <w:rPr>
          <w:color w:val="000000" w:themeColor="text1"/>
        </w:rPr>
        <w:t xml:space="preserve">Всего на первичном  воинском учете в сельском поселении состоит </w:t>
      </w:r>
      <w:r w:rsidRPr="00B705CD">
        <w:rPr>
          <w:b/>
          <w:color w:val="000000" w:themeColor="text1"/>
        </w:rPr>
        <w:t xml:space="preserve"> </w:t>
      </w:r>
      <w:r w:rsidR="00946BDE" w:rsidRPr="00B705CD">
        <w:rPr>
          <w:b/>
          <w:color w:val="000000" w:themeColor="text1"/>
        </w:rPr>
        <w:t>12</w:t>
      </w:r>
      <w:r w:rsidR="007A6976" w:rsidRPr="00B705CD">
        <w:rPr>
          <w:b/>
          <w:color w:val="000000" w:themeColor="text1"/>
        </w:rPr>
        <w:t xml:space="preserve"> </w:t>
      </w:r>
      <w:r w:rsidRPr="00B705CD">
        <w:rPr>
          <w:color w:val="000000" w:themeColor="text1"/>
        </w:rPr>
        <w:t>человек</w:t>
      </w:r>
      <w:r w:rsidR="00056A4E" w:rsidRPr="00B705CD">
        <w:rPr>
          <w:color w:val="000000" w:themeColor="text1"/>
        </w:rPr>
        <w:t>, из них</w:t>
      </w:r>
      <w:r w:rsidR="00946BDE" w:rsidRPr="00B705CD">
        <w:rPr>
          <w:color w:val="000000" w:themeColor="text1"/>
        </w:rPr>
        <w:t xml:space="preserve"> граждан подлежащих призыву - 2</w:t>
      </w:r>
      <w:r w:rsidR="00056A4E" w:rsidRPr="00B705CD">
        <w:rPr>
          <w:color w:val="000000" w:themeColor="text1"/>
        </w:rPr>
        <w:t xml:space="preserve"> человека, призваны  в ряды  Российской  Армии - </w:t>
      </w:r>
      <w:r w:rsidR="00946BDE" w:rsidRPr="00B705CD">
        <w:rPr>
          <w:b/>
          <w:color w:val="000000" w:themeColor="text1"/>
        </w:rPr>
        <w:t>2</w:t>
      </w:r>
      <w:r w:rsidR="00056A4E" w:rsidRPr="00B705CD">
        <w:rPr>
          <w:b/>
          <w:color w:val="000000" w:themeColor="text1"/>
        </w:rPr>
        <w:t xml:space="preserve"> человек</w:t>
      </w:r>
      <w:r w:rsidR="00507BCE" w:rsidRPr="00B705CD">
        <w:rPr>
          <w:b/>
          <w:color w:val="000000" w:themeColor="text1"/>
        </w:rPr>
        <w:t>.</w:t>
      </w:r>
      <w:proofErr w:type="gramEnd"/>
    </w:p>
    <w:p w:rsidR="004352E2" w:rsidRPr="00B705CD" w:rsidRDefault="00E471E3" w:rsidP="00B705CD">
      <w:pPr>
        <w:pStyle w:val="a3"/>
        <w:spacing w:before="0" w:beforeAutospacing="0" w:after="0"/>
        <w:jc w:val="both"/>
        <w:rPr>
          <w:color w:val="000000" w:themeColor="text1"/>
        </w:rPr>
      </w:pPr>
      <w:r w:rsidRPr="00B705CD">
        <w:rPr>
          <w:color w:val="000000" w:themeColor="text1"/>
        </w:rPr>
        <w:t>О</w:t>
      </w:r>
      <w:r w:rsidR="004352E2" w:rsidRPr="00B705CD">
        <w:rPr>
          <w:color w:val="000000" w:themeColor="text1"/>
        </w:rPr>
        <w:t>собое внимание уделяет</w:t>
      </w:r>
      <w:r w:rsidRPr="00B705CD">
        <w:rPr>
          <w:color w:val="000000" w:themeColor="text1"/>
        </w:rPr>
        <w:t>ся</w:t>
      </w:r>
      <w:r w:rsidR="004352E2" w:rsidRPr="00B705CD">
        <w:rPr>
          <w:color w:val="000000" w:themeColor="text1"/>
        </w:rPr>
        <w:t xml:space="preserve"> воспитанию у представителей молодого поколения чувства долга, ответственности перед Отчизной, любви к Родине</w:t>
      </w:r>
      <w:r w:rsidRPr="00B705CD">
        <w:rPr>
          <w:color w:val="000000" w:themeColor="text1"/>
        </w:rPr>
        <w:t xml:space="preserve">, </w:t>
      </w:r>
      <w:r w:rsidR="004352E2" w:rsidRPr="00B705CD">
        <w:rPr>
          <w:color w:val="000000" w:themeColor="text1"/>
        </w:rPr>
        <w:t>своему району</w:t>
      </w:r>
      <w:r w:rsidRPr="00B705CD">
        <w:rPr>
          <w:color w:val="000000" w:themeColor="text1"/>
        </w:rPr>
        <w:t xml:space="preserve"> и  поселению.</w:t>
      </w:r>
    </w:p>
    <w:p w:rsidR="00B43FFB" w:rsidRPr="00B705CD" w:rsidRDefault="00B43FFB" w:rsidP="00B705CD">
      <w:pPr>
        <w:pStyle w:val="a3"/>
        <w:spacing w:before="0" w:beforeAutospacing="0" w:after="0"/>
        <w:jc w:val="both"/>
        <w:rPr>
          <w:color w:val="000000" w:themeColor="text1"/>
        </w:rPr>
      </w:pPr>
    </w:p>
    <w:p w:rsidR="00250D9B" w:rsidRPr="00B705CD" w:rsidRDefault="00250D9B" w:rsidP="00B705CD">
      <w:pPr>
        <w:pStyle w:val="a3"/>
        <w:spacing w:before="0" w:beforeAutospacing="0" w:after="0"/>
        <w:jc w:val="both"/>
        <w:rPr>
          <w:color w:val="000000" w:themeColor="text1"/>
        </w:rPr>
      </w:pPr>
    </w:p>
    <w:sectPr w:rsidR="00250D9B" w:rsidRPr="00B705CD" w:rsidSect="003F0D70">
      <w:pgSz w:w="11906" w:h="16838"/>
      <w:pgMar w:top="1134" w:right="850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6EB"/>
    <w:multiLevelType w:val="hybridMultilevel"/>
    <w:tmpl w:val="5D0E3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8A36A9"/>
    <w:multiLevelType w:val="multilevel"/>
    <w:tmpl w:val="7D02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compat>
    <w:useFELayout/>
  </w:compat>
  <w:rsids>
    <w:rsidRoot w:val="004352E2"/>
    <w:rsid w:val="00002686"/>
    <w:rsid w:val="0001254A"/>
    <w:rsid w:val="00014499"/>
    <w:rsid w:val="0003060D"/>
    <w:rsid w:val="00037C1E"/>
    <w:rsid w:val="000446EF"/>
    <w:rsid w:val="00046647"/>
    <w:rsid w:val="000471AA"/>
    <w:rsid w:val="000510CD"/>
    <w:rsid w:val="0005398F"/>
    <w:rsid w:val="00055CE0"/>
    <w:rsid w:val="00056A4E"/>
    <w:rsid w:val="000757BB"/>
    <w:rsid w:val="000873E4"/>
    <w:rsid w:val="00095B34"/>
    <w:rsid w:val="00097E76"/>
    <w:rsid w:val="000A2285"/>
    <w:rsid w:val="000B0C82"/>
    <w:rsid w:val="000C3F5E"/>
    <w:rsid w:val="000D619F"/>
    <w:rsid w:val="000E328D"/>
    <w:rsid w:val="000E766C"/>
    <w:rsid w:val="000F3347"/>
    <w:rsid w:val="000F5D54"/>
    <w:rsid w:val="000F6FD8"/>
    <w:rsid w:val="00100579"/>
    <w:rsid w:val="0010531D"/>
    <w:rsid w:val="00115EC0"/>
    <w:rsid w:val="00123860"/>
    <w:rsid w:val="0013026F"/>
    <w:rsid w:val="00145015"/>
    <w:rsid w:val="001526A9"/>
    <w:rsid w:val="00152FE9"/>
    <w:rsid w:val="00160134"/>
    <w:rsid w:val="0016067D"/>
    <w:rsid w:val="0016463A"/>
    <w:rsid w:val="00171491"/>
    <w:rsid w:val="0018475D"/>
    <w:rsid w:val="00191CD7"/>
    <w:rsid w:val="001C02BC"/>
    <w:rsid w:val="001C546C"/>
    <w:rsid w:val="001C547B"/>
    <w:rsid w:val="001D1635"/>
    <w:rsid w:val="001E55FD"/>
    <w:rsid w:val="001E5E49"/>
    <w:rsid w:val="001E750D"/>
    <w:rsid w:val="001F0599"/>
    <w:rsid w:val="00203904"/>
    <w:rsid w:val="0021349B"/>
    <w:rsid w:val="00221830"/>
    <w:rsid w:val="00221B0E"/>
    <w:rsid w:val="00222D6C"/>
    <w:rsid w:val="0022328F"/>
    <w:rsid w:val="002247A0"/>
    <w:rsid w:val="002401CE"/>
    <w:rsid w:val="00240AB6"/>
    <w:rsid w:val="002410E1"/>
    <w:rsid w:val="00250D9B"/>
    <w:rsid w:val="002527DD"/>
    <w:rsid w:val="00254565"/>
    <w:rsid w:val="002564B6"/>
    <w:rsid w:val="00266484"/>
    <w:rsid w:val="00272855"/>
    <w:rsid w:val="00284141"/>
    <w:rsid w:val="00286EBD"/>
    <w:rsid w:val="00286F79"/>
    <w:rsid w:val="002B069A"/>
    <w:rsid w:val="002B1C4D"/>
    <w:rsid w:val="002C12B7"/>
    <w:rsid w:val="002C7CE9"/>
    <w:rsid w:val="002D09A5"/>
    <w:rsid w:val="002D0EC7"/>
    <w:rsid w:val="002E69FD"/>
    <w:rsid w:val="002F2184"/>
    <w:rsid w:val="002F301A"/>
    <w:rsid w:val="002F778E"/>
    <w:rsid w:val="0030136A"/>
    <w:rsid w:val="00312D85"/>
    <w:rsid w:val="00315802"/>
    <w:rsid w:val="0033684C"/>
    <w:rsid w:val="00347653"/>
    <w:rsid w:val="003514F5"/>
    <w:rsid w:val="003533B4"/>
    <w:rsid w:val="003646D9"/>
    <w:rsid w:val="00367023"/>
    <w:rsid w:val="00367360"/>
    <w:rsid w:val="00371C1B"/>
    <w:rsid w:val="00374658"/>
    <w:rsid w:val="00375FE9"/>
    <w:rsid w:val="0038112B"/>
    <w:rsid w:val="00387CCD"/>
    <w:rsid w:val="003A3643"/>
    <w:rsid w:val="003A6362"/>
    <w:rsid w:val="003A65B4"/>
    <w:rsid w:val="003C30C8"/>
    <w:rsid w:val="003D06C7"/>
    <w:rsid w:val="003D4F96"/>
    <w:rsid w:val="003E3543"/>
    <w:rsid w:val="003E6150"/>
    <w:rsid w:val="003F0838"/>
    <w:rsid w:val="003F0D70"/>
    <w:rsid w:val="004041DF"/>
    <w:rsid w:val="00404AB9"/>
    <w:rsid w:val="00407E55"/>
    <w:rsid w:val="00417A00"/>
    <w:rsid w:val="00420859"/>
    <w:rsid w:val="00421C1E"/>
    <w:rsid w:val="00425CAD"/>
    <w:rsid w:val="00426A7B"/>
    <w:rsid w:val="00426C67"/>
    <w:rsid w:val="00433C63"/>
    <w:rsid w:val="004352E2"/>
    <w:rsid w:val="00441B5E"/>
    <w:rsid w:val="0045357A"/>
    <w:rsid w:val="004619DC"/>
    <w:rsid w:val="004625C4"/>
    <w:rsid w:val="0046265E"/>
    <w:rsid w:val="00462AC0"/>
    <w:rsid w:val="00477221"/>
    <w:rsid w:val="004874E7"/>
    <w:rsid w:val="00494CD7"/>
    <w:rsid w:val="004A7F51"/>
    <w:rsid w:val="004B17F0"/>
    <w:rsid w:val="004B52C4"/>
    <w:rsid w:val="004B69DD"/>
    <w:rsid w:val="004C5694"/>
    <w:rsid w:val="004D60CF"/>
    <w:rsid w:val="004E39E9"/>
    <w:rsid w:val="004E4521"/>
    <w:rsid w:val="004E537E"/>
    <w:rsid w:val="00500C00"/>
    <w:rsid w:val="00507BCE"/>
    <w:rsid w:val="00522199"/>
    <w:rsid w:val="00526105"/>
    <w:rsid w:val="00526ED9"/>
    <w:rsid w:val="0053601B"/>
    <w:rsid w:val="0053633E"/>
    <w:rsid w:val="00536AF3"/>
    <w:rsid w:val="00544389"/>
    <w:rsid w:val="00544C5A"/>
    <w:rsid w:val="00555B25"/>
    <w:rsid w:val="00555D38"/>
    <w:rsid w:val="005618E5"/>
    <w:rsid w:val="0056685A"/>
    <w:rsid w:val="0056735C"/>
    <w:rsid w:val="00583826"/>
    <w:rsid w:val="00594266"/>
    <w:rsid w:val="00596260"/>
    <w:rsid w:val="005A3AD8"/>
    <w:rsid w:val="005A5E8B"/>
    <w:rsid w:val="005B29D9"/>
    <w:rsid w:val="005B3014"/>
    <w:rsid w:val="005C3972"/>
    <w:rsid w:val="005C45BB"/>
    <w:rsid w:val="005C7DCC"/>
    <w:rsid w:val="005D20E2"/>
    <w:rsid w:val="005E03DF"/>
    <w:rsid w:val="005E635F"/>
    <w:rsid w:val="005E6939"/>
    <w:rsid w:val="005F161A"/>
    <w:rsid w:val="005F1F18"/>
    <w:rsid w:val="00625308"/>
    <w:rsid w:val="0063384D"/>
    <w:rsid w:val="00640C13"/>
    <w:rsid w:val="00640E84"/>
    <w:rsid w:val="006500CB"/>
    <w:rsid w:val="00651723"/>
    <w:rsid w:val="006571B1"/>
    <w:rsid w:val="00661051"/>
    <w:rsid w:val="006618FD"/>
    <w:rsid w:val="006816F8"/>
    <w:rsid w:val="0068323E"/>
    <w:rsid w:val="00691BAB"/>
    <w:rsid w:val="006958E2"/>
    <w:rsid w:val="006A34C8"/>
    <w:rsid w:val="006B0377"/>
    <w:rsid w:val="006B67AF"/>
    <w:rsid w:val="006B758D"/>
    <w:rsid w:val="006C2B75"/>
    <w:rsid w:val="006C5C41"/>
    <w:rsid w:val="006D155D"/>
    <w:rsid w:val="006E1FF3"/>
    <w:rsid w:val="006E3304"/>
    <w:rsid w:val="006E51B9"/>
    <w:rsid w:val="006F2C15"/>
    <w:rsid w:val="006F4948"/>
    <w:rsid w:val="0072334B"/>
    <w:rsid w:val="007317A3"/>
    <w:rsid w:val="00734314"/>
    <w:rsid w:val="00734D52"/>
    <w:rsid w:val="007453A8"/>
    <w:rsid w:val="00750486"/>
    <w:rsid w:val="007562A4"/>
    <w:rsid w:val="00761B29"/>
    <w:rsid w:val="00782302"/>
    <w:rsid w:val="00783E2C"/>
    <w:rsid w:val="007937F2"/>
    <w:rsid w:val="007A6976"/>
    <w:rsid w:val="007B574D"/>
    <w:rsid w:val="007B5D66"/>
    <w:rsid w:val="007C5439"/>
    <w:rsid w:val="007C6F05"/>
    <w:rsid w:val="007D58F1"/>
    <w:rsid w:val="007E4216"/>
    <w:rsid w:val="007F54BD"/>
    <w:rsid w:val="007F628E"/>
    <w:rsid w:val="008021BF"/>
    <w:rsid w:val="0080436A"/>
    <w:rsid w:val="00807DC7"/>
    <w:rsid w:val="00823754"/>
    <w:rsid w:val="00840E6F"/>
    <w:rsid w:val="0084798A"/>
    <w:rsid w:val="00847B47"/>
    <w:rsid w:val="0085159E"/>
    <w:rsid w:val="00862E43"/>
    <w:rsid w:val="00870F17"/>
    <w:rsid w:val="00871A65"/>
    <w:rsid w:val="00875079"/>
    <w:rsid w:val="00875C8C"/>
    <w:rsid w:val="008825A7"/>
    <w:rsid w:val="008A00C1"/>
    <w:rsid w:val="008A3779"/>
    <w:rsid w:val="008A64B4"/>
    <w:rsid w:val="008B02AA"/>
    <w:rsid w:val="008B0B7A"/>
    <w:rsid w:val="008C626E"/>
    <w:rsid w:val="0090310F"/>
    <w:rsid w:val="00923B34"/>
    <w:rsid w:val="00936DFB"/>
    <w:rsid w:val="00941012"/>
    <w:rsid w:val="0094684D"/>
    <w:rsid w:val="00946BDE"/>
    <w:rsid w:val="00952D57"/>
    <w:rsid w:val="00980D8A"/>
    <w:rsid w:val="00982D97"/>
    <w:rsid w:val="009867AD"/>
    <w:rsid w:val="00991777"/>
    <w:rsid w:val="00991D68"/>
    <w:rsid w:val="00997E6F"/>
    <w:rsid w:val="009A1D42"/>
    <w:rsid w:val="009A324A"/>
    <w:rsid w:val="009A5816"/>
    <w:rsid w:val="009B37F1"/>
    <w:rsid w:val="009C1568"/>
    <w:rsid w:val="009C2029"/>
    <w:rsid w:val="009C5A6F"/>
    <w:rsid w:val="009D2768"/>
    <w:rsid w:val="009D436F"/>
    <w:rsid w:val="009E19FC"/>
    <w:rsid w:val="009E6018"/>
    <w:rsid w:val="009E6EE1"/>
    <w:rsid w:val="009F1850"/>
    <w:rsid w:val="009F4DCB"/>
    <w:rsid w:val="00A10F7F"/>
    <w:rsid w:val="00A162EF"/>
    <w:rsid w:val="00A205D1"/>
    <w:rsid w:val="00A2206D"/>
    <w:rsid w:val="00A22ACA"/>
    <w:rsid w:val="00A23A09"/>
    <w:rsid w:val="00A32F04"/>
    <w:rsid w:val="00A335B3"/>
    <w:rsid w:val="00A34C05"/>
    <w:rsid w:val="00A522B0"/>
    <w:rsid w:val="00A5488B"/>
    <w:rsid w:val="00A56760"/>
    <w:rsid w:val="00A62864"/>
    <w:rsid w:val="00A7012D"/>
    <w:rsid w:val="00A72AFE"/>
    <w:rsid w:val="00A93AFC"/>
    <w:rsid w:val="00AB04A7"/>
    <w:rsid w:val="00AC088A"/>
    <w:rsid w:val="00AC34E3"/>
    <w:rsid w:val="00AD4CE6"/>
    <w:rsid w:val="00AD6904"/>
    <w:rsid w:val="00AD6D0A"/>
    <w:rsid w:val="00AE2C63"/>
    <w:rsid w:val="00AE3AEB"/>
    <w:rsid w:val="00AE3E85"/>
    <w:rsid w:val="00AE4328"/>
    <w:rsid w:val="00AE4922"/>
    <w:rsid w:val="00B01860"/>
    <w:rsid w:val="00B126C0"/>
    <w:rsid w:val="00B12C3D"/>
    <w:rsid w:val="00B13226"/>
    <w:rsid w:val="00B1496A"/>
    <w:rsid w:val="00B21658"/>
    <w:rsid w:val="00B23A02"/>
    <w:rsid w:val="00B24BEE"/>
    <w:rsid w:val="00B25E3B"/>
    <w:rsid w:val="00B31492"/>
    <w:rsid w:val="00B3445B"/>
    <w:rsid w:val="00B40D2C"/>
    <w:rsid w:val="00B43FFB"/>
    <w:rsid w:val="00B5274E"/>
    <w:rsid w:val="00B5708C"/>
    <w:rsid w:val="00B705CD"/>
    <w:rsid w:val="00B72B3B"/>
    <w:rsid w:val="00B777AD"/>
    <w:rsid w:val="00B90741"/>
    <w:rsid w:val="00B96C6D"/>
    <w:rsid w:val="00BA0E5B"/>
    <w:rsid w:val="00BA41E8"/>
    <w:rsid w:val="00BA4D06"/>
    <w:rsid w:val="00BC5753"/>
    <w:rsid w:val="00BC58E6"/>
    <w:rsid w:val="00BD76F4"/>
    <w:rsid w:val="00BE2909"/>
    <w:rsid w:val="00BF2B14"/>
    <w:rsid w:val="00BF766C"/>
    <w:rsid w:val="00C0095B"/>
    <w:rsid w:val="00C01159"/>
    <w:rsid w:val="00C014B3"/>
    <w:rsid w:val="00C103E2"/>
    <w:rsid w:val="00C13E93"/>
    <w:rsid w:val="00C23A77"/>
    <w:rsid w:val="00C46A44"/>
    <w:rsid w:val="00C501E2"/>
    <w:rsid w:val="00C60946"/>
    <w:rsid w:val="00C63684"/>
    <w:rsid w:val="00C81B1D"/>
    <w:rsid w:val="00C82E78"/>
    <w:rsid w:val="00C90BC8"/>
    <w:rsid w:val="00C95069"/>
    <w:rsid w:val="00CA16FE"/>
    <w:rsid w:val="00CA1AD4"/>
    <w:rsid w:val="00CA20AC"/>
    <w:rsid w:val="00CA3973"/>
    <w:rsid w:val="00CC21D1"/>
    <w:rsid w:val="00CC2B52"/>
    <w:rsid w:val="00CD4F70"/>
    <w:rsid w:val="00D031E9"/>
    <w:rsid w:val="00D11386"/>
    <w:rsid w:val="00D1574B"/>
    <w:rsid w:val="00D17CB8"/>
    <w:rsid w:val="00D24618"/>
    <w:rsid w:val="00D55439"/>
    <w:rsid w:val="00D63AE0"/>
    <w:rsid w:val="00D64510"/>
    <w:rsid w:val="00D72388"/>
    <w:rsid w:val="00D82054"/>
    <w:rsid w:val="00D829E5"/>
    <w:rsid w:val="00D878C3"/>
    <w:rsid w:val="00D91D8A"/>
    <w:rsid w:val="00D94A9D"/>
    <w:rsid w:val="00DA0FE6"/>
    <w:rsid w:val="00DA1E6B"/>
    <w:rsid w:val="00DA216A"/>
    <w:rsid w:val="00DB5CA7"/>
    <w:rsid w:val="00DC0829"/>
    <w:rsid w:val="00DC3CE0"/>
    <w:rsid w:val="00DD58D3"/>
    <w:rsid w:val="00DF59A0"/>
    <w:rsid w:val="00DF6775"/>
    <w:rsid w:val="00E05EF2"/>
    <w:rsid w:val="00E12EB0"/>
    <w:rsid w:val="00E17AC8"/>
    <w:rsid w:val="00E243A6"/>
    <w:rsid w:val="00E41F17"/>
    <w:rsid w:val="00E471E3"/>
    <w:rsid w:val="00E50925"/>
    <w:rsid w:val="00E533A9"/>
    <w:rsid w:val="00E53ADC"/>
    <w:rsid w:val="00E61283"/>
    <w:rsid w:val="00E66D31"/>
    <w:rsid w:val="00E7761F"/>
    <w:rsid w:val="00E91F71"/>
    <w:rsid w:val="00E926FB"/>
    <w:rsid w:val="00E92A99"/>
    <w:rsid w:val="00EA3312"/>
    <w:rsid w:val="00EA40AA"/>
    <w:rsid w:val="00EA41AA"/>
    <w:rsid w:val="00EB61C6"/>
    <w:rsid w:val="00EC12C6"/>
    <w:rsid w:val="00EC3144"/>
    <w:rsid w:val="00EE0750"/>
    <w:rsid w:val="00EE2AD3"/>
    <w:rsid w:val="00EE4E63"/>
    <w:rsid w:val="00EE591D"/>
    <w:rsid w:val="00EF025F"/>
    <w:rsid w:val="00F0052A"/>
    <w:rsid w:val="00F17FBE"/>
    <w:rsid w:val="00F21A0F"/>
    <w:rsid w:val="00F23F3D"/>
    <w:rsid w:val="00F24DB7"/>
    <w:rsid w:val="00F25222"/>
    <w:rsid w:val="00F27C42"/>
    <w:rsid w:val="00F30BEA"/>
    <w:rsid w:val="00F336FC"/>
    <w:rsid w:val="00F6499C"/>
    <w:rsid w:val="00F66F0E"/>
    <w:rsid w:val="00F82246"/>
    <w:rsid w:val="00F84B0C"/>
    <w:rsid w:val="00FA6D1B"/>
    <w:rsid w:val="00FC3BC5"/>
    <w:rsid w:val="00FC570B"/>
    <w:rsid w:val="00FD0F7C"/>
    <w:rsid w:val="00FD29EC"/>
    <w:rsid w:val="00FD77C4"/>
    <w:rsid w:val="00FF3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55"/>
  </w:style>
  <w:style w:type="paragraph" w:styleId="1">
    <w:name w:val="heading 1"/>
    <w:basedOn w:val="a"/>
    <w:next w:val="a"/>
    <w:link w:val="10"/>
    <w:qFormat/>
    <w:rsid w:val="00E92A99"/>
    <w:pPr>
      <w:keepNext/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2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4352E2"/>
    <w:rPr>
      <w:b/>
      <w:bCs/>
    </w:rPr>
  </w:style>
  <w:style w:type="paragraph" w:customStyle="1" w:styleId="ConsPlusNormal">
    <w:name w:val="ConsPlusNormal"/>
    <w:uiPriority w:val="99"/>
    <w:rsid w:val="00A5676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A5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A5676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nhideWhenUsed/>
    <w:rsid w:val="00783E2C"/>
    <w:rPr>
      <w:color w:val="0000FF"/>
      <w:u w:val="single"/>
    </w:rPr>
  </w:style>
  <w:style w:type="character" w:customStyle="1" w:styleId="fst">
    <w:name w:val="fst"/>
    <w:basedOn w:val="a0"/>
    <w:rsid w:val="00555D38"/>
  </w:style>
  <w:style w:type="paragraph" w:styleId="a8">
    <w:name w:val="Subtitle"/>
    <w:basedOn w:val="a"/>
    <w:link w:val="a9"/>
    <w:uiPriority w:val="99"/>
    <w:qFormat/>
    <w:rsid w:val="00923B34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923B3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msonormal0">
    <w:name w:val="msonormal"/>
    <w:basedOn w:val="a0"/>
    <w:rsid w:val="006B0377"/>
  </w:style>
  <w:style w:type="character" w:customStyle="1" w:styleId="apple-converted-space">
    <w:name w:val="apple-converted-space"/>
    <w:basedOn w:val="a0"/>
    <w:rsid w:val="0030136A"/>
  </w:style>
  <w:style w:type="paragraph" w:styleId="2">
    <w:name w:val="Body Text 2"/>
    <w:basedOn w:val="a"/>
    <w:link w:val="20"/>
    <w:uiPriority w:val="99"/>
    <w:unhideWhenUsed/>
    <w:rsid w:val="00E92A9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92A99"/>
  </w:style>
  <w:style w:type="character" w:customStyle="1" w:styleId="10">
    <w:name w:val="Заголовок 1 Знак"/>
    <w:basedOn w:val="a0"/>
    <w:link w:val="1"/>
    <w:rsid w:val="00E92A9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21"/>
    <w:basedOn w:val="a"/>
    <w:rsid w:val="00E92A99"/>
    <w:pPr>
      <w:widowControl w:val="0"/>
      <w:suppressAutoHyphens/>
      <w:autoSpaceDE w:val="0"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7545B-2011-45DA-B917-660B2906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</dc:creator>
  <cp:lastModifiedBy>User</cp:lastModifiedBy>
  <cp:revision>7</cp:revision>
  <cp:lastPrinted>2018-03-28T05:36:00Z</cp:lastPrinted>
  <dcterms:created xsi:type="dcterms:W3CDTF">2018-04-17T03:22:00Z</dcterms:created>
  <dcterms:modified xsi:type="dcterms:W3CDTF">2018-04-25T03:09:00Z</dcterms:modified>
</cp:coreProperties>
</file>