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D5" w:rsidRDefault="006D74B6" w:rsidP="006D74B6">
      <w:pPr>
        <w:tabs>
          <w:tab w:val="left" w:pos="4570"/>
          <w:tab w:val="left" w:pos="5760"/>
          <w:tab w:val="left" w:pos="6417"/>
        </w:tabs>
      </w:pPr>
      <w:r>
        <w:tab/>
      </w:r>
      <w:r>
        <w:tab/>
      </w:r>
      <w:r>
        <w:tab/>
      </w:r>
    </w:p>
    <w:tbl>
      <w:tblPr>
        <w:tblW w:w="9889" w:type="dxa"/>
        <w:tblInd w:w="5387" w:type="dxa"/>
        <w:tblLayout w:type="fixed"/>
        <w:tblLook w:val="00A0" w:firstRow="1" w:lastRow="0" w:firstColumn="1" w:lastColumn="0" w:noHBand="0" w:noVBand="0"/>
      </w:tblPr>
      <w:tblGrid>
        <w:gridCol w:w="9889"/>
      </w:tblGrid>
      <w:tr w:rsidR="006D74B6" w:rsidRPr="006D74B6" w:rsidTr="006D74B6">
        <w:trPr>
          <w:trHeight w:val="2157"/>
        </w:trPr>
        <w:tc>
          <w:tcPr>
            <w:tcW w:w="9889" w:type="dxa"/>
          </w:tcPr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«СОГЛАСОВАНО»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Прокурор Усть-Коксинского района</w:t>
            </w: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</w:p>
          <w:p w:rsidR="006D74B6" w:rsidRPr="006D74B6" w:rsidRDefault="006D74B6" w:rsidP="006D74B6">
            <w:pPr>
              <w:spacing w:line="240" w:lineRule="exact"/>
              <w:rPr>
                <w:sz w:val="26"/>
                <w:szCs w:val="26"/>
              </w:rPr>
            </w:pPr>
            <w:r w:rsidRPr="006D74B6">
              <w:rPr>
                <w:sz w:val="26"/>
                <w:szCs w:val="26"/>
              </w:rPr>
              <w:t>_____________     А.А. Кузнецов</w:t>
            </w:r>
          </w:p>
        </w:tc>
      </w:tr>
    </w:tbl>
    <w:p w:rsidR="006D74B6" w:rsidRDefault="006D74B6"/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Default="006D74B6" w:rsidP="00212EB4">
      <w:pPr>
        <w:ind w:firstLine="709"/>
        <w:jc w:val="center"/>
        <w:rPr>
          <w:sz w:val="28"/>
          <w:szCs w:val="26"/>
        </w:rPr>
      </w:pPr>
      <w:r w:rsidRPr="006D74B6">
        <w:rPr>
          <w:b/>
          <w:sz w:val="28"/>
          <w:szCs w:val="26"/>
        </w:rPr>
        <w:t xml:space="preserve">Усть-Коксинским районным судом удовлетворены исковые требования прокурора района о </w:t>
      </w:r>
      <w:r w:rsidR="00212EB4">
        <w:rPr>
          <w:b/>
          <w:sz w:val="28"/>
          <w:szCs w:val="26"/>
        </w:rPr>
        <w:t xml:space="preserve">регистрации права собственности на спортивный объект 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316D4A" w:rsidRDefault="006D74B6" w:rsidP="001D3701">
      <w:pPr>
        <w:ind w:firstLine="720"/>
        <w:jc w:val="both"/>
        <w:rPr>
          <w:sz w:val="28"/>
          <w:szCs w:val="28"/>
        </w:rPr>
      </w:pPr>
      <w:r w:rsidRPr="00D2628D">
        <w:rPr>
          <w:sz w:val="28"/>
          <w:szCs w:val="26"/>
        </w:rPr>
        <w:t xml:space="preserve">Усть-Коксинским районным судом удовлетворены </w:t>
      </w:r>
      <w:r>
        <w:rPr>
          <w:sz w:val="28"/>
          <w:szCs w:val="26"/>
        </w:rPr>
        <w:t xml:space="preserve">исковые </w:t>
      </w:r>
      <w:r w:rsidRPr="00D2628D">
        <w:rPr>
          <w:sz w:val="28"/>
          <w:szCs w:val="26"/>
        </w:rPr>
        <w:t xml:space="preserve">требования прокурора района </w:t>
      </w:r>
      <w:r w:rsidR="00212EB4">
        <w:rPr>
          <w:sz w:val="28"/>
          <w:szCs w:val="26"/>
        </w:rPr>
        <w:t>о признании бездействия администрации</w:t>
      </w:r>
      <w:r w:rsidR="00316D4A" w:rsidRPr="00316D4A">
        <w:rPr>
          <w:sz w:val="28"/>
          <w:szCs w:val="28"/>
        </w:rPr>
        <w:t xml:space="preserve"> </w:t>
      </w:r>
      <w:r w:rsidR="00212EB4">
        <w:rPr>
          <w:sz w:val="28"/>
          <w:szCs w:val="28"/>
        </w:rPr>
        <w:t xml:space="preserve">МО «Чендекское сельское поселение» незаконным и  регистрации права собственности на спортивный объект. </w:t>
      </w:r>
    </w:p>
    <w:p w:rsidR="00316D4A" w:rsidRPr="00316D4A" w:rsidRDefault="006D74B6" w:rsidP="00212EB4">
      <w:pPr>
        <w:widowControl w:val="0"/>
        <w:ind w:firstLine="708"/>
        <w:jc w:val="both"/>
        <w:rPr>
          <w:sz w:val="28"/>
          <w:szCs w:val="28"/>
        </w:rPr>
      </w:pPr>
      <w:r w:rsidRPr="001D3701">
        <w:rPr>
          <w:sz w:val="28"/>
          <w:szCs w:val="28"/>
        </w:rPr>
        <w:t>Основание</w:t>
      </w:r>
      <w:r w:rsidR="001D3701">
        <w:rPr>
          <w:sz w:val="28"/>
          <w:szCs w:val="28"/>
        </w:rPr>
        <w:t>м для обр</w:t>
      </w:r>
      <w:r w:rsidR="00B53A94">
        <w:rPr>
          <w:sz w:val="28"/>
          <w:szCs w:val="28"/>
        </w:rPr>
        <w:t>ащения в суд с исковым заявление</w:t>
      </w:r>
      <w:r w:rsidR="001D3701">
        <w:rPr>
          <w:sz w:val="28"/>
          <w:szCs w:val="28"/>
        </w:rPr>
        <w:t>м</w:t>
      </w:r>
      <w:r w:rsidRPr="001D3701">
        <w:rPr>
          <w:sz w:val="28"/>
          <w:szCs w:val="28"/>
        </w:rPr>
        <w:t xml:space="preserve"> послужили результаты проверки</w:t>
      </w:r>
      <w:r w:rsidR="00212EB4" w:rsidRPr="00212EB4">
        <w:rPr>
          <w:sz w:val="28"/>
          <w:szCs w:val="28"/>
        </w:rPr>
        <w:t xml:space="preserve"> </w:t>
      </w:r>
      <w:r w:rsidR="00212EB4" w:rsidRPr="00212EB4">
        <w:rPr>
          <w:sz w:val="28"/>
          <w:szCs w:val="28"/>
        </w:rPr>
        <w:t xml:space="preserve">исполнения законодательства </w:t>
      </w:r>
      <w:r w:rsidR="00212EB4">
        <w:rPr>
          <w:sz w:val="28"/>
          <w:szCs w:val="28"/>
        </w:rPr>
        <w:t>о физической культуре и спорте</w:t>
      </w:r>
      <w:r w:rsidRPr="001D3701">
        <w:rPr>
          <w:sz w:val="28"/>
          <w:szCs w:val="28"/>
        </w:rPr>
        <w:t>, п</w:t>
      </w:r>
      <w:r w:rsidR="00212EB4">
        <w:rPr>
          <w:sz w:val="28"/>
          <w:szCs w:val="28"/>
        </w:rPr>
        <w:t>роведенной прокуратурой района, в ходе которой было установлено, что на</w:t>
      </w:r>
      <w:r w:rsidR="00212EB4" w:rsidRPr="00212EB4">
        <w:rPr>
          <w:color w:val="000000"/>
          <w:sz w:val="28"/>
          <w:szCs w:val="28"/>
        </w:rPr>
        <w:t xml:space="preserve"> </w:t>
      </w:r>
      <w:r w:rsidR="00212EB4">
        <w:rPr>
          <w:color w:val="000000"/>
          <w:sz w:val="28"/>
          <w:szCs w:val="28"/>
        </w:rPr>
        <w:t xml:space="preserve">территории МО «Чендекское сельское поселение» по ул. Спортивная б/н  в с. Чендек расположен стадион, который  не оформлен в собственность администрации поселения. </w:t>
      </w:r>
      <w:r w:rsidR="00212EB4">
        <w:rPr>
          <w:sz w:val="28"/>
          <w:szCs w:val="28"/>
        </w:rPr>
        <w:t xml:space="preserve"> </w:t>
      </w:r>
    </w:p>
    <w:p w:rsidR="00316D4A" w:rsidRPr="00316D4A" w:rsidRDefault="00316D4A" w:rsidP="00316D4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6D4A">
        <w:rPr>
          <w:color w:val="000000"/>
          <w:sz w:val="28"/>
          <w:szCs w:val="28"/>
          <w:shd w:val="clear" w:color="auto" w:fill="FFFFFF"/>
        </w:rPr>
        <w:t>В целях устранения выявленных нарушений прокуратурой района в адрес главы администрации МО «</w:t>
      </w:r>
      <w:r w:rsidR="00212EB4">
        <w:rPr>
          <w:color w:val="000000"/>
          <w:sz w:val="28"/>
          <w:szCs w:val="28"/>
          <w:shd w:val="clear" w:color="auto" w:fill="FFFFFF"/>
        </w:rPr>
        <w:t>Чендекское сельское поселение</w:t>
      </w:r>
      <w:r w:rsidRPr="00316D4A">
        <w:rPr>
          <w:color w:val="000000"/>
          <w:sz w:val="28"/>
          <w:szCs w:val="28"/>
          <w:shd w:val="clear" w:color="auto" w:fill="FFFFFF"/>
        </w:rPr>
        <w:t xml:space="preserve">» было внесено представление, по результатам которого нарушения не </w:t>
      </w:r>
      <w:r w:rsidR="00383C61">
        <w:rPr>
          <w:color w:val="000000"/>
          <w:sz w:val="28"/>
          <w:szCs w:val="28"/>
          <w:shd w:val="clear" w:color="auto" w:fill="FFFFFF"/>
        </w:rPr>
        <w:t xml:space="preserve">были </w:t>
      </w:r>
      <w:r w:rsidRPr="00316D4A">
        <w:rPr>
          <w:color w:val="000000"/>
          <w:sz w:val="28"/>
          <w:szCs w:val="28"/>
          <w:shd w:val="clear" w:color="auto" w:fill="FFFFFF"/>
        </w:rPr>
        <w:t xml:space="preserve">устранены. </w:t>
      </w:r>
    </w:p>
    <w:p w:rsidR="00316D4A" w:rsidRPr="00115627" w:rsidRDefault="00316D4A" w:rsidP="00115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D4A">
        <w:rPr>
          <w:color w:val="000000"/>
          <w:sz w:val="28"/>
          <w:szCs w:val="28"/>
          <w:shd w:val="clear" w:color="auto" w:fill="FFFFFF"/>
        </w:rPr>
        <w:t xml:space="preserve">Вместе с тем, </w:t>
      </w:r>
      <w:r w:rsidR="00212EB4">
        <w:rPr>
          <w:color w:val="000000"/>
          <w:sz w:val="28"/>
          <w:szCs w:val="28"/>
          <w:shd w:val="clear" w:color="auto" w:fill="FFFFFF"/>
        </w:rPr>
        <w:t>учитывая, что</w:t>
      </w:r>
      <w:r w:rsidR="00212EB4">
        <w:rPr>
          <w:sz w:val="28"/>
          <w:szCs w:val="28"/>
        </w:rPr>
        <w:t xml:space="preserve"> </w:t>
      </w:r>
      <w:r w:rsidR="00212EB4">
        <w:rPr>
          <w:sz w:val="28"/>
          <w:szCs w:val="28"/>
        </w:rPr>
        <w:t xml:space="preserve">бездействие в данной сфере </w:t>
      </w:r>
      <w:r w:rsidR="00212EB4" w:rsidRPr="00BF0316">
        <w:rPr>
          <w:sz w:val="28"/>
          <w:szCs w:val="28"/>
        </w:rPr>
        <w:t xml:space="preserve">может привести к обезличиванию территории стадиона, </w:t>
      </w:r>
      <w:r w:rsidR="00212EB4">
        <w:rPr>
          <w:sz w:val="28"/>
          <w:szCs w:val="28"/>
        </w:rPr>
        <w:t xml:space="preserve">к необеспечению </w:t>
      </w:r>
      <w:r w:rsidR="00212EB4" w:rsidRPr="00BF0316">
        <w:rPr>
          <w:sz w:val="28"/>
          <w:szCs w:val="28"/>
        </w:rPr>
        <w:t>условий для развития на территории поселения физической культуры, школьного спорта</w:t>
      </w:r>
      <w:r w:rsidR="00212EB4">
        <w:rPr>
          <w:sz w:val="28"/>
          <w:szCs w:val="28"/>
        </w:rPr>
        <w:t xml:space="preserve"> и массового спорта, организации</w:t>
      </w:r>
      <w:r w:rsidR="00212EB4" w:rsidRPr="00BF0316">
        <w:rPr>
          <w:sz w:val="28"/>
          <w:szCs w:val="28"/>
        </w:rPr>
        <w:t xml:space="preserve"> </w:t>
      </w:r>
      <w:r w:rsidR="00212EB4">
        <w:rPr>
          <w:sz w:val="28"/>
          <w:szCs w:val="28"/>
        </w:rPr>
        <w:t xml:space="preserve"> </w:t>
      </w:r>
      <w:r w:rsidR="00212EB4" w:rsidRPr="00BF0316">
        <w:rPr>
          <w:sz w:val="28"/>
          <w:szCs w:val="28"/>
        </w:rPr>
        <w:t>проведения официальных физкультурно-оздоровительных и спортивных мероприятий поселения</w:t>
      </w:r>
      <w:r w:rsidR="00212EB4">
        <w:rPr>
          <w:sz w:val="28"/>
          <w:szCs w:val="28"/>
        </w:rPr>
        <w:t xml:space="preserve">, прокуратурой района в суд было направлено административное исковое заявление в интересах неопределенного круга лиц. </w:t>
      </w:r>
      <w:bookmarkStart w:id="0" w:name="_GoBack"/>
      <w:bookmarkEnd w:id="0"/>
    </w:p>
    <w:p w:rsidR="006D74B6" w:rsidRPr="00D2628D" w:rsidRDefault="0020443C" w:rsidP="006D74B6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Исполнение решения</w:t>
      </w:r>
      <w:r w:rsidR="006D74B6" w:rsidRPr="00D2628D">
        <w:rPr>
          <w:sz w:val="28"/>
          <w:szCs w:val="26"/>
        </w:rPr>
        <w:t xml:space="preserve"> </w:t>
      </w:r>
      <w:r w:rsidR="006D74B6">
        <w:rPr>
          <w:sz w:val="28"/>
          <w:szCs w:val="26"/>
        </w:rPr>
        <w:t xml:space="preserve">суда </w:t>
      </w:r>
      <w:r w:rsidR="006D74B6" w:rsidRPr="00D2628D">
        <w:rPr>
          <w:sz w:val="28"/>
          <w:szCs w:val="26"/>
        </w:rPr>
        <w:t xml:space="preserve">поставлено на контроль. </w:t>
      </w:r>
    </w:p>
    <w:p w:rsidR="006D74B6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D2628D" w:rsidRDefault="006D74B6" w:rsidP="006D74B6">
      <w:pPr>
        <w:ind w:firstLine="720"/>
        <w:jc w:val="both"/>
        <w:rPr>
          <w:sz w:val="28"/>
          <w:szCs w:val="26"/>
        </w:rPr>
      </w:pPr>
    </w:p>
    <w:p w:rsidR="006D74B6" w:rsidRPr="00D2628D" w:rsidRDefault="006D74B6" w:rsidP="006D74B6">
      <w:pPr>
        <w:rPr>
          <w:sz w:val="28"/>
          <w:szCs w:val="26"/>
        </w:rPr>
      </w:pPr>
      <w:r w:rsidRPr="00D2628D">
        <w:rPr>
          <w:sz w:val="28"/>
          <w:szCs w:val="26"/>
        </w:rPr>
        <w:t>Помощник прокурора района</w:t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</w:r>
      <w:r w:rsidRPr="00D2628D">
        <w:rPr>
          <w:sz w:val="28"/>
          <w:szCs w:val="26"/>
        </w:rPr>
        <w:tab/>
        <w:t xml:space="preserve">   </w:t>
      </w:r>
      <w:r>
        <w:rPr>
          <w:sz w:val="28"/>
          <w:szCs w:val="26"/>
        </w:rPr>
        <w:t xml:space="preserve">                   </w:t>
      </w:r>
      <w:r w:rsidRPr="00D2628D">
        <w:rPr>
          <w:sz w:val="28"/>
          <w:szCs w:val="26"/>
        </w:rPr>
        <w:t xml:space="preserve"> </w:t>
      </w:r>
      <w:r w:rsidR="00EA25D7">
        <w:rPr>
          <w:sz w:val="28"/>
          <w:szCs w:val="26"/>
        </w:rPr>
        <w:t xml:space="preserve"> </w:t>
      </w:r>
      <w:r w:rsidRPr="00D2628D">
        <w:rPr>
          <w:sz w:val="28"/>
          <w:szCs w:val="26"/>
        </w:rPr>
        <w:t xml:space="preserve"> Э.Л. Тойдонова</w:t>
      </w:r>
    </w:p>
    <w:p w:rsidR="006D74B6" w:rsidRDefault="006D74B6"/>
    <w:sectPr w:rsidR="006D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AA" w:rsidRDefault="008A7AAA" w:rsidP="006D74B6">
      <w:r>
        <w:separator/>
      </w:r>
    </w:p>
  </w:endnote>
  <w:endnote w:type="continuationSeparator" w:id="0">
    <w:p w:rsidR="008A7AAA" w:rsidRDefault="008A7AAA" w:rsidP="006D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AA" w:rsidRDefault="008A7AAA" w:rsidP="006D74B6">
      <w:r>
        <w:separator/>
      </w:r>
    </w:p>
  </w:footnote>
  <w:footnote w:type="continuationSeparator" w:id="0">
    <w:p w:rsidR="008A7AAA" w:rsidRDefault="008A7AAA" w:rsidP="006D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B6"/>
    <w:rsid w:val="00115627"/>
    <w:rsid w:val="001D3701"/>
    <w:rsid w:val="0020443C"/>
    <w:rsid w:val="00212EB4"/>
    <w:rsid w:val="0022710F"/>
    <w:rsid w:val="00316D4A"/>
    <w:rsid w:val="00383C61"/>
    <w:rsid w:val="00475052"/>
    <w:rsid w:val="005E18D5"/>
    <w:rsid w:val="006D74B6"/>
    <w:rsid w:val="008A7AAA"/>
    <w:rsid w:val="00A6724E"/>
    <w:rsid w:val="00A7714A"/>
    <w:rsid w:val="00B21030"/>
    <w:rsid w:val="00B53A94"/>
    <w:rsid w:val="00C137B4"/>
    <w:rsid w:val="00E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8DE1"/>
  <w15:chartTrackingRefBased/>
  <w15:docId w15:val="{35E82A70-27FF-4DE2-BBDE-0BE02645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7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2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Александр Сергеевич</dc:creator>
  <cp:keywords/>
  <dc:description/>
  <cp:lastModifiedBy>Тойдонова Эмилия Леонидовна</cp:lastModifiedBy>
  <cp:revision>8</cp:revision>
  <cp:lastPrinted>2021-06-01T08:58:00Z</cp:lastPrinted>
  <dcterms:created xsi:type="dcterms:W3CDTF">2020-02-17T05:23:00Z</dcterms:created>
  <dcterms:modified xsi:type="dcterms:W3CDTF">2021-06-01T08:58:00Z</dcterms:modified>
</cp:coreProperties>
</file>