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5"/>
        <w:tblW w:w="10620" w:type="dxa"/>
        <w:tblLayout w:type="fixed"/>
        <w:tblLook w:val="04A0" w:firstRow="1" w:lastRow="0" w:firstColumn="1" w:lastColumn="0" w:noHBand="0" w:noVBand="1"/>
      </w:tblPr>
      <w:tblGrid>
        <w:gridCol w:w="4968"/>
        <w:gridCol w:w="1800"/>
        <w:gridCol w:w="3852"/>
      </w:tblGrid>
      <w:tr w:rsidR="00F12C89" w:rsidRPr="0071255A" w:rsidTr="00F12C89">
        <w:trPr>
          <w:trHeight w:val="1618"/>
        </w:trPr>
        <w:tc>
          <w:tcPr>
            <w:tcW w:w="4968" w:type="dxa"/>
          </w:tcPr>
          <w:p w:rsidR="00F12C89" w:rsidRPr="0071255A" w:rsidRDefault="00F12C89">
            <w:pPr>
              <w:pStyle w:val="a6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  <w:p w:rsidR="00F12C89" w:rsidRPr="0071255A" w:rsidRDefault="00F12C89">
            <w:pPr>
              <w:pStyle w:val="a6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1255A">
              <w:rPr>
                <w:b/>
                <w:sz w:val="24"/>
                <w:szCs w:val="24"/>
              </w:rPr>
              <w:t>СЕЛЬСКАЯ АДМИНИСТРАЦИЯ МУН</w:t>
            </w:r>
            <w:r w:rsidR="00411F2A">
              <w:rPr>
                <w:b/>
                <w:sz w:val="24"/>
                <w:szCs w:val="24"/>
              </w:rPr>
              <w:t>ИЦИПАЛЬНОГО ОБРАЗОВАНИЯ КАРАГАЙ</w:t>
            </w:r>
            <w:r w:rsidRPr="0071255A">
              <w:rPr>
                <w:b/>
                <w:sz w:val="24"/>
                <w:szCs w:val="24"/>
              </w:rPr>
              <w:t>СКОГО СЕЛЬСКОГО ПОСЕЛЕНИЯ</w:t>
            </w:r>
          </w:p>
          <w:p w:rsidR="00F12C89" w:rsidRPr="0071255A" w:rsidRDefault="00F12C89">
            <w:pPr>
              <w:pStyle w:val="a6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1255A">
              <w:rPr>
                <w:b/>
                <w:sz w:val="24"/>
                <w:szCs w:val="24"/>
              </w:rPr>
              <w:t xml:space="preserve"> УСТЬ-КОКСИНСКОГО РАЙОНА</w:t>
            </w:r>
          </w:p>
          <w:p w:rsidR="00F12C89" w:rsidRPr="0071255A" w:rsidRDefault="00F12C89">
            <w:pPr>
              <w:pStyle w:val="a6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1255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-273909</wp:posOffset>
                      </wp:positionH>
                      <wp:positionV relativeFrom="paragraph">
                        <wp:posOffset>561975</wp:posOffset>
                      </wp:positionV>
                      <wp:extent cx="674370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7E6FBA68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55pt,44.25pt" to="509.4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" strokecolor="navy" strokeweight="4.5pt">
                      <v:stroke linestyle="thickThin"/>
                    </v:line>
                  </w:pict>
                </mc:Fallback>
              </mc:AlternateContent>
            </w:r>
            <w:r w:rsidRPr="0071255A">
              <w:rPr>
                <w:b/>
                <w:sz w:val="24"/>
                <w:szCs w:val="24"/>
              </w:rPr>
              <w:t>РЕСПУБЛИКИ АЛТАЙ</w:t>
            </w:r>
          </w:p>
        </w:tc>
        <w:tc>
          <w:tcPr>
            <w:tcW w:w="1800" w:type="dxa"/>
          </w:tcPr>
          <w:p w:rsidR="00F12C89" w:rsidRPr="0071255A" w:rsidRDefault="00F1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89" w:rsidRPr="0071255A" w:rsidRDefault="00F1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:rsidR="00F12C89" w:rsidRPr="0071255A" w:rsidRDefault="00F12C89">
            <w:pPr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F12C89" w:rsidRPr="0071255A" w:rsidRDefault="00F12C89">
            <w:pPr>
              <w:pStyle w:val="a6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1255A">
              <w:rPr>
                <w:b/>
                <w:sz w:val="24"/>
                <w:szCs w:val="24"/>
              </w:rPr>
              <w:t>АЛТАЙ РЕСПУБЛИКАНЫ</w:t>
            </w:r>
            <w:r w:rsidRPr="0071255A">
              <w:rPr>
                <w:b/>
                <w:spacing w:val="-100"/>
                <w:sz w:val="24"/>
                <w:szCs w:val="24"/>
              </w:rPr>
              <w:t>НГ</w:t>
            </w:r>
          </w:p>
          <w:p w:rsidR="00F12C89" w:rsidRPr="0071255A" w:rsidRDefault="00F12C89">
            <w:pPr>
              <w:pStyle w:val="a6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1255A">
              <w:rPr>
                <w:b/>
                <w:sz w:val="24"/>
                <w:szCs w:val="24"/>
              </w:rPr>
              <w:t xml:space="preserve">КÖКСУУ-ООЗЫ АЙМАГЫНДА </w:t>
            </w:r>
          </w:p>
          <w:p w:rsidR="00F12C89" w:rsidRPr="0071255A" w:rsidRDefault="00946EBB">
            <w:pPr>
              <w:pStyle w:val="a6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</w:t>
            </w:r>
          </w:p>
          <w:p w:rsidR="00F12C89" w:rsidRPr="0071255A" w:rsidRDefault="00F12C89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1255A">
              <w:rPr>
                <w:b/>
                <w:sz w:val="24"/>
                <w:szCs w:val="24"/>
              </w:rPr>
              <w:t>КА</w:t>
            </w:r>
            <w:r w:rsidR="00411F2A">
              <w:rPr>
                <w:b/>
                <w:sz w:val="24"/>
                <w:szCs w:val="24"/>
              </w:rPr>
              <w:t>РАГАЙ</w:t>
            </w:r>
            <w:r w:rsidRPr="0071255A">
              <w:rPr>
                <w:b/>
                <w:sz w:val="24"/>
                <w:szCs w:val="24"/>
              </w:rPr>
              <w:t xml:space="preserve">ДАГЫ </w:t>
            </w:r>
            <w:r w:rsidRPr="0071255A">
              <w:rPr>
                <w:b/>
                <w:sz w:val="24"/>
                <w:szCs w:val="24"/>
                <w:lang w:val="en-US"/>
              </w:rPr>
              <w:t>J</w:t>
            </w:r>
            <w:r w:rsidR="00946EBB">
              <w:rPr>
                <w:b/>
                <w:sz w:val="24"/>
                <w:szCs w:val="24"/>
              </w:rPr>
              <w:t xml:space="preserve">УРТ </w:t>
            </w:r>
            <w:r w:rsidR="00946EBB">
              <w:rPr>
                <w:b/>
                <w:sz w:val="24"/>
                <w:szCs w:val="24"/>
                <w:lang w:val="en-US"/>
              </w:rPr>
              <w:t>JEE</w:t>
            </w:r>
            <w:r w:rsidR="00946EBB">
              <w:rPr>
                <w:b/>
                <w:sz w:val="24"/>
                <w:szCs w:val="24"/>
              </w:rPr>
              <w:t>ЗЕ</w:t>
            </w:r>
            <w:r w:rsidRPr="0071255A">
              <w:rPr>
                <w:b/>
                <w:sz w:val="24"/>
                <w:szCs w:val="24"/>
              </w:rPr>
              <w:t>НИ</w:t>
            </w:r>
            <w:r w:rsidRPr="0071255A">
              <w:rPr>
                <w:b/>
                <w:spacing w:val="-100"/>
                <w:sz w:val="24"/>
                <w:szCs w:val="24"/>
              </w:rPr>
              <w:t>НГ</w:t>
            </w:r>
          </w:p>
          <w:p w:rsidR="00F12C89" w:rsidRPr="0071255A" w:rsidRDefault="00F1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71255A">
              <w:rPr>
                <w:rFonts w:ascii="Times New Roman" w:hAnsi="Times New Roman" w:cs="Times New Roman"/>
                <w:b/>
                <w:sz w:val="24"/>
                <w:szCs w:val="24"/>
              </w:rPr>
              <w:t>УРТ АДМИНИСТРАЦИЯЗЫ</w:t>
            </w:r>
          </w:p>
        </w:tc>
      </w:tr>
    </w:tbl>
    <w:p w:rsidR="00F12C89" w:rsidRPr="0071255A" w:rsidRDefault="00F12C89" w:rsidP="00F12C89">
      <w:pPr>
        <w:pStyle w:val="a6"/>
        <w:tabs>
          <w:tab w:val="left" w:pos="708"/>
        </w:tabs>
        <w:jc w:val="center"/>
        <w:rPr>
          <w:sz w:val="24"/>
          <w:szCs w:val="24"/>
        </w:rPr>
      </w:pPr>
      <w:r w:rsidRPr="0071255A">
        <w:rPr>
          <w:sz w:val="24"/>
          <w:szCs w:val="24"/>
        </w:rPr>
        <w:t>6494</w:t>
      </w:r>
      <w:r w:rsidR="00411F2A">
        <w:rPr>
          <w:sz w:val="24"/>
          <w:szCs w:val="24"/>
        </w:rPr>
        <w:t>97</w:t>
      </w:r>
      <w:r w:rsidRPr="0071255A">
        <w:rPr>
          <w:sz w:val="24"/>
          <w:szCs w:val="24"/>
        </w:rPr>
        <w:t xml:space="preserve">, Республика Алтай, Усть-Коксинский район, </w:t>
      </w:r>
      <w:proofErr w:type="spellStart"/>
      <w:r w:rsidRPr="0071255A">
        <w:rPr>
          <w:sz w:val="24"/>
          <w:szCs w:val="24"/>
        </w:rPr>
        <w:t>с.Ка</w:t>
      </w:r>
      <w:r w:rsidR="00411F2A">
        <w:rPr>
          <w:sz w:val="24"/>
          <w:szCs w:val="24"/>
        </w:rPr>
        <w:t>рагай</w:t>
      </w:r>
      <w:proofErr w:type="spellEnd"/>
      <w:r w:rsidRPr="0071255A">
        <w:rPr>
          <w:sz w:val="24"/>
          <w:szCs w:val="24"/>
        </w:rPr>
        <w:t xml:space="preserve">, ул. </w:t>
      </w:r>
      <w:r w:rsidR="00411F2A">
        <w:rPr>
          <w:sz w:val="24"/>
          <w:szCs w:val="24"/>
        </w:rPr>
        <w:t>Амбулаторная12/1</w:t>
      </w:r>
    </w:p>
    <w:p w:rsidR="00F12C89" w:rsidRPr="0071255A" w:rsidRDefault="00F12C89" w:rsidP="00F12C89">
      <w:pPr>
        <w:pStyle w:val="a6"/>
        <w:tabs>
          <w:tab w:val="left" w:pos="708"/>
        </w:tabs>
        <w:spacing w:line="360" w:lineRule="auto"/>
        <w:jc w:val="center"/>
        <w:rPr>
          <w:sz w:val="24"/>
          <w:szCs w:val="24"/>
        </w:rPr>
      </w:pPr>
      <w:r w:rsidRPr="0071255A">
        <w:rPr>
          <w:sz w:val="24"/>
          <w:szCs w:val="24"/>
        </w:rPr>
        <w:t>Тел/факс 8 (38848) 2</w:t>
      </w:r>
      <w:r w:rsidR="00411F2A">
        <w:rPr>
          <w:sz w:val="24"/>
          <w:szCs w:val="24"/>
        </w:rPr>
        <w:t>6580</w:t>
      </w:r>
      <w:r w:rsidRPr="0071255A">
        <w:rPr>
          <w:sz w:val="24"/>
          <w:szCs w:val="24"/>
        </w:rPr>
        <w:t xml:space="preserve"> </w:t>
      </w:r>
      <w:r w:rsidRPr="0071255A">
        <w:rPr>
          <w:sz w:val="24"/>
          <w:szCs w:val="24"/>
          <w:lang w:val="en-US"/>
        </w:rPr>
        <w:t>E</w:t>
      </w:r>
      <w:r w:rsidRPr="0071255A">
        <w:rPr>
          <w:sz w:val="24"/>
          <w:szCs w:val="24"/>
        </w:rPr>
        <w:t>-</w:t>
      </w:r>
      <w:r w:rsidRPr="0071255A">
        <w:rPr>
          <w:sz w:val="24"/>
          <w:szCs w:val="24"/>
          <w:lang w:val="en-US"/>
        </w:rPr>
        <w:t>mail</w:t>
      </w:r>
      <w:r w:rsidRPr="0071255A">
        <w:rPr>
          <w:sz w:val="24"/>
          <w:szCs w:val="24"/>
        </w:rPr>
        <w:t xml:space="preserve">: </w:t>
      </w:r>
      <w:r w:rsidR="00411F2A">
        <w:rPr>
          <w:sz w:val="24"/>
          <w:szCs w:val="24"/>
        </w:rPr>
        <w:t>649497</w:t>
      </w:r>
      <w:proofErr w:type="spellStart"/>
      <w:r w:rsidR="00411F2A">
        <w:rPr>
          <w:sz w:val="24"/>
          <w:szCs w:val="24"/>
          <w:lang w:val="en-US"/>
        </w:rPr>
        <w:t>karagai</w:t>
      </w:r>
      <w:proofErr w:type="spellEnd"/>
      <w:r w:rsidRPr="0071255A">
        <w:rPr>
          <w:sz w:val="24"/>
          <w:szCs w:val="24"/>
        </w:rPr>
        <w:t>@</w:t>
      </w:r>
      <w:r w:rsidRPr="0071255A">
        <w:rPr>
          <w:sz w:val="24"/>
          <w:szCs w:val="24"/>
          <w:lang w:val="en-US"/>
        </w:rPr>
        <w:t>mail</w:t>
      </w:r>
      <w:r w:rsidRPr="0071255A">
        <w:rPr>
          <w:sz w:val="24"/>
          <w:szCs w:val="24"/>
        </w:rPr>
        <w:t>.</w:t>
      </w:r>
      <w:proofErr w:type="spellStart"/>
      <w:r w:rsidRPr="0071255A">
        <w:rPr>
          <w:sz w:val="24"/>
          <w:szCs w:val="24"/>
          <w:lang w:val="en-US"/>
        </w:rPr>
        <w:t>ru</w:t>
      </w:r>
      <w:proofErr w:type="spellEnd"/>
    </w:p>
    <w:p w:rsidR="00F12C89" w:rsidRPr="0071255A" w:rsidRDefault="00F12C89" w:rsidP="00F12C89">
      <w:pPr>
        <w:pStyle w:val="a6"/>
        <w:tabs>
          <w:tab w:val="left" w:pos="708"/>
        </w:tabs>
        <w:spacing w:line="360" w:lineRule="auto"/>
        <w:jc w:val="center"/>
        <w:rPr>
          <w:b/>
          <w:sz w:val="24"/>
          <w:szCs w:val="24"/>
        </w:rPr>
      </w:pPr>
      <w:r w:rsidRPr="0071255A">
        <w:rPr>
          <w:b/>
          <w:sz w:val="24"/>
          <w:szCs w:val="24"/>
        </w:rPr>
        <w:t xml:space="preserve">ПОСТАНОВЛЕНИЕ                                                               </w:t>
      </w:r>
      <w:r w:rsidRPr="0071255A">
        <w:rPr>
          <w:b/>
          <w:sz w:val="24"/>
          <w:szCs w:val="24"/>
          <w:lang w:val="en-US"/>
        </w:rPr>
        <w:t>J</w:t>
      </w:r>
      <w:r w:rsidRPr="0071255A">
        <w:rPr>
          <w:b/>
          <w:sz w:val="24"/>
          <w:szCs w:val="24"/>
        </w:rPr>
        <w:t>ÖП</w:t>
      </w:r>
    </w:p>
    <w:p w:rsidR="00F12C89" w:rsidRPr="0071255A" w:rsidRDefault="003C535C" w:rsidP="00F12C89">
      <w:pPr>
        <w:pStyle w:val="a6"/>
        <w:tabs>
          <w:tab w:val="left" w:pos="708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«</w:t>
      </w:r>
      <w:r w:rsidR="00411F2A">
        <w:rPr>
          <w:bCs/>
          <w:sz w:val="24"/>
          <w:szCs w:val="24"/>
        </w:rPr>
        <w:t>30</w:t>
      </w:r>
      <w:r w:rsidR="00F12C89" w:rsidRPr="0071255A">
        <w:rPr>
          <w:bCs/>
          <w:sz w:val="24"/>
          <w:szCs w:val="24"/>
        </w:rPr>
        <w:t xml:space="preserve">» </w:t>
      </w:r>
      <w:r w:rsidR="009265E2">
        <w:rPr>
          <w:bCs/>
          <w:sz w:val="24"/>
          <w:szCs w:val="24"/>
        </w:rPr>
        <w:t>марта</w:t>
      </w:r>
      <w:r>
        <w:rPr>
          <w:bCs/>
          <w:sz w:val="24"/>
          <w:szCs w:val="24"/>
        </w:rPr>
        <w:t xml:space="preserve"> 2022 г.        №</w:t>
      </w:r>
      <w:r w:rsidR="00411F2A">
        <w:rPr>
          <w:bCs/>
          <w:sz w:val="24"/>
          <w:szCs w:val="24"/>
        </w:rPr>
        <w:t>12</w:t>
      </w:r>
      <w:r w:rsidR="00F12C89" w:rsidRPr="0071255A">
        <w:rPr>
          <w:bCs/>
          <w:sz w:val="24"/>
          <w:szCs w:val="24"/>
        </w:rPr>
        <w:t xml:space="preserve"> </w:t>
      </w:r>
    </w:p>
    <w:p w:rsidR="00F12C89" w:rsidRPr="0071255A" w:rsidRDefault="00F12C89" w:rsidP="00F12C89">
      <w:pPr>
        <w:pStyle w:val="a6"/>
        <w:tabs>
          <w:tab w:val="left" w:pos="708"/>
        </w:tabs>
        <w:spacing w:line="360" w:lineRule="auto"/>
        <w:jc w:val="center"/>
        <w:rPr>
          <w:bCs/>
          <w:sz w:val="24"/>
          <w:szCs w:val="24"/>
        </w:rPr>
      </w:pPr>
      <w:r w:rsidRPr="0071255A">
        <w:rPr>
          <w:bCs/>
          <w:sz w:val="24"/>
          <w:szCs w:val="24"/>
        </w:rPr>
        <w:t>с. Ка</w:t>
      </w:r>
      <w:r w:rsidR="00411F2A">
        <w:rPr>
          <w:bCs/>
          <w:sz w:val="24"/>
          <w:szCs w:val="24"/>
        </w:rPr>
        <w:t>рагай</w:t>
      </w:r>
    </w:p>
    <w:p w:rsidR="00125A8C" w:rsidRPr="0071255A" w:rsidRDefault="00125A8C" w:rsidP="00125A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A8C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определении мест и способов сжигания мусора, травы, </w:t>
      </w:r>
    </w:p>
    <w:p w:rsidR="00125A8C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листвы и иных отходов, материалов и</w:t>
      </w:r>
      <w:r w:rsidR="00125A8C" w:rsidRPr="0071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 изделий на территории </w:t>
      </w:r>
    </w:p>
    <w:p w:rsidR="008C50A7" w:rsidRPr="0071255A" w:rsidRDefault="00FF7AF0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</w:t>
      </w:r>
      <w:r w:rsidR="00411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рагай</w:t>
      </w:r>
      <w:r w:rsidRPr="0071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</w:t>
      </w:r>
      <w:r w:rsidR="008C50A7" w:rsidRPr="0071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125A8C" w:rsidRPr="0071255A" w:rsidRDefault="00125A8C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5A8C" w:rsidRPr="0071255A" w:rsidRDefault="00125A8C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5A8C" w:rsidRPr="0071255A" w:rsidRDefault="00125A8C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0A7" w:rsidRPr="0071255A" w:rsidRDefault="00FF7AF0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Федерации"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21 декабря 1994 г. N 69-ФЗ "О пожарной безопасности",</w:t>
      </w:r>
      <w:r w:rsidR="00A802AB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16.09.2020 N 1479 (ред. от 31.12.2020) (вместе с Правилами противопожарного режима в Российской Федерации), в целях повышения противопожарной устойчивости населенн</w:t>
      </w:r>
      <w:r w:rsidR="00E9697B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пунктов на территории</w:t>
      </w:r>
      <w:r w:rsidR="008F5FD1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41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рагай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</w:t>
      </w:r>
      <w:r w:rsidR="00E9697B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поселения </w:t>
      </w: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0A7" w:rsidRPr="0071255A" w:rsidRDefault="00E9697B" w:rsidP="008C50A7">
      <w:pPr>
        <w:spacing w:after="0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</w:t>
      </w:r>
      <w:r w:rsidR="008C50A7" w:rsidRPr="0071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802AB" w:rsidRPr="0071255A" w:rsidRDefault="00A802AB" w:rsidP="008C50A7">
      <w:pPr>
        <w:spacing w:after="0"/>
        <w:ind w:left="0" w:righ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Порядок определения мест и способов сжигания мусора, травы, листвы и иных отходов, материалов и</w:t>
      </w:r>
      <w:r w:rsidR="002C3038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изделий на территории </w:t>
      </w:r>
      <w:r w:rsidR="00FF7AF0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41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рагай</w:t>
      </w:r>
      <w:r w:rsidR="00FF7AF0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- Порядок) согласно приложению 1 к настоящему Постановлению.</w:t>
      </w:r>
    </w:p>
    <w:p w:rsidR="008C50A7" w:rsidRPr="0071255A" w:rsidRDefault="002C3038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Обнародовать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новление на досках объявлениях и разместить на официальном сайте </w:t>
      </w:r>
      <w:r w:rsidR="008F5FD1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41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рагай</w:t>
      </w:r>
      <w:r w:rsidR="008F5FD1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3038" w:rsidRPr="0071255A" w:rsidRDefault="002C3038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038" w:rsidRPr="0071255A" w:rsidRDefault="002C3038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038" w:rsidRPr="0071255A" w:rsidRDefault="002C3038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50A7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8F5FD1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</w:t>
      </w:r>
      <w:r w:rsidR="0041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рагай</w:t>
      </w:r>
      <w:r w:rsidR="008F5FD1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</w:p>
    <w:p w:rsidR="00A802AB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                                     </w:t>
      </w:r>
      <w:r w:rsidR="00A802AB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</w:t>
      </w:r>
      <w:r w:rsidR="0041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Э.А. Ерелина</w:t>
      </w:r>
      <w:r w:rsidR="008F5FD1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55A" w:rsidRDefault="0071255A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AB" w:rsidRPr="0071255A" w:rsidRDefault="0051209D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Приложение</w:t>
      </w:r>
    </w:p>
    <w:p w:rsidR="0051209D" w:rsidRPr="0071255A" w:rsidRDefault="0051209D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К Постановлению главы</w:t>
      </w:r>
    </w:p>
    <w:p w:rsidR="0051209D" w:rsidRPr="0071255A" w:rsidRDefault="0051209D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926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№ </w:t>
      </w:r>
      <w:r w:rsidR="0041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41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.03.2022 г.</w:t>
      </w: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0A7" w:rsidRPr="0071255A" w:rsidRDefault="0051209D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ПОРЯДОК</w:t>
      </w:r>
    </w:p>
    <w:p w:rsidR="008C50A7" w:rsidRPr="0071255A" w:rsidRDefault="008C50A7" w:rsidP="008C50A7">
      <w:pPr>
        <w:spacing w:after="0"/>
        <w:ind w:left="0" w:righ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ОПРЕДЕЛЕНИЯ МЕСТ И СПОСОБОВ СЖИГАНИЯ МУСОРА, ТРАВЫ, ЛИСТВЫ И ИНЫХ ОТХОДОВ, МАТЕРИАЛОВ ИЛИ ИЗДЕЛИЙ НА ТЕРРИТОРИИ</w:t>
      </w:r>
    </w:p>
    <w:p w:rsidR="0051209D" w:rsidRDefault="002A3000" w:rsidP="0051209D">
      <w:pPr>
        <w:spacing w:after="0"/>
        <w:ind w:left="0" w:right="0" w:firstLine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</w:t>
      </w:r>
      <w:r w:rsidR="00411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РАГАЙ</w:t>
      </w:r>
      <w:r w:rsidRPr="00712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СКОГО</w:t>
      </w:r>
      <w:r w:rsidR="008C50A7" w:rsidRPr="00712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045ABD" w:rsidRPr="0071255A" w:rsidRDefault="00045ABD" w:rsidP="0051209D">
      <w:pPr>
        <w:spacing w:after="0"/>
        <w:ind w:left="0" w:righ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0A7" w:rsidRPr="0071255A" w:rsidRDefault="008C50A7" w:rsidP="00045ABD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определения мест и способов сжигания мусора, травы, листвы и иных отходов, материалов и</w:t>
      </w:r>
      <w:r w:rsidR="00AE7B58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изделий на территории</w:t>
      </w:r>
      <w:r w:rsidR="002A3000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</w:t>
      </w:r>
      <w:r w:rsidR="0041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рагай</w:t>
      </w:r>
      <w:r w:rsidR="002A3000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- Порядок) устанавливает обязательные требования пожарной безопасности к использованию открытого огня и разведен</w:t>
      </w:r>
      <w:r w:rsidR="00AE7B58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 костров на территории </w:t>
      </w:r>
      <w:r w:rsidR="002A3000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41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рагай</w:t>
      </w:r>
      <w:r w:rsidR="002A3000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2 метров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использовании открытого огня и разведения костров для приготовления пищи в специальных несгораемых емкостях (например</w:t>
      </w:r>
      <w:r w:rsidR="00AE7B58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мангалах, жаровнях) на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безопасности.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Использование открытого огня запрещается:</w:t>
      </w:r>
    </w:p>
    <w:p w:rsidR="008C50A7" w:rsidRPr="0071255A" w:rsidRDefault="00FE42F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установлении на соответствующей территории особого противопожарного режима;</w:t>
      </w:r>
    </w:p>
    <w:p w:rsidR="008C50A7" w:rsidRPr="0071255A" w:rsidRDefault="00FE42F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C50A7" w:rsidRPr="0071255A" w:rsidRDefault="00FE42F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кронами деревьев хвойных пород;</w:t>
      </w:r>
    </w:p>
    <w:p w:rsidR="008C50A7" w:rsidRPr="0071255A" w:rsidRDefault="00FE42F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емкости, стенки которой имеют огненный сквозной прогар;</w:t>
      </w:r>
    </w:p>
    <w:p w:rsidR="008C50A7" w:rsidRPr="0071255A" w:rsidRDefault="00FE42F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8C50A7" w:rsidRPr="0071255A" w:rsidRDefault="00FE42F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скорости ветра, превышающей значение 10 метров в секунду.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процессе использования открытого огня запрещается: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место очага горения без присмотра до полного прекращения горения (тления);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8C50A7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B5E16" w:rsidRPr="0071255A" w:rsidRDefault="000B5E16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>
        <w:t xml:space="preserve"> На землях общего пользования населенных пунктов, а также </w:t>
      </w:r>
      <w:proofErr w:type="gramStart"/>
      <w:r>
        <w:t>территориях</w:t>
      </w:r>
      <w:r>
        <w:t xml:space="preserve"> </w:t>
      </w:r>
      <w:r>
        <w:t xml:space="preserve"> частных</w:t>
      </w:r>
      <w:proofErr w:type="gramEnd"/>
      <w:r>
        <w:t xml:space="preserve"> домовладений, расположенных на территориях населенных пунктов,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</w:t>
      </w:r>
      <w:r>
        <w:t xml:space="preserve"> отходы, материалы или изделия.</w:t>
      </w:r>
      <w:bookmarkStart w:id="0" w:name="_GoBack"/>
      <w:bookmarkEnd w:id="0"/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Порядку определения мест и способов сжигания мусора, травы, листвы и иных отходов, материалов или изделий</w:t>
      </w:r>
    </w:p>
    <w:p w:rsidR="008C50A7" w:rsidRPr="0071255A" w:rsidRDefault="00681635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2B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Катандинского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81635" w:rsidRPr="0071255A" w:rsidRDefault="00681635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5"/>
        <w:gridCol w:w="300"/>
        <w:gridCol w:w="360"/>
        <w:gridCol w:w="300"/>
        <w:gridCol w:w="360"/>
        <w:gridCol w:w="280"/>
      </w:tblGrid>
      <w:tr w:rsidR="008C50A7" w:rsidRPr="0071255A" w:rsidTr="008C50A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точки размещения горючих материалов в месте использования открытого огня над уровнем земли, м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50A7" w:rsidRPr="0071255A" w:rsidTr="008C50A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AB1027" w:rsidRPr="0071255A" w:rsidRDefault="00AB1027">
      <w:pPr>
        <w:rPr>
          <w:rFonts w:ascii="Times New Roman" w:hAnsi="Times New Roman" w:cs="Times New Roman"/>
          <w:sz w:val="24"/>
          <w:szCs w:val="24"/>
        </w:rPr>
      </w:pPr>
    </w:p>
    <w:sectPr w:rsidR="00AB1027" w:rsidRPr="0071255A" w:rsidSect="00AB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A7"/>
    <w:rsid w:val="00045ABD"/>
    <w:rsid w:val="000B5E16"/>
    <w:rsid w:val="00122250"/>
    <w:rsid w:val="00125A8C"/>
    <w:rsid w:val="0015201E"/>
    <w:rsid w:val="00196C17"/>
    <w:rsid w:val="00275C7E"/>
    <w:rsid w:val="002A3000"/>
    <w:rsid w:val="002B7344"/>
    <w:rsid w:val="002C3038"/>
    <w:rsid w:val="00306373"/>
    <w:rsid w:val="003C535C"/>
    <w:rsid w:val="00411F2A"/>
    <w:rsid w:val="0051209D"/>
    <w:rsid w:val="005A42E5"/>
    <w:rsid w:val="006447D4"/>
    <w:rsid w:val="0065153C"/>
    <w:rsid w:val="00681635"/>
    <w:rsid w:val="006B6E8F"/>
    <w:rsid w:val="006C78BB"/>
    <w:rsid w:val="006D5F61"/>
    <w:rsid w:val="006F7052"/>
    <w:rsid w:val="0071255A"/>
    <w:rsid w:val="00863BC0"/>
    <w:rsid w:val="008C50A7"/>
    <w:rsid w:val="008F151E"/>
    <w:rsid w:val="008F5FD1"/>
    <w:rsid w:val="009265E2"/>
    <w:rsid w:val="00946EBB"/>
    <w:rsid w:val="00A44BCF"/>
    <w:rsid w:val="00A57540"/>
    <w:rsid w:val="00A802AB"/>
    <w:rsid w:val="00A967EA"/>
    <w:rsid w:val="00AB1027"/>
    <w:rsid w:val="00AE7B58"/>
    <w:rsid w:val="00B42854"/>
    <w:rsid w:val="00BF6533"/>
    <w:rsid w:val="00C061ED"/>
    <w:rsid w:val="00E265BC"/>
    <w:rsid w:val="00E95E51"/>
    <w:rsid w:val="00E9697B"/>
    <w:rsid w:val="00F12C89"/>
    <w:rsid w:val="00F34FC5"/>
    <w:rsid w:val="00F45A1C"/>
    <w:rsid w:val="00FB44FF"/>
    <w:rsid w:val="00FC7D05"/>
    <w:rsid w:val="00FE42FB"/>
    <w:rsid w:val="00FE5AF0"/>
    <w:rsid w:val="00FF093C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EC3DD-587C-4878-8B89-F0FAE523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7"/>
        <w:ind w:left="23" w:right="23"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27"/>
  </w:style>
  <w:style w:type="paragraph" w:styleId="3">
    <w:name w:val="heading 3"/>
    <w:basedOn w:val="a"/>
    <w:link w:val="30"/>
    <w:uiPriority w:val="9"/>
    <w:qFormat/>
    <w:rsid w:val="008C50A7"/>
    <w:pPr>
      <w:spacing w:before="100" w:beforeAutospacing="1" w:after="100" w:afterAutospacing="1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50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C50A7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53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5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F12C89"/>
    <w:pPr>
      <w:tabs>
        <w:tab w:val="center" w:pos="4153"/>
        <w:tab w:val="right" w:pos="8306"/>
      </w:tabs>
      <w:spacing w:after="0"/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12C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НР</cp:lastModifiedBy>
  <cp:revision>12</cp:revision>
  <cp:lastPrinted>2022-03-28T05:59:00Z</cp:lastPrinted>
  <dcterms:created xsi:type="dcterms:W3CDTF">2022-03-29T04:10:00Z</dcterms:created>
  <dcterms:modified xsi:type="dcterms:W3CDTF">2024-04-09T07:42:00Z</dcterms:modified>
</cp:coreProperties>
</file>