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261C17" w:rsidRPr="00F7780E" w:rsidTr="00EF472D">
        <w:trPr>
          <w:trHeight w:val="1490"/>
        </w:trPr>
        <w:tc>
          <w:tcPr>
            <w:tcW w:w="5040" w:type="dxa"/>
          </w:tcPr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Российская Федерация</w:t>
            </w:r>
          </w:p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Республика Алтай Усть-Коксинский район</w:t>
            </w:r>
          </w:p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Карагайское сельское поселение</w:t>
            </w:r>
          </w:p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Сельская администрация</w:t>
            </w:r>
          </w:p>
        </w:tc>
        <w:tc>
          <w:tcPr>
            <w:tcW w:w="1440" w:type="dxa"/>
          </w:tcPr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  <w:p w:rsidR="00261C17" w:rsidRPr="0074392A" w:rsidRDefault="00261C17" w:rsidP="00EF472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noProof/>
                <w:kern w:val="28"/>
                <w:sz w:val="20"/>
              </w:rPr>
              <w:drawing>
                <wp:inline distT="0" distB="0" distL="0" distR="0">
                  <wp:extent cx="742950" cy="7715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261C17" w:rsidRPr="0074392A" w:rsidRDefault="00261C17" w:rsidP="00EF472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Россия Федерациязы</w:t>
            </w:r>
          </w:p>
          <w:p w:rsidR="00261C17" w:rsidRPr="0074392A" w:rsidRDefault="00261C17" w:rsidP="00EF472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Алтай Республиканы</w:t>
            </w:r>
            <w:r w:rsidRPr="0074392A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Коксуу-Оозы аймагында</w:t>
            </w:r>
          </w:p>
          <w:p w:rsidR="00261C17" w:rsidRPr="0074392A" w:rsidRDefault="00261C17" w:rsidP="00EF472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Карагайдагы jурт jеезени</w:t>
            </w:r>
            <w:r w:rsidRPr="0074392A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</w:p>
          <w:p w:rsidR="00261C17" w:rsidRPr="0074392A" w:rsidRDefault="00261C17" w:rsidP="00EF472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74392A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jурт администрациязы</w:t>
            </w:r>
          </w:p>
          <w:p w:rsidR="00261C17" w:rsidRPr="0074392A" w:rsidRDefault="00261C17" w:rsidP="00EF472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</w:tc>
      </w:tr>
    </w:tbl>
    <w:p w:rsidR="00EF472D" w:rsidRDefault="00EF472D" w:rsidP="00261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261C17" w:rsidRPr="00261C17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ПОСТАНОВЛЕНИЕ № </w:t>
      </w:r>
      <w:r w:rsidR="00C6333A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>45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                   </w:t>
      </w:r>
      <w:r w:rsidR="008B67C9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         </w:t>
      </w:r>
      <w:r w:rsidR="00C6333A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 </w:t>
      </w:r>
      <w:r w:rsidR="008B67C9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</w:t>
      </w:r>
      <w:r w:rsidRPr="00F852E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F852E5">
        <w:rPr>
          <w:rFonts w:ascii="Times New Roman" w:hAnsi="Times New Roman" w:cs="Times New Roman"/>
          <w:b/>
          <w:sz w:val="28"/>
          <w:szCs w:val="28"/>
        </w:rPr>
        <w:t>ÖП</w:t>
      </w:r>
    </w:p>
    <w:p w:rsidR="00261C17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                                             </w:t>
      </w:r>
    </w:p>
    <w:p w:rsidR="00EF472D" w:rsidRPr="00C6333A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«</w:t>
      </w:r>
      <w:r w:rsid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17</w:t>
      </w:r>
      <w:r w:rsidRP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»</w:t>
      </w:r>
      <w:r w:rsid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 октября </w:t>
      </w:r>
      <w:r w:rsidRP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2018</w:t>
      </w:r>
      <w:r w:rsidR="00EF472D" w:rsidRP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 года          </w:t>
      </w:r>
    </w:p>
    <w:p w:rsidR="00261C17" w:rsidRPr="00C6333A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r w:rsidRPr="00C6333A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 с. Карагай  </w:t>
      </w:r>
    </w:p>
    <w:p w:rsidR="00261C17" w:rsidRDefault="00261C17" w:rsidP="00261C17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261C17" w:rsidRPr="00C6333A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33A">
        <w:rPr>
          <w:rFonts w:ascii="Times New Roman" w:hAnsi="Times New Roman" w:cs="Times New Roman"/>
          <w:b/>
          <w:bCs/>
          <w:sz w:val="28"/>
          <w:szCs w:val="28"/>
        </w:rPr>
        <w:t>О создании Совета по профилактике</w:t>
      </w:r>
    </w:p>
    <w:p w:rsidR="00543CA2" w:rsidRPr="00C6333A" w:rsidRDefault="00543CA2" w:rsidP="00261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3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61C17" w:rsidRPr="00C6333A">
        <w:rPr>
          <w:rFonts w:ascii="Times New Roman" w:hAnsi="Times New Roman" w:cs="Times New Roman"/>
          <w:b/>
          <w:bCs/>
          <w:sz w:val="28"/>
          <w:szCs w:val="28"/>
        </w:rPr>
        <w:t>равонарушений</w:t>
      </w:r>
      <w:r w:rsidRPr="00C6333A">
        <w:rPr>
          <w:rFonts w:ascii="Times New Roman" w:hAnsi="Times New Roman" w:cs="Times New Roman"/>
          <w:b/>
          <w:bCs/>
          <w:sz w:val="28"/>
          <w:szCs w:val="28"/>
        </w:rPr>
        <w:t xml:space="preserve"> и безнадзорности</w:t>
      </w:r>
    </w:p>
    <w:p w:rsidR="00261C17" w:rsidRPr="00C6333A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33A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CB675B" w:rsidRPr="00C6333A">
        <w:rPr>
          <w:rFonts w:ascii="Times New Roman" w:hAnsi="Times New Roman" w:cs="Times New Roman"/>
          <w:b/>
          <w:bCs/>
          <w:sz w:val="28"/>
          <w:szCs w:val="28"/>
        </w:rPr>
        <w:t xml:space="preserve">сельской </w:t>
      </w:r>
      <w:r w:rsidRPr="00C6333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261C17" w:rsidRPr="00C6333A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33A">
        <w:rPr>
          <w:rFonts w:ascii="Times New Roman" w:hAnsi="Times New Roman" w:cs="Times New Roman"/>
          <w:b/>
          <w:bCs/>
          <w:sz w:val="28"/>
          <w:szCs w:val="28"/>
        </w:rPr>
        <w:t>Карагайского сельского поселения</w:t>
      </w:r>
    </w:p>
    <w:p w:rsidR="00261C17" w:rsidRPr="00261C17" w:rsidRDefault="00261C17" w:rsidP="00261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1C17" w:rsidRPr="00573779" w:rsidRDefault="00543CA2" w:rsidP="00543C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 xml:space="preserve">В соответствии Федерального закона от 06.10.2003 № 131 – ФЗ «Об общих принципах организации местного самоуправления в Российской Федерации». </w:t>
      </w:r>
      <w:r w:rsidR="00261C17" w:rsidRPr="00573779">
        <w:rPr>
          <w:rFonts w:ascii="Times New Roman" w:hAnsi="Times New Roman" w:cs="Times New Roman"/>
          <w:sz w:val="24"/>
          <w:szCs w:val="28"/>
        </w:rPr>
        <w:t>В целях проведения мероприятий направленных на своевременное</w:t>
      </w:r>
      <w:r w:rsidRPr="00573779">
        <w:rPr>
          <w:rFonts w:ascii="Times New Roman" w:hAnsi="Times New Roman" w:cs="Times New Roman"/>
          <w:sz w:val="24"/>
          <w:szCs w:val="28"/>
        </w:rPr>
        <w:t xml:space="preserve"> </w:t>
      </w:r>
      <w:r w:rsidR="00261C17" w:rsidRPr="00573779">
        <w:rPr>
          <w:rFonts w:ascii="Times New Roman" w:hAnsi="Times New Roman" w:cs="Times New Roman"/>
          <w:sz w:val="24"/>
          <w:szCs w:val="28"/>
        </w:rPr>
        <w:t xml:space="preserve">предупреждение, выявление и устранение причин и условий, способствующих совершению правонарушений </w:t>
      </w:r>
      <w:r w:rsidRPr="00573779">
        <w:rPr>
          <w:rFonts w:ascii="Times New Roman" w:hAnsi="Times New Roman" w:cs="Times New Roman"/>
          <w:sz w:val="24"/>
          <w:szCs w:val="28"/>
        </w:rPr>
        <w:t>гражданами проживающих на территории Карагайского сельского поселения</w:t>
      </w:r>
      <w:r w:rsidR="00F86C04" w:rsidRPr="00573779">
        <w:rPr>
          <w:rFonts w:ascii="Times New Roman" w:hAnsi="Times New Roman" w:cs="Times New Roman"/>
          <w:sz w:val="24"/>
          <w:szCs w:val="28"/>
        </w:rPr>
        <w:t>,</w:t>
      </w:r>
      <w:r w:rsidR="004908B0" w:rsidRPr="00573779">
        <w:rPr>
          <w:rFonts w:ascii="Times New Roman" w:hAnsi="Times New Roman" w:cs="Times New Roman"/>
          <w:sz w:val="24"/>
          <w:szCs w:val="28"/>
        </w:rPr>
        <w:t xml:space="preserve"> </w:t>
      </w:r>
      <w:r w:rsidR="00CB675B" w:rsidRPr="00573779">
        <w:rPr>
          <w:rFonts w:ascii="Times New Roman" w:hAnsi="Times New Roman" w:cs="Times New Roman"/>
          <w:sz w:val="24"/>
          <w:szCs w:val="28"/>
        </w:rPr>
        <w:t xml:space="preserve">сельская </w:t>
      </w:r>
      <w:r w:rsidR="00261C17" w:rsidRPr="00573779">
        <w:rPr>
          <w:rFonts w:ascii="Times New Roman" w:hAnsi="Times New Roman" w:cs="Times New Roman"/>
          <w:sz w:val="24"/>
          <w:szCs w:val="28"/>
        </w:rPr>
        <w:t xml:space="preserve">администрация Карагайского сельского поселения </w:t>
      </w:r>
      <w:r w:rsidR="00261C17" w:rsidRPr="00573779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261C17" w:rsidRPr="00573779" w:rsidRDefault="00261C17" w:rsidP="00CB6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 xml:space="preserve">1. Создать при </w:t>
      </w:r>
      <w:r w:rsidR="00CB675B" w:rsidRPr="00573779">
        <w:rPr>
          <w:rFonts w:ascii="Times New Roman" w:hAnsi="Times New Roman" w:cs="Times New Roman"/>
          <w:sz w:val="24"/>
          <w:szCs w:val="28"/>
        </w:rPr>
        <w:t xml:space="preserve">сельской </w:t>
      </w:r>
      <w:r w:rsidRPr="00573779">
        <w:rPr>
          <w:rFonts w:ascii="Times New Roman" w:hAnsi="Times New Roman" w:cs="Times New Roman"/>
          <w:sz w:val="24"/>
          <w:szCs w:val="28"/>
        </w:rPr>
        <w:t>администрации Карагайского сельского поселения Совет по</w:t>
      </w:r>
      <w:r w:rsidR="00CB675B" w:rsidRPr="00573779">
        <w:rPr>
          <w:rFonts w:ascii="Times New Roman" w:hAnsi="Times New Roman" w:cs="Times New Roman"/>
          <w:sz w:val="24"/>
          <w:szCs w:val="28"/>
        </w:rPr>
        <w:t xml:space="preserve"> </w:t>
      </w:r>
      <w:r w:rsidRPr="00573779">
        <w:rPr>
          <w:rFonts w:ascii="Times New Roman" w:hAnsi="Times New Roman" w:cs="Times New Roman"/>
          <w:sz w:val="24"/>
          <w:szCs w:val="28"/>
        </w:rPr>
        <w:t>профилактике правонарушений.</w:t>
      </w:r>
    </w:p>
    <w:p w:rsidR="00261C17" w:rsidRPr="00573779" w:rsidRDefault="00261C17" w:rsidP="00CB6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 xml:space="preserve">2. Утвердить </w:t>
      </w:r>
      <w:r w:rsidR="00CB675B" w:rsidRPr="00573779">
        <w:rPr>
          <w:rFonts w:ascii="Times New Roman" w:hAnsi="Times New Roman" w:cs="Times New Roman"/>
          <w:sz w:val="24"/>
          <w:szCs w:val="28"/>
        </w:rPr>
        <w:t>с</w:t>
      </w:r>
      <w:r w:rsidRPr="00573779">
        <w:rPr>
          <w:rFonts w:ascii="Times New Roman" w:hAnsi="Times New Roman" w:cs="Times New Roman"/>
          <w:sz w:val="24"/>
          <w:szCs w:val="28"/>
        </w:rPr>
        <w:t xml:space="preserve">остав Совета по профилактике правонарушений при </w:t>
      </w:r>
      <w:r w:rsidR="00CB675B" w:rsidRPr="00573779">
        <w:rPr>
          <w:rFonts w:ascii="Times New Roman" w:hAnsi="Times New Roman" w:cs="Times New Roman"/>
          <w:sz w:val="24"/>
          <w:szCs w:val="28"/>
        </w:rPr>
        <w:t xml:space="preserve">сельской </w:t>
      </w:r>
      <w:r w:rsidRPr="00573779">
        <w:rPr>
          <w:rFonts w:ascii="Times New Roman" w:hAnsi="Times New Roman" w:cs="Times New Roman"/>
          <w:sz w:val="24"/>
          <w:szCs w:val="28"/>
        </w:rPr>
        <w:t>администрации</w:t>
      </w:r>
      <w:r w:rsidR="00CB675B" w:rsidRPr="00573779">
        <w:rPr>
          <w:rFonts w:ascii="Times New Roman" w:hAnsi="Times New Roman" w:cs="Times New Roman"/>
          <w:sz w:val="24"/>
          <w:szCs w:val="28"/>
        </w:rPr>
        <w:t xml:space="preserve"> </w:t>
      </w:r>
      <w:r w:rsidRPr="00573779">
        <w:rPr>
          <w:rFonts w:ascii="Times New Roman" w:hAnsi="Times New Roman" w:cs="Times New Roman"/>
          <w:sz w:val="24"/>
          <w:szCs w:val="28"/>
        </w:rPr>
        <w:t>Карагайского сельского поселения, прилагается;</w:t>
      </w:r>
    </w:p>
    <w:p w:rsidR="00261C17" w:rsidRPr="00573779" w:rsidRDefault="00CB675B" w:rsidP="00CB6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2.1</w:t>
      </w:r>
      <w:r w:rsidR="00261C17" w:rsidRPr="00573779">
        <w:rPr>
          <w:rFonts w:ascii="Times New Roman" w:hAnsi="Times New Roman" w:cs="Times New Roman"/>
          <w:sz w:val="24"/>
          <w:szCs w:val="28"/>
        </w:rPr>
        <w:t xml:space="preserve">. </w:t>
      </w:r>
      <w:r w:rsidRPr="00573779">
        <w:rPr>
          <w:rFonts w:ascii="Times New Roman" w:hAnsi="Times New Roman" w:cs="Times New Roman"/>
          <w:sz w:val="24"/>
          <w:szCs w:val="28"/>
        </w:rPr>
        <w:t xml:space="preserve">Утвердить </w:t>
      </w:r>
      <w:r w:rsidR="00261C17" w:rsidRPr="00573779">
        <w:rPr>
          <w:rFonts w:ascii="Times New Roman" w:hAnsi="Times New Roman" w:cs="Times New Roman"/>
          <w:sz w:val="24"/>
          <w:szCs w:val="28"/>
        </w:rPr>
        <w:t>Положение о Совете по профилактике правонарушений при</w:t>
      </w:r>
      <w:r w:rsidRPr="00573779">
        <w:rPr>
          <w:rFonts w:ascii="Times New Roman" w:hAnsi="Times New Roman" w:cs="Times New Roman"/>
          <w:sz w:val="24"/>
          <w:szCs w:val="28"/>
        </w:rPr>
        <w:t xml:space="preserve"> сельской </w:t>
      </w:r>
      <w:r w:rsidR="00261C17" w:rsidRPr="00573779">
        <w:rPr>
          <w:rFonts w:ascii="Times New Roman" w:hAnsi="Times New Roman" w:cs="Times New Roman"/>
          <w:sz w:val="24"/>
          <w:szCs w:val="28"/>
        </w:rPr>
        <w:t>администрации Карагайского сельского поселения, прилагается.</w:t>
      </w:r>
    </w:p>
    <w:p w:rsidR="00261C17" w:rsidRPr="00573779" w:rsidRDefault="00261C17" w:rsidP="00CB6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3. Постановление вступает в силу с момента его обнародования в установленном порядке.</w:t>
      </w:r>
    </w:p>
    <w:p w:rsidR="00261C17" w:rsidRPr="00573779" w:rsidRDefault="00261C17" w:rsidP="00CB67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4. Контроль за исполнением настоящего постановления оставляю за собой.</w:t>
      </w:r>
    </w:p>
    <w:p w:rsidR="00EF472D" w:rsidRDefault="00EF472D" w:rsidP="00CB675B">
      <w:pPr>
        <w:autoSpaceDE w:val="0"/>
        <w:autoSpaceDN w:val="0"/>
        <w:adjustRightInd w:val="0"/>
        <w:spacing w:after="0" w:line="360" w:lineRule="auto"/>
        <w:ind w:firstLine="709"/>
        <w:rPr>
          <w:color w:val="3C3C3C"/>
          <w:sz w:val="24"/>
          <w:szCs w:val="28"/>
        </w:rPr>
      </w:pPr>
    </w:p>
    <w:p w:rsidR="00C6333A" w:rsidRDefault="00C6333A" w:rsidP="00CB675B">
      <w:pPr>
        <w:autoSpaceDE w:val="0"/>
        <w:autoSpaceDN w:val="0"/>
        <w:adjustRightInd w:val="0"/>
        <w:spacing w:after="0" w:line="360" w:lineRule="auto"/>
        <w:ind w:firstLine="709"/>
        <w:rPr>
          <w:color w:val="3C3C3C"/>
          <w:sz w:val="24"/>
          <w:szCs w:val="28"/>
        </w:rPr>
      </w:pPr>
    </w:p>
    <w:p w:rsidR="00C6333A" w:rsidRPr="00573779" w:rsidRDefault="00C6333A" w:rsidP="00CB675B">
      <w:pPr>
        <w:autoSpaceDE w:val="0"/>
        <w:autoSpaceDN w:val="0"/>
        <w:adjustRightInd w:val="0"/>
        <w:spacing w:after="0" w:line="360" w:lineRule="auto"/>
        <w:ind w:firstLine="709"/>
        <w:rPr>
          <w:color w:val="3C3C3C"/>
          <w:sz w:val="24"/>
          <w:szCs w:val="28"/>
        </w:rPr>
      </w:pPr>
    </w:p>
    <w:p w:rsidR="00EF472D" w:rsidRDefault="00261C17" w:rsidP="003D7D84">
      <w:pPr>
        <w:pStyle w:val="a3"/>
        <w:shd w:val="clear" w:color="auto" w:fill="FFFFFF"/>
        <w:spacing w:before="0" w:beforeAutospacing="0" w:after="0" w:afterAutospacing="0" w:line="360" w:lineRule="auto"/>
        <w:rPr>
          <w:szCs w:val="28"/>
        </w:rPr>
      </w:pPr>
      <w:r w:rsidRPr="00573779">
        <w:rPr>
          <w:szCs w:val="28"/>
        </w:rPr>
        <w:t xml:space="preserve">Глава Карагайского сельского поселения                </w:t>
      </w:r>
      <w:r w:rsidR="003D7D84" w:rsidRPr="00573779">
        <w:rPr>
          <w:szCs w:val="28"/>
        </w:rPr>
        <w:t xml:space="preserve">              </w:t>
      </w:r>
      <w:r w:rsidR="00C6333A">
        <w:rPr>
          <w:szCs w:val="28"/>
        </w:rPr>
        <w:t xml:space="preserve">                           </w:t>
      </w:r>
      <w:r w:rsidR="003D7D84" w:rsidRPr="00573779">
        <w:rPr>
          <w:szCs w:val="28"/>
        </w:rPr>
        <w:t xml:space="preserve">    </w:t>
      </w:r>
      <w:r w:rsidR="00337EB5" w:rsidRPr="00573779">
        <w:rPr>
          <w:szCs w:val="28"/>
        </w:rPr>
        <w:t>Э.А.Ерелина</w:t>
      </w:r>
    </w:p>
    <w:p w:rsidR="00573779" w:rsidRDefault="00573779" w:rsidP="003D7D84">
      <w:pPr>
        <w:pStyle w:val="a3"/>
        <w:shd w:val="clear" w:color="auto" w:fill="FFFFFF"/>
        <w:spacing w:before="0" w:beforeAutospacing="0" w:after="0" w:afterAutospacing="0" w:line="360" w:lineRule="auto"/>
        <w:rPr>
          <w:szCs w:val="28"/>
        </w:rPr>
      </w:pPr>
    </w:p>
    <w:p w:rsidR="00573779" w:rsidRDefault="00573779" w:rsidP="003D7D84">
      <w:pPr>
        <w:pStyle w:val="a3"/>
        <w:shd w:val="clear" w:color="auto" w:fill="FFFFFF"/>
        <w:spacing w:before="0" w:beforeAutospacing="0" w:after="0" w:afterAutospacing="0" w:line="360" w:lineRule="auto"/>
        <w:rPr>
          <w:szCs w:val="28"/>
        </w:rPr>
      </w:pPr>
    </w:p>
    <w:p w:rsidR="00573779" w:rsidRDefault="00573779" w:rsidP="003D7D84">
      <w:pPr>
        <w:pStyle w:val="a3"/>
        <w:shd w:val="clear" w:color="auto" w:fill="FFFFFF"/>
        <w:spacing w:before="0" w:beforeAutospacing="0" w:after="0" w:afterAutospacing="0" w:line="360" w:lineRule="auto"/>
        <w:rPr>
          <w:szCs w:val="28"/>
        </w:rPr>
      </w:pPr>
    </w:p>
    <w:p w:rsidR="00573779" w:rsidRPr="00573779" w:rsidRDefault="00573779" w:rsidP="003D7D84">
      <w:pPr>
        <w:pStyle w:val="a3"/>
        <w:shd w:val="clear" w:color="auto" w:fill="FFFFFF"/>
        <w:spacing w:before="0" w:beforeAutospacing="0" w:after="0" w:afterAutospacing="0" w:line="360" w:lineRule="auto"/>
        <w:rPr>
          <w:szCs w:val="28"/>
        </w:rPr>
      </w:pPr>
    </w:p>
    <w:p w:rsidR="00537CF0" w:rsidRPr="00573779" w:rsidRDefault="00EF472D" w:rsidP="00EF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</w:t>
      </w:r>
      <w:r w:rsidR="00573779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37CF0" w:rsidRPr="00573779">
        <w:rPr>
          <w:rFonts w:ascii="Times New Roman" w:hAnsi="Times New Roman" w:cs="Times New Roman"/>
          <w:sz w:val="24"/>
          <w:szCs w:val="28"/>
        </w:rPr>
        <w:t>Утвержден</w:t>
      </w:r>
    </w:p>
    <w:p w:rsidR="00537CF0" w:rsidRPr="00573779" w:rsidRDefault="00537CF0" w:rsidP="00537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Постановлением сельской администрации</w:t>
      </w:r>
    </w:p>
    <w:p w:rsidR="00537CF0" w:rsidRPr="00573779" w:rsidRDefault="00537CF0" w:rsidP="00537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Карагайского сельского поселения</w:t>
      </w:r>
    </w:p>
    <w:p w:rsidR="00537CF0" w:rsidRPr="00573779" w:rsidRDefault="00537CF0" w:rsidP="00537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3779">
        <w:rPr>
          <w:rFonts w:ascii="Times New Roman" w:hAnsi="Times New Roman" w:cs="Times New Roman"/>
          <w:sz w:val="24"/>
          <w:szCs w:val="28"/>
        </w:rPr>
        <w:t>от «</w:t>
      </w:r>
      <w:r w:rsidR="00C6333A">
        <w:rPr>
          <w:rFonts w:ascii="Times New Roman" w:hAnsi="Times New Roman" w:cs="Times New Roman"/>
          <w:sz w:val="24"/>
          <w:szCs w:val="28"/>
        </w:rPr>
        <w:t>17</w:t>
      </w:r>
      <w:r w:rsidRPr="00573779">
        <w:rPr>
          <w:rFonts w:ascii="Times New Roman" w:hAnsi="Times New Roman" w:cs="Times New Roman"/>
          <w:sz w:val="24"/>
          <w:szCs w:val="28"/>
        </w:rPr>
        <w:t>»</w:t>
      </w:r>
      <w:r w:rsidR="00C6333A">
        <w:rPr>
          <w:rFonts w:ascii="Times New Roman" w:hAnsi="Times New Roman" w:cs="Times New Roman"/>
          <w:sz w:val="24"/>
          <w:szCs w:val="28"/>
        </w:rPr>
        <w:t>октября</w:t>
      </w:r>
      <w:r w:rsidRPr="00573779">
        <w:rPr>
          <w:rFonts w:ascii="Times New Roman" w:hAnsi="Times New Roman" w:cs="Times New Roman"/>
          <w:sz w:val="24"/>
          <w:szCs w:val="28"/>
        </w:rPr>
        <w:t xml:space="preserve"> 2018 № </w:t>
      </w:r>
      <w:r w:rsidR="00C6333A">
        <w:rPr>
          <w:rFonts w:ascii="Times New Roman" w:hAnsi="Times New Roman" w:cs="Times New Roman"/>
          <w:sz w:val="24"/>
          <w:szCs w:val="28"/>
        </w:rPr>
        <w:t>45</w:t>
      </w:r>
    </w:p>
    <w:p w:rsidR="00537CF0" w:rsidRPr="00573779" w:rsidRDefault="00537CF0" w:rsidP="00537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37CF0" w:rsidRPr="00537CF0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CF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37CF0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CF0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профилактике правонарушений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и безнадзорности</w:t>
      </w:r>
    </w:p>
    <w:p w:rsidR="00537CF0" w:rsidRPr="00261C17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17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сельской </w:t>
      </w:r>
      <w:r w:rsidRPr="00261C1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537CF0" w:rsidRPr="00261C17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Карагайского</w:t>
      </w:r>
      <w:r w:rsidRPr="00261C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37CF0" w:rsidRPr="00261C17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CF0" w:rsidRPr="00537CF0" w:rsidRDefault="00537CF0" w:rsidP="0053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CF0" w:rsidRPr="00573779" w:rsidRDefault="00337EB5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>Ерелина Эльвира Аднаевна</w:t>
      </w:r>
      <w:r w:rsidR="00537CF0" w:rsidRPr="00573779">
        <w:rPr>
          <w:rFonts w:ascii="Times New Roman" w:hAnsi="Times New Roman" w:cs="Times New Roman"/>
          <w:sz w:val="24"/>
          <w:szCs w:val="24"/>
        </w:rPr>
        <w:t xml:space="preserve"> - глава Карагайского сельского поселения,</w:t>
      </w:r>
      <w:r w:rsidR="006D3D14" w:rsidRPr="00573779">
        <w:rPr>
          <w:rFonts w:ascii="Times New Roman" w:hAnsi="Times New Roman" w:cs="Times New Roman"/>
          <w:sz w:val="24"/>
          <w:szCs w:val="24"/>
        </w:rPr>
        <w:t xml:space="preserve"> </w:t>
      </w:r>
      <w:r w:rsidR="00537CF0" w:rsidRPr="00573779">
        <w:rPr>
          <w:rFonts w:ascii="Times New Roman" w:hAnsi="Times New Roman" w:cs="Times New Roman"/>
          <w:sz w:val="24"/>
          <w:szCs w:val="24"/>
        </w:rPr>
        <w:t xml:space="preserve">председатель Совета по профилактике правонарушений и безнадзорности (в отсутствии главы </w:t>
      </w:r>
      <w:r w:rsidRPr="00573779">
        <w:rPr>
          <w:rFonts w:ascii="Times New Roman" w:hAnsi="Times New Roman" w:cs="Times New Roman"/>
          <w:sz w:val="24"/>
          <w:szCs w:val="24"/>
        </w:rPr>
        <w:t>Алейникова Елена Алексеевна</w:t>
      </w:r>
      <w:r w:rsidR="00537CF0" w:rsidRPr="00573779">
        <w:rPr>
          <w:rFonts w:ascii="Times New Roman" w:hAnsi="Times New Roman" w:cs="Times New Roman"/>
          <w:sz w:val="24"/>
          <w:szCs w:val="24"/>
        </w:rPr>
        <w:t xml:space="preserve"> -  специалист 1 категории сельской администрации Карагайского сельского поселения);</w:t>
      </w:r>
    </w:p>
    <w:p w:rsidR="00537CF0" w:rsidRPr="00573779" w:rsidRDefault="00537CF0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>Манкырова Арина Капышевна -  работник ВУР сельской администрации Карагайского сельского поселения, секретарь Совета профилактики и безнадзорности;</w:t>
      </w:r>
    </w:p>
    <w:p w:rsidR="00537CF0" w:rsidRPr="00573779" w:rsidRDefault="00537CF0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>Карманов Александр Владимирович - участковый уполномоченный полиции (по согласованию);</w:t>
      </w:r>
    </w:p>
    <w:p w:rsidR="00537CF0" w:rsidRPr="00573779" w:rsidRDefault="00337EB5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>Кергилова Светлана Петровна</w:t>
      </w:r>
      <w:r w:rsidR="00537CF0" w:rsidRPr="00573779">
        <w:rPr>
          <w:rFonts w:ascii="Times New Roman" w:hAnsi="Times New Roman" w:cs="Times New Roman"/>
          <w:sz w:val="24"/>
          <w:szCs w:val="24"/>
        </w:rPr>
        <w:t xml:space="preserve"> – фельдшер ФАП с. Карагай (по согласованию);</w:t>
      </w:r>
    </w:p>
    <w:p w:rsidR="00537CF0" w:rsidRPr="00573779" w:rsidRDefault="00537CF0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 xml:space="preserve">Тюлентина Роза Андреевна – </w:t>
      </w:r>
      <w:r w:rsidR="006D3D14" w:rsidRPr="0057377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573779">
        <w:rPr>
          <w:rFonts w:ascii="Times New Roman" w:hAnsi="Times New Roman" w:cs="Times New Roman"/>
          <w:sz w:val="24"/>
          <w:szCs w:val="24"/>
        </w:rPr>
        <w:t xml:space="preserve">МБОУ «Карагайская ООШ» </w:t>
      </w:r>
      <w:r w:rsidR="00AD480E" w:rsidRPr="00573779">
        <w:rPr>
          <w:rFonts w:ascii="Times New Roman" w:hAnsi="Times New Roman" w:cs="Times New Roman"/>
          <w:sz w:val="24"/>
          <w:szCs w:val="24"/>
        </w:rPr>
        <w:t>по согласованию (с. Карагай, с. Курдюм). Роот Г.А. – учитель МБОУ «Банновская ООШ» по согласованию (с. Банное)</w:t>
      </w:r>
      <w:r w:rsidRPr="00573779">
        <w:rPr>
          <w:rFonts w:ascii="Times New Roman" w:hAnsi="Times New Roman" w:cs="Times New Roman"/>
          <w:sz w:val="24"/>
          <w:szCs w:val="24"/>
        </w:rPr>
        <w:t>;</w:t>
      </w:r>
    </w:p>
    <w:p w:rsidR="006D3D14" w:rsidRPr="00573779" w:rsidRDefault="006D3D14" w:rsidP="006D3D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79">
        <w:rPr>
          <w:rFonts w:ascii="Times New Roman" w:hAnsi="Times New Roman" w:cs="Times New Roman"/>
          <w:sz w:val="24"/>
          <w:szCs w:val="24"/>
        </w:rPr>
        <w:t xml:space="preserve">Кабакова Татьяна Леонидовна – заведующая сельской библиотекой с. Карагай </w:t>
      </w:r>
      <w:r w:rsidR="001D068D" w:rsidRPr="00573779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1D068D" w:rsidRPr="00573779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068D" w:rsidRPr="00573779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068D" w:rsidRPr="00573779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068D" w:rsidRPr="00573779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068D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73779" w:rsidRDefault="00573779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73779" w:rsidRDefault="00573779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73779" w:rsidRDefault="00573779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73779" w:rsidRDefault="00573779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73779" w:rsidRDefault="00573779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D068D" w:rsidRDefault="001D068D" w:rsidP="001D0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D068D" w:rsidRPr="00EF472D" w:rsidRDefault="001D068D" w:rsidP="001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472D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1D068D" w:rsidRPr="00EF472D" w:rsidRDefault="001D068D" w:rsidP="001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472D">
        <w:rPr>
          <w:rFonts w:ascii="Times New Roman" w:hAnsi="Times New Roman" w:cs="Times New Roman"/>
          <w:sz w:val="24"/>
          <w:szCs w:val="28"/>
        </w:rPr>
        <w:t>Постановлением сельской администрации</w:t>
      </w:r>
    </w:p>
    <w:p w:rsidR="001D068D" w:rsidRPr="00EF472D" w:rsidRDefault="001D068D" w:rsidP="001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472D">
        <w:rPr>
          <w:rFonts w:ascii="Times New Roman" w:hAnsi="Times New Roman" w:cs="Times New Roman"/>
          <w:sz w:val="24"/>
          <w:szCs w:val="28"/>
        </w:rPr>
        <w:t>Карагайского сельского поселения</w:t>
      </w: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72D">
        <w:rPr>
          <w:rFonts w:ascii="Times New Roman" w:hAnsi="Times New Roman" w:cs="Times New Roman"/>
          <w:sz w:val="24"/>
          <w:szCs w:val="28"/>
        </w:rPr>
        <w:t>от «</w:t>
      </w:r>
      <w:r w:rsidR="00C6333A">
        <w:rPr>
          <w:rFonts w:ascii="Times New Roman" w:hAnsi="Times New Roman" w:cs="Times New Roman"/>
          <w:sz w:val="24"/>
          <w:szCs w:val="28"/>
        </w:rPr>
        <w:t>17</w:t>
      </w:r>
      <w:r w:rsidRPr="00EF472D">
        <w:rPr>
          <w:rFonts w:ascii="Times New Roman" w:hAnsi="Times New Roman" w:cs="Times New Roman"/>
          <w:sz w:val="24"/>
          <w:szCs w:val="28"/>
        </w:rPr>
        <w:t>»</w:t>
      </w:r>
      <w:r w:rsidR="00C6333A">
        <w:rPr>
          <w:rFonts w:ascii="Times New Roman" w:hAnsi="Times New Roman" w:cs="Times New Roman"/>
          <w:sz w:val="24"/>
          <w:szCs w:val="28"/>
        </w:rPr>
        <w:t>октября</w:t>
      </w:r>
      <w:r w:rsidRPr="00EF472D">
        <w:rPr>
          <w:rFonts w:ascii="Times New Roman" w:hAnsi="Times New Roman" w:cs="Times New Roman"/>
          <w:sz w:val="24"/>
          <w:szCs w:val="28"/>
        </w:rPr>
        <w:t xml:space="preserve"> 2018 № </w:t>
      </w:r>
      <w:r w:rsidR="00C6333A">
        <w:rPr>
          <w:rFonts w:ascii="Times New Roman" w:hAnsi="Times New Roman" w:cs="Times New Roman"/>
          <w:sz w:val="24"/>
          <w:szCs w:val="28"/>
        </w:rPr>
        <w:t>45</w:t>
      </w:r>
      <w:r w:rsidRPr="00EF47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68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68D">
        <w:rPr>
          <w:rFonts w:ascii="Times New Roman" w:hAnsi="Times New Roman" w:cs="Times New Roman"/>
          <w:b/>
          <w:bCs/>
          <w:sz w:val="28"/>
          <w:szCs w:val="28"/>
        </w:rPr>
        <w:t>о Совете по профилактике правонарушений</w:t>
      </w:r>
    </w:p>
    <w:p w:rsidR="001D068D" w:rsidRP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68D">
        <w:rPr>
          <w:rFonts w:ascii="Times New Roman" w:hAnsi="Times New Roman" w:cs="Times New Roman"/>
          <w:b/>
          <w:bCs/>
          <w:sz w:val="28"/>
          <w:szCs w:val="28"/>
        </w:rPr>
        <w:t xml:space="preserve"> и безнадзорности</w:t>
      </w:r>
    </w:p>
    <w:p w:rsidR="001D068D" w:rsidRP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68D">
        <w:rPr>
          <w:rFonts w:ascii="Times New Roman" w:hAnsi="Times New Roman" w:cs="Times New Roman"/>
          <w:b/>
          <w:bCs/>
          <w:sz w:val="28"/>
          <w:szCs w:val="28"/>
        </w:rPr>
        <w:t>при сельской администрации</w:t>
      </w: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Карагайского</w:t>
      </w:r>
      <w:r w:rsidRPr="00261C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68D" w:rsidRPr="001D068D" w:rsidRDefault="001D068D" w:rsidP="001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D1" w:rsidRPr="00523E41" w:rsidRDefault="001D068D" w:rsidP="00523E4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4D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964D1" w:rsidRPr="001964D1" w:rsidRDefault="001964D1" w:rsidP="001964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D1" w:rsidRPr="00EF472D" w:rsidRDefault="001964D1" w:rsidP="00EF472D">
      <w:pPr>
        <w:pStyle w:val="a3"/>
        <w:spacing w:before="0" w:beforeAutospacing="0" w:after="0" w:afterAutospacing="0"/>
        <w:jc w:val="both"/>
      </w:pPr>
      <w:r w:rsidRPr="00EF472D">
        <w:t>1.1. Совет профилактики правонарушений и безнадзорности при администрации Карагайского сельского посе</w:t>
      </w:r>
      <w:r w:rsidRPr="00EF472D">
        <w:softHyphen/>
        <w:t>ления (да</w:t>
      </w:r>
      <w:r w:rsidRPr="00EF472D">
        <w:softHyphen/>
        <w:t>лее - Совет) является формой непосредственного участия населения в профилактике пра</w:t>
      </w:r>
      <w:r w:rsidRPr="00EF472D">
        <w:softHyphen/>
        <w:t>вонарушений на территории сельского поселения.</w:t>
      </w:r>
    </w:p>
    <w:p w:rsidR="001964D1" w:rsidRPr="00EF472D" w:rsidRDefault="001964D1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1.2. В своей деятельности Совет руководствуется законодательством Российской Фе</w:t>
      </w:r>
      <w:r w:rsidRPr="00EF472D">
        <w:rPr>
          <w:rFonts w:ascii="Times New Roman" w:hAnsi="Times New Roman" w:cs="Times New Roman"/>
          <w:sz w:val="24"/>
          <w:szCs w:val="24"/>
        </w:rPr>
        <w:softHyphen/>
        <w:t xml:space="preserve">дерации и Республики Алтай, </w:t>
      </w:r>
      <w:r w:rsidR="00523E41" w:rsidRPr="00EF472D">
        <w:rPr>
          <w:rFonts w:ascii="Times New Roman" w:hAnsi="Times New Roman" w:cs="Times New Roman"/>
          <w:sz w:val="24"/>
          <w:szCs w:val="24"/>
        </w:rPr>
        <w:t>уставом Карагайского сельского поселения, нормативными правовыми актами сельской администрации Карагайского сельского поселения и главы поселения, а также настоящим Положением.</w:t>
      </w:r>
    </w:p>
    <w:p w:rsidR="001964D1" w:rsidRPr="00EF472D" w:rsidRDefault="001964D1" w:rsidP="00EF472D">
      <w:pPr>
        <w:pStyle w:val="a3"/>
        <w:spacing w:before="0" w:beforeAutospacing="0" w:after="0" w:afterAutospacing="0"/>
        <w:jc w:val="both"/>
      </w:pPr>
      <w:r w:rsidRPr="00EF472D">
        <w:t>1.3. Совет осуществляет свою деятельность на общественных началах.</w:t>
      </w:r>
    </w:p>
    <w:p w:rsidR="001D068D" w:rsidRPr="00EF472D" w:rsidRDefault="001964D1" w:rsidP="00EF472D">
      <w:pPr>
        <w:pStyle w:val="a3"/>
        <w:spacing w:before="0" w:beforeAutospacing="0" w:after="0" w:afterAutospacing="0"/>
        <w:jc w:val="both"/>
      </w:pPr>
      <w:r w:rsidRPr="00EF472D">
        <w:t>1.4. </w:t>
      </w:r>
      <w:r w:rsidR="00523E41" w:rsidRPr="00EF472D">
        <w:t>Деятельность Совета осуществляется в пределах территории Карагайского сельского поселения.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2D">
        <w:rPr>
          <w:rFonts w:ascii="Times New Roman" w:hAnsi="Times New Roman" w:cs="Times New Roman"/>
          <w:b/>
          <w:bCs/>
          <w:sz w:val="24"/>
          <w:szCs w:val="24"/>
        </w:rPr>
        <w:t>2. Цель и основные задачи деятельности Совета</w:t>
      </w:r>
    </w:p>
    <w:p w:rsidR="001D068D" w:rsidRPr="00EF472D" w:rsidRDefault="00E4008C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2.1.1.</w:t>
      </w:r>
      <w:r w:rsidR="001D068D" w:rsidRPr="00EF472D">
        <w:rPr>
          <w:rFonts w:ascii="Times New Roman" w:hAnsi="Times New Roman" w:cs="Times New Roman"/>
          <w:sz w:val="24"/>
          <w:szCs w:val="24"/>
        </w:rPr>
        <w:t xml:space="preserve">Целью создания Совета является </w:t>
      </w:r>
      <w:r w:rsidR="00230425" w:rsidRPr="00EF472D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230425" w:rsidRPr="00EF472D">
        <w:rPr>
          <w:rFonts w:ascii="Times New Roman" w:hAnsi="Times New Roman" w:cs="Times New Roman"/>
          <w:sz w:val="24"/>
          <w:szCs w:val="24"/>
        </w:rPr>
        <w:t>е</w:t>
      </w:r>
      <w:r w:rsidR="00230425" w:rsidRPr="00EF472D">
        <w:rPr>
          <w:rFonts w:ascii="Times New Roman" w:eastAsia="Times New Roman" w:hAnsi="Times New Roman" w:cs="Times New Roman"/>
          <w:sz w:val="24"/>
          <w:szCs w:val="24"/>
        </w:rPr>
        <w:t xml:space="preserve"> широкого участия населения в работе по выявлению и профилактическому воздействию на лиц, нарушающих общественный порядок и общественную безопасность, допускающих правонарушения в сфере семейно-бытовых и других правоотношений склонных к противоправным действиям</w:t>
      </w:r>
      <w:r w:rsidR="00AD000F" w:rsidRPr="00EF472D">
        <w:rPr>
          <w:rFonts w:ascii="Times New Roman" w:hAnsi="Times New Roman" w:cs="Times New Roman"/>
          <w:sz w:val="24"/>
          <w:szCs w:val="24"/>
        </w:rPr>
        <w:t>.</w:t>
      </w:r>
    </w:p>
    <w:p w:rsidR="00E4008C" w:rsidRPr="00EF472D" w:rsidRDefault="00EF5E29" w:rsidP="00EF472D">
      <w:pPr>
        <w:pStyle w:val="2"/>
        <w:shd w:val="clear" w:color="auto" w:fill="auto"/>
        <w:tabs>
          <w:tab w:val="left" w:pos="510"/>
        </w:tabs>
        <w:spacing w:before="0" w:line="240" w:lineRule="auto"/>
        <w:ind w:left="20" w:right="320"/>
        <w:rPr>
          <w:rFonts w:ascii="Times New Roman" w:hAnsi="Times New Roman" w:cs="Times New Roman"/>
        </w:rPr>
      </w:pPr>
      <w:r w:rsidRPr="00EF472D">
        <w:rPr>
          <w:rFonts w:ascii="Times New Roman" w:hAnsi="Times New Roman" w:cs="Times New Roman"/>
        </w:rPr>
        <w:t>2.</w:t>
      </w:r>
      <w:r w:rsidR="00E4008C" w:rsidRPr="00EF472D">
        <w:rPr>
          <w:rFonts w:ascii="Times New Roman" w:hAnsi="Times New Roman" w:cs="Times New Roman"/>
        </w:rPr>
        <w:t>1</w:t>
      </w:r>
      <w:r w:rsidRPr="00EF472D">
        <w:rPr>
          <w:rFonts w:ascii="Times New Roman" w:hAnsi="Times New Roman" w:cs="Times New Roman"/>
        </w:rPr>
        <w:t>.</w:t>
      </w:r>
      <w:r w:rsidR="00E4008C" w:rsidRPr="00EF472D">
        <w:rPr>
          <w:rFonts w:ascii="Times New Roman" w:hAnsi="Times New Roman" w:cs="Times New Roman"/>
        </w:rPr>
        <w:t>2</w:t>
      </w:r>
      <w:r w:rsidRPr="00EF472D">
        <w:rPr>
          <w:rFonts w:ascii="Times New Roman" w:hAnsi="Times New Roman" w:cs="Times New Roman"/>
        </w:rPr>
        <w:t xml:space="preserve"> </w:t>
      </w:r>
      <w:r w:rsidRPr="00EF472D">
        <w:rPr>
          <w:rFonts w:ascii="Times New Roman" w:eastAsia="Times New Roman" w:hAnsi="Times New Roman" w:cs="Times New Roman"/>
        </w:rPr>
        <w:t>Формирование законопослушного поведения и здорового образа жизни</w:t>
      </w:r>
      <w:r w:rsidRPr="00EF472D">
        <w:rPr>
          <w:rFonts w:ascii="Times New Roman" w:eastAsia="Times New Roman" w:hAnsi="Times New Roman" w:cs="Times New Roman"/>
        </w:rPr>
        <w:br/>
        <w:t>несовершеннолетних;</w:t>
      </w:r>
    </w:p>
    <w:p w:rsidR="00EF5E29" w:rsidRPr="00EF472D" w:rsidRDefault="00EF5E29" w:rsidP="00EF472D">
      <w:pPr>
        <w:pStyle w:val="2"/>
        <w:shd w:val="clear" w:color="auto" w:fill="auto"/>
        <w:tabs>
          <w:tab w:val="left" w:pos="510"/>
        </w:tabs>
        <w:spacing w:before="0" w:line="240" w:lineRule="auto"/>
        <w:ind w:left="20" w:right="320"/>
        <w:rPr>
          <w:rFonts w:ascii="Times New Roman" w:hAnsi="Times New Roman" w:cs="Times New Roman"/>
        </w:rPr>
      </w:pPr>
      <w:r w:rsidRPr="00EF472D">
        <w:rPr>
          <w:rFonts w:ascii="Times New Roman" w:hAnsi="Times New Roman" w:cs="Times New Roman"/>
        </w:rPr>
        <w:t>2.1.</w:t>
      </w:r>
      <w:r w:rsidR="00E4008C" w:rsidRPr="00EF472D">
        <w:rPr>
          <w:rFonts w:ascii="Times New Roman" w:hAnsi="Times New Roman" w:cs="Times New Roman"/>
        </w:rPr>
        <w:t>3</w:t>
      </w:r>
      <w:r w:rsidRPr="00EF472D">
        <w:rPr>
          <w:rFonts w:ascii="Times New Roman" w:hAnsi="Times New Roman" w:cs="Times New Roman"/>
        </w:rPr>
        <w:t xml:space="preserve">. </w:t>
      </w:r>
      <w:r w:rsidRPr="00EF472D">
        <w:rPr>
          <w:rFonts w:ascii="Times New Roman" w:eastAsia="Times New Roman" w:hAnsi="Times New Roman" w:cs="Times New Roman"/>
        </w:rPr>
        <w:t>Профилактика асоциального поведения граждан постоянно и временно</w:t>
      </w:r>
      <w:r w:rsidRPr="00EF472D">
        <w:rPr>
          <w:rFonts w:ascii="Times New Roman" w:eastAsia="Times New Roman" w:hAnsi="Times New Roman" w:cs="Times New Roman"/>
        </w:rPr>
        <w:br/>
        <w:t xml:space="preserve">зарегистрированных на территории </w:t>
      </w:r>
      <w:r w:rsidRPr="00EF472D">
        <w:rPr>
          <w:rFonts w:ascii="Times New Roman" w:hAnsi="Times New Roman" w:cs="Times New Roman"/>
        </w:rPr>
        <w:t>Карагайского сельского</w:t>
      </w:r>
      <w:r w:rsidRPr="00EF472D">
        <w:rPr>
          <w:rFonts w:ascii="Times New Roman" w:eastAsia="Times New Roman" w:hAnsi="Times New Roman" w:cs="Times New Roman"/>
        </w:rPr>
        <w:t xml:space="preserve"> поселения, а</w:t>
      </w:r>
      <w:r w:rsidRPr="00EF472D">
        <w:rPr>
          <w:rFonts w:ascii="Times New Roman" w:eastAsia="Times New Roman" w:hAnsi="Times New Roman" w:cs="Times New Roman"/>
        </w:rPr>
        <w:br/>
        <w:t>также проживающих сезонно или временно без регистрации на территории</w:t>
      </w:r>
      <w:r w:rsidRPr="00EF472D">
        <w:rPr>
          <w:rFonts w:ascii="Times New Roman" w:eastAsia="Times New Roman" w:hAnsi="Times New Roman" w:cs="Times New Roman"/>
        </w:rPr>
        <w:br/>
      </w:r>
      <w:r w:rsidRPr="00EF472D">
        <w:rPr>
          <w:rFonts w:ascii="Times New Roman" w:hAnsi="Times New Roman" w:cs="Times New Roman"/>
        </w:rPr>
        <w:t>Карагайского сельского</w:t>
      </w:r>
      <w:r w:rsidRPr="00EF472D">
        <w:rPr>
          <w:rFonts w:ascii="Times New Roman" w:eastAsia="Times New Roman" w:hAnsi="Times New Roman" w:cs="Times New Roman"/>
        </w:rPr>
        <w:t xml:space="preserve">  поселения.</w:t>
      </w:r>
    </w:p>
    <w:p w:rsidR="002957FD" w:rsidRPr="00EF472D" w:rsidRDefault="002957FD" w:rsidP="00EF472D">
      <w:pPr>
        <w:pStyle w:val="a3"/>
        <w:spacing w:before="0" w:beforeAutospacing="0" w:after="0" w:afterAutospacing="0"/>
        <w:jc w:val="both"/>
      </w:pPr>
      <w:r w:rsidRPr="00EF472D">
        <w:t>2.</w:t>
      </w:r>
      <w:r w:rsidR="00AC7A13" w:rsidRPr="00EF472D">
        <w:t>2</w:t>
      </w:r>
      <w:r w:rsidRPr="00EF472D">
        <w:t>. Основными задачами Совета являются:</w:t>
      </w:r>
    </w:p>
    <w:p w:rsidR="002957FD" w:rsidRPr="00EF472D" w:rsidRDefault="002957FD" w:rsidP="00EF472D">
      <w:pPr>
        <w:pStyle w:val="a3"/>
        <w:spacing w:before="0" w:beforeAutospacing="0" w:after="0" w:afterAutospacing="0"/>
        <w:jc w:val="both"/>
      </w:pPr>
      <w:r w:rsidRPr="00EF472D">
        <w:t>2.</w:t>
      </w:r>
      <w:r w:rsidR="00AC7A13" w:rsidRPr="00EF472D">
        <w:t>2</w:t>
      </w:r>
      <w:r w:rsidRPr="00EF472D">
        <w:t xml:space="preserve">.1. Организация участия населения </w:t>
      </w:r>
      <w:r w:rsidR="00AD000F" w:rsidRPr="00EF472D">
        <w:t>Карагайского</w:t>
      </w:r>
      <w:r w:rsidRPr="00EF472D">
        <w:t xml:space="preserve"> сельского поселения в решении вопросов профилактики правонарушений.</w:t>
      </w:r>
    </w:p>
    <w:p w:rsidR="002957FD" w:rsidRPr="00EF472D" w:rsidRDefault="002957FD" w:rsidP="00EF472D">
      <w:pPr>
        <w:pStyle w:val="a3"/>
        <w:spacing w:before="0" w:beforeAutospacing="0" w:after="0" w:afterAutospacing="0"/>
        <w:jc w:val="both"/>
      </w:pPr>
      <w:r w:rsidRPr="00EF472D">
        <w:t>2.</w:t>
      </w:r>
      <w:r w:rsidR="00AC7A13" w:rsidRPr="00EF472D">
        <w:t>2</w:t>
      </w:r>
      <w:r w:rsidRPr="00EF472D">
        <w:t xml:space="preserve">.2. Содействие </w:t>
      </w:r>
      <w:r w:rsidR="00AD000F" w:rsidRPr="00EF472D">
        <w:t xml:space="preserve">государственным органам, органам местного самоуправления муниципального района, </w:t>
      </w:r>
      <w:r w:rsidRPr="00EF472D">
        <w:t xml:space="preserve"> обществен</w:t>
      </w:r>
      <w:r w:rsidRPr="00EF472D">
        <w:softHyphen/>
        <w:t>ным объедине</w:t>
      </w:r>
      <w:r w:rsidR="00AD000F" w:rsidRPr="00EF472D">
        <w:t>ниям и другим формиро</w:t>
      </w:r>
      <w:r w:rsidR="00AD000F" w:rsidRPr="00EF472D">
        <w:softHyphen/>
        <w:t xml:space="preserve">ваниям, </w:t>
      </w:r>
      <w:r w:rsidRPr="00EF472D">
        <w:t>образовательным учреждениям, учре</w:t>
      </w:r>
      <w:r w:rsidRPr="00EF472D">
        <w:softHyphen/>
        <w:t xml:space="preserve">ждениям здравоохранения, культуры и спорта, расположенным на территории </w:t>
      </w:r>
      <w:r w:rsidR="00AD000F" w:rsidRPr="00EF472D">
        <w:t>Усть-Коксинского района</w:t>
      </w:r>
      <w:r w:rsidRPr="00EF472D">
        <w:t>, в профилактике правонарушений и укреплении правопорядка, проведении индиви</w:t>
      </w:r>
      <w:r w:rsidRPr="00EF472D">
        <w:softHyphen/>
        <w:t>дуальной профилакти</w:t>
      </w:r>
      <w:r w:rsidRPr="00EF472D">
        <w:softHyphen/>
        <w:t>ческой работы с лицами, состоящими на профилактическом учете, в том числе несовер</w:t>
      </w:r>
      <w:r w:rsidRPr="00EF472D">
        <w:softHyphen/>
        <w:t>шеннолетними, и их родителями.</w:t>
      </w:r>
    </w:p>
    <w:p w:rsidR="002957FD" w:rsidRPr="00EF472D" w:rsidRDefault="002957FD" w:rsidP="00EF472D">
      <w:pPr>
        <w:pStyle w:val="a3"/>
        <w:spacing w:before="0" w:beforeAutospacing="0" w:after="0" w:afterAutospacing="0"/>
        <w:jc w:val="both"/>
      </w:pPr>
      <w:r w:rsidRPr="00EF472D">
        <w:t>2.</w:t>
      </w:r>
      <w:r w:rsidR="00AC7A13" w:rsidRPr="00EF472D">
        <w:t>2</w:t>
      </w:r>
      <w:r w:rsidRPr="00EF472D">
        <w:t xml:space="preserve">.3. Организация участия граждан в охране общественного порядка, профилактики безнадзорности и правонарушений несовершеннолетних на территории </w:t>
      </w:r>
      <w:r w:rsidR="00AD000F" w:rsidRPr="00EF472D">
        <w:t>Карагайского</w:t>
      </w:r>
      <w:r w:rsidRPr="00EF472D">
        <w:t xml:space="preserve"> сельского поселения.</w:t>
      </w:r>
    </w:p>
    <w:p w:rsidR="002957FD" w:rsidRPr="00EF472D" w:rsidRDefault="002957FD" w:rsidP="00EF472D">
      <w:pPr>
        <w:pStyle w:val="a3"/>
        <w:spacing w:before="0" w:beforeAutospacing="0" w:after="0" w:afterAutospacing="0"/>
        <w:jc w:val="both"/>
      </w:pPr>
      <w:r w:rsidRPr="00EF472D">
        <w:t>2.</w:t>
      </w:r>
      <w:r w:rsidR="00AC7A13" w:rsidRPr="00EF472D">
        <w:t>2</w:t>
      </w:r>
      <w:r w:rsidRPr="00EF472D">
        <w:t>.</w:t>
      </w:r>
      <w:r w:rsidR="00AC7A13" w:rsidRPr="00EF472D">
        <w:t>4</w:t>
      </w:r>
      <w:r w:rsidRPr="00EF472D">
        <w:t>. Обеспечение информационно-разъяснительной работы по вопросам реализации Федерального закона от 2 апреля 2014 № 44-ФЗ «Об участии граждан в охране общественного п</w:t>
      </w:r>
      <w:r w:rsidR="00AD000F" w:rsidRPr="00EF472D">
        <w:t xml:space="preserve">орядка» </w:t>
      </w:r>
      <w:r w:rsidRPr="00EF472D">
        <w:t xml:space="preserve">среди граждан и должностных лиц, используя «круглые столы», </w:t>
      </w:r>
      <w:r w:rsidRPr="00EF472D">
        <w:lastRenderedPageBreak/>
        <w:t>семинары, совещания, сходы граждан, родительские собрания, средства массовой информации, наглядную агитацию и другие формы работы.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2D">
        <w:rPr>
          <w:rFonts w:ascii="Times New Roman" w:hAnsi="Times New Roman" w:cs="Times New Roman"/>
          <w:b/>
          <w:bCs/>
          <w:sz w:val="24"/>
          <w:szCs w:val="24"/>
        </w:rPr>
        <w:t>3. Направления деятельности Совета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Совет для выполнения возложенных на него задач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осуществляет свою деятельность по следующим направлениям: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3.1. Принимает участие и самостоятельно реализует меры общей 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индивидуальной профилактики правонарушений;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3.2. Во взаимодействии с правоохранительными органами 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общественными организациями организует и проводит индивидуально -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профилактическую работу;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3.3. Принимает участие в организации и проведении межведомственных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профилактических акций и мероприятий;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3.4. Информирует органы и учреждения системы профилактики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правонарушений в соответствии с их компетенцией о выявленных фактах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3.5. Ведёт учёт неблагополучных семей, где воспитываются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несовершеннолетние дети, а также лиц совершивших правонарушение 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вернувшихся из мест лишения свободы и проживающих на территории 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Карагайского </w:t>
      </w:r>
      <w:r w:rsidRPr="00EF472D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3.6. Оказывают консультативную помощь в вопросах трудоустройства,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устройства на учёбу, регистрации, оформления утраченных документов и др.;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3.7. Проводит индивидуальные профилактические беседы.</w:t>
      </w:r>
    </w:p>
    <w:p w:rsidR="004A70BF" w:rsidRPr="00EF472D" w:rsidRDefault="004A70BF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3.8.Принимают меры по социальной адаптации, в соответствии с Федеральным законодательством РФ в отношении лиц, находящихся в трудной жизненной ситуации: безнадзорные и беспризорные несовершеннолетние; лица, отбывающие уголовное наказание, не связанное с лишением свободы;</w:t>
      </w:r>
      <w:r w:rsidR="00825B36" w:rsidRPr="00EF472D">
        <w:rPr>
          <w:rFonts w:ascii="Times New Roman" w:hAnsi="Times New Roman" w:cs="Times New Roman"/>
          <w:sz w:val="24"/>
          <w:szCs w:val="24"/>
        </w:rPr>
        <w:t xml:space="preserve"> лица занимающиеся бродяжничеством и попрошайничеством; несовершеннолетние, подвергнутые принудительным мерам воспитательного воздействия; лица без определенного места жительства; другие категории лиц, предусмотренные законодательством РФ, в том числе лица, прошедшие курс лечения от наркомании, алкоголизма и токсикомании и реабилитацию, а так же лица, не способные самостоятельно обеспечить свою безопасность, с их согласия.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2D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Совета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4.1. Основными формами работы общественного совета являются: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участие в подготовке и проведении собраний (конференций) граждан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поселения по вопросам безопасности и правопорядка;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рассмотрение на заседаниях Совета персональных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Pr="00EF472D">
        <w:rPr>
          <w:rFonts w:ascii="Times New Roman" w:hAnsi="Times New Roman" w:cs="Times New Roman"/>
          <w:sz w:val="24"/>
          <w:szCs w:val="24"/>
        </w:rPr>
        <w:t>правонарушителей;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участие в проведении подвор</w:t>
      </w:r>
      <w:r w:rsidR="00C6333A">
        <w:rPr>
          <w:rFonts w:ascii="Times New Roman" w:hAnsi="Times New Roman" w:cs="Times New Roman"/>
          <w:sz w:val="24"/>
          <w:szCs w:val="24"/>
        </w:rPr>
        <w:t>н</w:t>
      </w:r>
      <w:r w:rsidRPr="00EF472D">
        <w:rPr>
          <w:rFonts w:ascii="Times New Roman" w:hAnsi="Times New Roman" w:cs="Times New Roman"/>
          <w:sz w:val="24"/>
          <w:szCs w:val="24"/>
        </w:rPr>
        <w:t>ых обходов поселения при проведении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участие в организации отчетов участкового уполномоченного полиции;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участие в обеспечении деятельности народной дружины по охране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общественного порядка, взаимодействие с общественными объединениями 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организациями, действующими на территории поселения;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участие в организации и проведении других мероприятий по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профилактике правонарушений, не противоречащих законодательству.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4.3. Создание, численность и персональный состав Совета определяются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настоящим постановлением администрации 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Карагайского </w:t>
      </w:r>
      <w:r w:rsidRPr="00EF472D">
        <w:rPr>
          <w:rFonts w:ascii="Times New Roman" w:hAnsi="Times New Roman" w:cs="Times New Roman"/>
          <w:sz w:val="24"/>
          <w:szCs w:val="24"/>
        </w:rPr>
        <w:t xml:space="preserve"> сельского поселения с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учётом необходимости включения в него (по согласованию) специалистов:</w:t>
      </w:r>
      <w:r w:rsidR="00E631F7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правоохранительных органов, учреждений образования, социальной зашиты,</w:t>
      </w:r>
      <w:r w:rsidR="00E631F7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здравоохранения, руководителей предприятий и общественных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организаций, действующих на территории сельского поселения.</w:t>
      </w:r>
    </w:p>
    <w:p w:rsidR="00EF5E29" w:rsidRPr="00EF472D" w:rsidRDefault="00EF5E29" w:rsidP="00EF472D">
      <w:pPr>
        <w:pStyle w:val="2"/>
        <w:shd w:val="clear" w:color="auto" w:fill="auto"/>
        <w:tabs>
          <w:tab w:val="left" w:pos="514"/>
        </w:tabs>
        <w:spacing w:before="0" w:line="240" w:lineRule="auto"/>
        <w:ind w:right="260"/>
        <w:rPr>
          <w:rFonts w:ascii="Times New Roman" w:hAnsi="Times New Roman" w:cs="Times New Roman"/>
        </w:rPr>
      </w:pPr>
      <w:r w:rsidRPr="00EF472D">
        <w:rPr>
          <w:rFonts w:ascii="Times New Roman" w:hAnsi="Times New Roman" w:cs="Times New Roman"/>
        </w:rPr>
        <w:lastRenderedPageBreak/>
        <w:t>4.3.1. Совет состоит из председателя, заместителя председателя, секретаря и членов Совета. Численность состава Совета составляет не менее 6 (шести) представителей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4.4. Председателем Совета является </w:t>
      </w:r>
      <w:r w:rsidR="00027A6B" w:rsidRPr="00EF472D">
        <w:rPr>
          <w:rFonts w:ascii="Times New Roman" w:hAnsi="Times New Roman" w:cs="Times New Roman"/>
          <w:sz w:val="24"/>
          <w:szCs w:val="24"/>
        </w:rPr>
        <w:t>глава Карагайского</w:t>
      </w:r>
      <w:r w:rsidRPr="00EF472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D068D" w:rsidRPr="00EF472D" w:rsidRDefault="00027A6B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П</w:t>
      </w:r>
      <w:r w:rsidR="001D068D" w:rsidRPr="00EF472D">
        <w:rPr>
          <w:rFonts w:ascii="Times New Roman" w:hAnsi="Times New Roman" w:cs="Times New Roman"/>
          <w:sz w:val="24"/>
          <w:szCs w:val="24"/>
        </w:rPr>
        <w:t>оселения</w:t>
      </w:r>
      <w:r w:rsidRPr="00EF472D">
        <w:rPr>
          <w:rFonts w:ascii="Times New Roman" w:hAnsi="Times New Roman" w:cs="Times New Roman"/>
          <w:sz w:val="24"/>
          <w:szCs w:val="24"/>
        </w:rPr>
        <w:t xml:space="preserve"> (в его отсутствии специалист 1 категории сельской администрации Карагайского сельского поселения)</w:t>
      </w:r>
      <w:r w:rsidR="001D068D" w:rsidRPr="00EF472D">
        <w:rPr>
          <w:rFonts w:ascii="Times New Roman" w:hAnsi="Times New Roman" w:cs="Times New Roman"/>
          <w:sz w:val="24"/>
          <w:szCs w:val="24"/>
        </w:rPr>
        <w:t>, который: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руководит деятельностью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планирует его работу;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общественного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назначает дату проведения заседаний общественного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председательствует на заседаниях общественного совета и имеет право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решающего голоса;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подписывает протокола и решения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ежегодно утверждает план работы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решает иные вопросы, предусмотренные Положением.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4.5. Секретарем Совета является </w:t>
      </w:r>
      <w:r w:rsidR="00027A6B" w:rsidRPr="00EF472D">
        <w:rPr>
          <w:rFonts w:ascii="Times New Roman" w:hAnsi="Times New Roman" w:cs="Times New Roman"/>
          <w:sz w:val="24"/>
          <w:szCs w:val="24"/>
        </w:rPr>
        <w:t>социальный работник Карагайского сельского поселения (по согласованию)</w:t>
      </w:r>
      <w:r w:rsidRPr="00EF472D">
        <w:rPr>
          <w:rFonts w:ascii="Times New Roman" w:hAnsi="Times New Roman" w:cs="Times New Roman"/>
          <w:sz w:val="24"/>
          <w:szCs w:val="24"/>
        </w:rPr>
        <w:t>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Секретарь Совета: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организует текущую деятельность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ведет и подписывает протокол заседания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готовит материалы к заседанию Совета, а также необходимую информацию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для членов Совета;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контролирует выполнение его планов и решений;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организует работу по устранению выявленных причин и условий,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способствовавших совершению правонарушений;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выполняет поручения и осуществляет иные полномочия, возложенные на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него председателем Совета.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4.6. Заседания Совета проводятся по мере необходимости, но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не реже 1 раза в квартал.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Заседание Совета является правомочным при присутствии не</w:t>
      </w:r>
    </w:p>
    <w:p w:rsidR="00027A6B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менее половины его состава. Ведёт заседание председатель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4.7. Совет в качестве мер воздействия имеет право: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вынести общественное порицание;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рекомендовать принести извинение потерпевшему;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рекомендовать изменить асоциальный образ жизни;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ходатайствовать перед органами местного самоуправления об оказании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социальной помощи лицам, оказавшимся в трудной жизненной ситуации;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-другие меры воздействия, не противоречащие действующему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законодательству и настоящему Положению.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4.8. Мотивированное решение Совета излагается в письменной форме.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В решении указываются: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наименование и члены Совета, присутствующие на заседании;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место и дата проведения заседания;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формулировка вопроса, рассматриваемого на заседании Совета, и/или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содержание рассматриваемого материала в отношении правонарушителей;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- указание сроков и ответственных членов общественного совета за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исполнение решения.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Решение Совета принимается простым большинством голосов членов Совета,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присутствующи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х на заседании, и подписывается </w:t>
      </w:r>
      <w:r w:rsidRPr="00EF472D">
        <w:rPr>
          <w:rFonts w:ascii="Times New Roman" w:hAnsi="Times New Roman" w:cs="Times New Roman"/>
          <w:sz w:val="24"/>
          <w:szCs w:val="24"/>
        </w:rPr>
        <w:t>председательствующим и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</w:t>
      </w:r>
      <w:r w:rsidRPr="00EF472D">
        <w:rPr>
          <w:rFonts w:ascii="Times New Roman" w:hAnsi="Times New Roman" w:cs="Times New Roman"/>
          <w:sz w:val="24"/>
          <w:szCs w:val="24"/>
        </w:rPr>
        <w:t>секретарём. При равенстве голосов, решающим является голос председателя Совета.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lastRenderedPageBreak/>
        <w:t>Информация о принятых решениях, предложениях, рекомендациях Совета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доводится до сведения органов местного самоуправления поселения, при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необходимости иных органов и граждан.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4.9. Организационно-техническое обеспечение деятельности Совета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027A6B" w:rsidRPr="00EF472D">
        <w:rPr>
          <w:rFonts w:ascii="Times New Roman" w:hAnsi="Times New Roman" w:cs="Times New Roman"/>
          <w:sz w:val="24"/>
          <w:szCs w:val="24"/>
        </w:rPr>
        <w:t>сельскую администрацию Карагайск</w:t>
      </w:r>
      <w:r w:rsidRPr="00EF472D">
        <w:rPr>
          <w:rFonts w:ascii="Times New Roman" w:hAnsi="Times New Roman" w:cs="Times New Roman"/>
          <w:sz w:val="24"/>
          <w:szCs w:val="24"/>
        </w:rPr>
        <w:t>о</w:t>
      </w:r>
      <w:r w:rsidR="00027A6B" w:rsidRPr="00EF472D">
        <w:rPr>
          <w:rFonts w:ascii="Times New Roman" w:hAnsi="Times New Roman" w:cs="Times New Roman"/>
          <w:sz w:val="24"/>
          <w:szCs w:val="24"/>
        </w:rPr>
        <w:t>го</w:t>
      </w:r>
      <w:r w:rsidRPr="00EF47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D068D" w:rsidRPr="00EF472D" w:rsidRDefault="001D068D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>4.10. Совет может быть упразднен постановлением</w:t>
      </w:r>
      <w:r w:rsidR="00027A6B" w:rsidRPr="00EF472D"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Pr="00EF47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F5E29" w:rsidRPr="00EF472D" w:rsidRDefault="003D5D84" w:rsidP="00EF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2D">
        <w:rPr>
          <w:rFonts w:ascii="Times New Roman" w:hAnsi="Times New Roman" w:cs="Times New Roman"/>
          <w:sz w:val="24"/>
          <w:szCs w:val="24"/>
        </w:rPr>
        <w:t xml:space="preserve">Карагайского сельского </w:t>
      </w:r>
      <w:r w:rsidR="001D068D" w:rsidRPr="00EF472D">
        <w:rPr>
          <w:rFonts w:ascii="Times New Roman" w:hAnsi="Times New Roman" w:cs="Times New Roman"/>
          <w:sz w:val="24"/>
          <w:szCs w:val="24"/>
        </w:rPr>
        <w:t>поселения.</w:t>
      </w:r>
    </w:p>
    <w:p w:rsidR="00EF5E29" w:rsidRPr="00EF472D" w:rsidRDefault="00EF5E29" w:rsidP="00EF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29" w:rsidRPr="00EF472D" w:rsidRDefault="00B04A9E" w:rsidP="00EF472D">
      <w:pPr>
        <w:pStyle w:val="a3"/>
        <w:shd w:val="clear" w:color="auto" w:fill="FFFFFF"/>
        <w:spacing w:before="0" w:beforeAutospacing="0" w:after="0" w:afterAutospacing="0"/>
        <w:jc w:val="center"/>
      </w:pPr>
      <w:r w:rsidRPr="00EF472D">
        <w:rPr>
          <w:rStyle w:val="a4"/>
        </w:rPr>
        <w:t>5.</w:t>
      </w:r>
      <w:r w:rsidR="00EF5E29" w:rsidRPr="00EF472D">
        <w:rPr>
          <w:rStyle w:val="a4"/>
        </w:rPr>
        <w:t>Права и обязанности Совета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 </w:t>
      </w:r>
    </w:p>
    <w:p w:rsidR="00EF5E29" w:rsidRPr="00EF472D" w:rsidRDefault="00B04A9E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5</w:t>
      </w:r>
      <w:r w:rsidR="00EF5E29" w:rsidRPr="00EF472D">
        <w:t>.1. Совет, при осуществлении возложенных на него полномочий обладает следующими правами: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rPr>
          <w:rStyle w:val="a4"/>
        </w:rPr>
        <w:t>            -</w:t>
      </w:r>
      <w:r w:rsidRPr="00EF472D">
        <w:rPr>
          <w:rStyle w:val="apple-converted-space"/>
          <w:b/>
          <w:bCs/>
        </w:rPr>
        <w:t> </w:t>
      </w:r>
      <w:r w:rsidRPr="00EF472D">
        <w:t>приглашать на свои заседания должностных лиц, специалистов, несовершеннолетних  и их родителей для получения от них информации и объяснений по рассматриваемым вопросам;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- ставить перед соответствующими органами вопрос о привлечении к ответственности родителей в случае невыполнения ими должного воспитания и контроля за своими несовершеннолетними детьми;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 xml:space="preserve">            - ходатайствовать в соответствующие органы о постановке или снятия с учета лиц, состоящих на учете ОПДН и КДН и ЗП администрации </w:t>
      </w:r>
      <w:r w:rsidR="00E631F7" w:rsidRPr="00EF472D">
        <w:t>Усть-Коксинского</w:t>
      </w:r>
      <w:r w:rsidRPr="00EF472D">
        <w:t xml:space="preserve"> района;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 xml:space="preserve">- получать организационно – методическую помощь от КДН и ЗП администрации </w:t>
      </w:r>
      <w:r w:rsidR="00E631F7" w:rsidRPr="00EF472D">
        <w:t>Усть-Коксинского</w:t>
      </w:r>
      <w:r w:rsidRPr="00EF472D">
        <w:t xml:space="preserve"> района;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- проводить анализ состояния работы, направленной на предупреждение правонарушений и преступлений несовершеннолетних на территории сельсовета, заслушать руководителей на заседаниях Совета и принимать меры по улучшению профилактической работы;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            - принимать меры по улучшению профилактической работы;</w:t>
      </w:r>
    </w:p>
    <w:p w:rsidR="00EF5E29" w:rsidRPr="00EF472D" w:rsidRDefault="00EF5E29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- вносить предложения работодателям о поощрении активных членов Совета.</w:t>
      </w:r>
    </w:p>
    <w:p w:rsidR="00E631F7" w:rsidRPr="00EF472D" w:rsidRDefault="00B04A9E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5</w:t>
      </w:r>
      <w:r w:rsidR="00EF5E29" w:rsidRPr="00EF472D">
        <w:t xml:space="preserve">.2. Члены Совета обязаны </w:t>
      </w:r>
    </w:p>
    <w:p w:rsidR="00E631F7" w:rsidRPr="00EF472D" w:rsidRDefault="00E631F7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>-</w:t>
      </w:r>
      <w:r w:rsidR="00EF5E29" w:rsidRPr="00EF472D">
        <w:t>не разглашать сведения, ставшие им известными в ходе работы Совета, а также персональные данные лиц, в отношении которых проводится профилактическая работа</w:t>
      </w:r>
      <w:bookmarkStart w:id="0" w:name="100113"/>
      <w:bookmarkStart w:id="1" w:name="100114"/>
      <w:bookmarkEnd w:id="0"/>
      <w:bookmarkEnd w:id="1"/>
    </w:p>
    <w:p w:rsidR="00BC6ADB" w:rsidRPr="00EF472D" w:rsidRDefault="00E631F7" w:rsidP="00EF472D">
      <w:pPr>
        <w:pStyle w:val="a3"/>
        <w:shd w:val="clear" w:color="auto" w:fill="FFFFFF"/>
        <w:spacing w:before="0" w:beforeAutospacing="0" w:after="0" w:afterAutospacing="0"/>
        <w:jc w:val="both"/>
      </w:pPr>
      <w:r w:rsidRPr="00EF472D">
        <w:t xml:space="preserve">-  </w:t>
      </w:r>
      <w:r w:rsidR="00BC6ADB" w:rsidRPr="00EF472D">
        <w:t>соблюдать законодательство Российской Федерации о профил</w:t>
      </w:r>
      <w:r w:rsidRPr="00EF472D">
        <w:t>актике правонарушений, законы,</w:t>
      </w:r>
      <w:r w:rsidR="00BC6ADB" w:rsidRPr="00EF472D">
        <w:t xml:space="preserve"> муниципальные правовые акты, регулирующие вопросы профилактики правонарушений;</w:t>
      </w:r>
    </w:p>
    <w:p w:rsidR="00BC6ADB" w:rsidRPr="00EF472D" w:rsidRDefault="00B04A9E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2" w:name="100115"/>
      <w:bookmarkEnd w:id="2"/>
      <w:r w:rsidRPr="00EF472D">
        <w:t>-</w:t>
      </w:r>
      <w:r w:rsidR="00BC6ADB" w:rsidRPr="00EF472D">
        <w:t xml:space="preserve"> соблюдать права и законные интересы граждан и организаций;</w:t>
      </w:r>
    </w:p>
    <w:p w:rsidR="00BC6ADB" w:rsidRPr="00EF472D" w:rsidRDefault="00B04A9E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3" w:name="100116"/>
      <w:bookmarkStart w:id="4" w:name="100117"/>
      <w:bookmarkEnd w:id="3"/>
      <w:bookmarkEnd w:id="4"/>
      <w:r w:rsidRPr="00EF472D">
        <w:t>-</w:t>
      </w:r>
      <w:r w:rsidR="00BC6ADB" w:rsidRPr="00EF472D">
        <w:t>исполнять иные обязанности, предусмотренные законодательством Российской Федерации.</w:t>
      </w:r>
      <w:bookmarkStart w:id="5" w:name="100118"/>
      <w:bookmarkStart w:id="6" w:name="100119"/>
      <w:bookmarkEnd w:id="5"/>
      <w:bookmarkEnd w:id="6"/>
    </w:p>
    <w:p w:rsidR="00BC6ADB" w:rsidRPr="00EF472D" w:rsidRDefault="00BC6ADB" w:rsidP="00EF472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DB" w:rsidRDefault="00EF472D" w:rsidP="00EF472D">
      <w:pPr>
        <w:pStyle w:val="pboth"/>
        <w:spacing w:before="0" w:beforeAutospacing="0" w:after="0" w:afterAutospacing="0"/>
        <w:ind w:left="1080"/>
        <w:jc w:val="center"/>
        <w:textAlignment w:val="baseline"/>
        <w:rPr>
          <w:b/>
        </w:rPr>
      </w:pPr>
      <w:r>
        <w:rPr>
          <w:b/>
        </w:rPr>
        <w:t>6.</w:t>
      </w:r>
      <w:r w:rsidR="00BC6ADB" w:rsidRPr="00EF472D">
        <w:rPr>
          <w:b/>
        </w:rPr>
        <w:t>Основания для осуществления профилактики правонарушений</w:t>
      </w:r>
    </w:p>
    <w:p w:rsidR="00EF472D" w:rsidRPr="00EF472D" w:rsidRDefault="00EF472D" w:rsidP="00EF472D">
      <w:pPr>
        <w:pStyle w:val="pboth"/>
        <w:spacing w:before="0" w:beforeAutospacing="0" w:after="0" w:afterAutospacing="0"/>
        <w:ind w:left="360"/>
        <w:jc w:val="center"/>
        <w:textAlignment w:val="baseline"/>
        <w:rPr>
          <w:b/>
        </w:rPr>
      </w:pPr>
    </w:p>
    <w:p w:rsidR="00BC6ADB" w:rsidRPr="00EF472D" w:rsidRDefault="00EF472D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7" w:name="100125"/>
      <w:bookmarkEnd w:id="7"/>
      <w:r>
        <w:t>6.</w:t>
      </w:r>
      <w:r w:rsidR="00BC6ADB" w:rsidRPr="00EF472D"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BC6ADB" w:rsidRPr="00EF472D" w:rsidRDefault="00EF472D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8" w:name="100126"/>
      <w:bookmarkEnd w:id="8"/>
      <w:r>
        <w:t>6.</w:t>
      </w:r>
      <w:r w:rsidR="00BC6ADB" w:rsidRPr="00EF472D"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</w:t>
      </w:r>
      <w:r w:rsidR="00BC6ADB" w:rsidRPr="00EF472D">
        <w:rPr>
          <w:rStyle w:val="apple-converted-space"/>
        </w:rPr>
        <w:t> </w:t>
      </w:r>
      <w:hyperlink r:id="rId8" w:anchor="100070" w:history="1">
        <w:r w:rsidR="00BC6ADB" w:rsidRPr="00EF472D">
          <w:rPr>
            <w:rStyle w:val="aa"/>
            <w:color w:val="auto"/>
            <w:bdr w:val="none" w:sz="0" w:space="0" w:color="auto" w:frame="1"/>
          </w:rPr>
          <w:t>части 3 статьи 6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BC6ADB" w:rsidRPr="00EF472D" w:rsidRDefault="00EF472D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9" w:name="100127"/>
      <w:bookmarkEnd w:id="9"/>
      <w:r>
        <w:t>6.</w:t>
      </w:r>
      <w:r w:rsidR="00BC6ADB" w:rsidRPr="00EF472D"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</w:t>
      </w:r>
      <w:r w:rsidR="00BC6ADB" w:rsidRPr="00EF472D">
        <w:rPr>
          <w:rStyle w:val="apple-converted-space"/>
        </w:rPr>
        <w:t> </w:t>
      </w:r>
      <w:hyperlink r:id="rId9" w:anchor="100070" w:history="1">
        <w:r w:rsidR="00BC6ADB" w:rsidRPr="00EF472D">
          <w:rPr>
            <w:rStyle w:val="aa"/>
            <w:color w:val="auto"/>
            <w:bdr w:val="none" w:sz="0" w:space="0" w:color="auto" w:frame="1"/>
          </w:rPr>
          <w:t>части 3 статьи 6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настоящего Федерального закона.</w:t>
      </w:r>
    </w:p>
    <w:p w:rsidR="00BC6ADB" w:rsidRPr="00EF472D" w:rsidRDefault="00573779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0" w:name="100128"/>
      <w:bookmarkEnd w:id="10"/>
      <w:r>
        <w:lastRenderedPageBreak/>
        <w:t>6.</w:t>
      </w:r>
      <w:r w:rsidR="00BC6ADB" w:rsidRPr="00EF472D"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</w:t>
      </w:r>
      <w:r w:rsidR="00B04A9E" w:rsidRPr="00EF472D">
        <w:t xml:space="preserve"> муниципальными правовыми актами</w:t>
      </w:r>
      <w:r w:rsidR="00BC6ADB" w:rsidRPr="00EF472D">
        <w:t xml:space="preserve"> регламентирующими деятельность субъектов профилактики правонарушений, указанных в</w:t>
      </w:r>
      <w:r w:rsidR="00BC6ADB" w:rsidRPr="00EF472D">
        <w:rPr>
          <w:rStyle w:val="apple-converted-space"/>
        </w:rPr>
        <w:t> </w:t>
      </w:r>
      <w:hyperlink r:id="rId10" w:anchor="100070" w:history="1">
        <w:r w:rsidR="00BC6ADB" w:rsidRPr="00EF472D">
          <w:rPr>
            <w:rStyle w:val="aa"/>
            <w:color w:val="auto"/>
            <w:bdr w:val="none" w:sz="0" w:space="0" w:color="auto" w:frame="1"/>
          </w:rPr>
          <w:t>части 3 статьи 6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настоящего Федерального закона.</w:t>
      </w:r>
    </w:p>
    <w:p w:rsidR="00BC6ADB" w:rsidRPr="00EF472D" w:rsidRDefault="00BC6ADB" w:rsidP="00EF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DB" w:rsidRPr="00EF472D" w:rsidRDefault="00B04A9E" w:rsidP="00573779">
      <w:pPr>
        <w:pStyle w:val="pboth"/>
        <w:spacing w:before="0" w:beforeAutospacing="0" w:after="0" w:afterAutospacing="0"/>
        <w:jc w:val="center"/>
        <w:textAlignment w:val="baseline"/>
        <w:rPr>
          <w:b/>
        </w:rPr>
      </w:pPr>
      <w:r w:rsidRPr="00EF472D">
        <w:rPr>
          <w:b/>
        </w:rPr>
        <w:t>7.</w:t>
      </w:r>
      <w:r w:rsidR="00BC6ADB" w:rsidRPr="00EF472D">
        <w:rPr>
          <w:b/>
        </w:rPr>
        <w:t xml:space="preserve"> Права лиц, участвующих в профилактике правонарушений</w:t>
      </w:r>
    </w:p>
    <w:p w:rsidR="00BC6ADB" w:rsidRPr="00EF472D" w:rsidRDefault="00573779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1" w:name="100109"/>
      <w:bookmarkEnd w:id="11"/>
      <w:r>
        <w:t>7.</w:t>
      </w:r>
      <w:r w:rsidR="00BC6ADB" w:rsidRPr="00EF472D"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BC6ADB" w:rsidRPr="00EF472D" w:rsidRDefault="00573779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2" w:name="100110"/>
      <w:bookmarkEnd w:id="12"/>
      <w:r>
        <w:t>7.</w:t>
      </w:r>
      <w:r w:rsidR="00BC6ADB" w:rsidRPr="00EF472D">
        <w:t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</w:t>
      </w:r>
      <w:r w:rsidR="00BC6ADB" w:rsidRPr="00EF472D">
        <w:rPr>
          <w:rStyle w:val="apple-converted-space"/>
        </w:rPr>
        <w:t> </w:t>
      </w:r>
      <w:hyperlink r:id="rId11" w:anchor="100131" w:history="1">
        <w:r w:rsidR="00BC6ADB" w:rsidRPr="00EF472D">
          <w:rPr>
            <w:rStyle w:val="aa"/>
            <w:color w:val="auto"/>
            <w:bdr w:val="none" w:sz="0" w:space="0" w:color="auto" w:frame="1"/>
          </w:rPr>
          <w:t>пунктами 1</w:t>
        </w:r>
      </w:hyperlink>
      <w:r w:rsidR="00BC6ADB" w:rsidRPr="00EF472D">
        <w:t>,</w:t>
      </w:r>
      <w:r w:rsidR="00BC6ADB" w:rsidRPr="00EF472D">
        <w:rPr>
          <w:rStyle w:val="apple-converted-space"/>
        </w:rPr>
        <w:t> </w:t>
      </w:r>
      <w:hyperlink r:id="rId12" w:anchor="100137" w:history="1">
        <w:r w:rsidR="00BC6ADB" w:rsidRPr="00EF472D">
          <w:rPr>
            <w:rStyle w:val="aa"/>
            <w:color w:val="auto"/>
            <w:bdr w:val="none" w:sz="0" w:space="0" w:color="auto" w:frame="1"/>
          </w:rPr>
          <w:t>7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-</w:t>
      </w:r>
      <w:r w:rsidR="00BC6ADB" w:rsidRPr="00EF472D">
        <w:rPr>
          <w:rStyle w:val="apple-converted-space"/>
        </w:rPr>
        <w:t> </w:t>
      </w:r>
      <w:hyperlink r:id="rId13" w:anchor="100140" w:history="1">
        <w:r w:rsidR="00BC6ADB" w:rsidRPr="00EF472D">
          <w:rPr>
            <w:rStyle w:val="aa"/>
            <w:color w:val="auto"/>
            <w:bdr w:val="none" w:sz="0" w:space="0" w:color="auto" w:frame="1"/>
          </w:rPr>
          <w:t>10 части 1 статьи 17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BC6ADB" w:rsidRPr="00EF472D" w:rsidRDefault="00573779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3" w:name="100111"/>
      <w:bookmarkEnd w:id="13"/>
      <w:r>
        <w:t>7.</w:t>
      </w:r>
      <w:r w:rsidR="00BC6ADB" w:rsidRPr="00EF472D">
        <w:t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</w:t>
      </w:r>
      <w:r w:rsidR="00BC6ADB" w:rsidRPr="00EF472D">
        <w:rPr>
          <w:rStyle w:val="apple-converted-space"/>
        </w:rPr>
        <w:t> </w:t>
      </w:r>
      <w:hyperlink r:id="rId14" w:anchor="100131" w:history="1">
        <w:r w:rsidR="00BC6ADB" w:rsidRPr="00EF472D">
          <w:rPr>
            <w:rStyle w:val="aa"/>
            <w:color w:val="auto"/>
            <w:bdr w:val="none" w:sz="0" w:space="0" w:color="auto" w:frame="1"/>
          </w:rPr>
          <w:t>пунктами 1</w:t>
        </w:r>
      </w:hyperlink>
      <w:r w:rsidR="00BC6ADB" w:rsidRPr="00EF472D">
        <w:t>,</w:t>
      </w:r>
      <w:r w:rsidR="00BC6ADB" w:rsidRPr="00EF472D">
        <w:rPr>
          <w:rStyle w:val="apple-converted-space"/>
        </w:rPr>
        <w:t> </w:t>
      </w:r>
      <w:hyperlink r:id="rId15" w:anchor="100137" w:history="1">
        <w:r w:rsidR="00BC6ADB" w:rsidRPr="00EF472D">
          <w:rPr>
            <w:rStyle w:val="aa"/>
            <w:color w:val="auto"/>
            <w:bdr w:val="none" w:sz="0" w:space="0" w:color="auto" w:frame="1"/>
          </w:rPr>
          <w:t>7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-</w:t>
      </w:r>
      <w:r w:rsidR="00BC6ADB" w:rsidRPr="00EF472D">
        <w:rPr>
          <w:rStyle w:val="apple-converted-space"/>
        </w:rPr>
        <w:t> </w:t>
      </w:r>
      <w:hyperlink r:id="rId16" w:anchor="100140" w:history="1">
        <w:r w:rsidR="00BC6ADB" w:rsidRPr="00EF472D">
          <w:rPr>
            <w:rStyle w:val="aa"/>
            <w:color w:val="auto"/>
            <w:bdr w:val="none" w:sz="0" w:space="0" w:color="auto" w:frame="1"/>
          </w:rPr>
          <w:t>10 части 1 статьи 17</w:t>
        </w:r>
      </w:hyperlink>
      <w:r w:rsidR="00BC6ADB" w:rsidRPr="00EF472D">
        <w:rPr>
          <w:rStyle w:val="apple-converted-space"/>
        </w:rPr>
        <w:t> </w:t>
      </w:r>
      <w:r w:rsidR="00BC6ADB" w:rsidRPr="00EF472D">
        <w:t>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BC6ADB" w:rsidRPr="00EF472D" w:rsidRDefault="00BC6ADB" w:rsidP="00EF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ADB" w:rsidRPr="00EF472D" w:rsidRDefault="00B04A9E" w:rsidP="00573779">
      <w:pPr>
        <w:pStyle w:val="pboth"/>
        <w:spacing w:before="0" w:beforeAutospacing="0" w:after="0" w:afterAutospacing="0"/>
        <w:jc w:val="center"/>
        <w:textAlignment w:val="baseline"/>
        <w:rPr>
          <w:b/>
        </w:rPr>
      </w:pPr>
      <w:r w:rsidRPr="00EF472D">
        <w:rPr>
          <w:b/>
        </w:rPr>
        <w:t>8.</w:t>
      </w:r>
      <w:r w:rsidR="00BC6ADB" w:rsidRPr="00EF472D">
        <w:rPr>
          <w:b/>
        </w:rPr>
        <w:t xml:space="preserve"> Права лиц, в отношении которых применяются меры индивидуальной профилактики правонарушений</w:t>
      </w:r>
    </w:p>
    <w:p w:rsidR="00BC6ADB" w:rsidRPr="00EF472D" w:rsidRDefault="00BC6ADB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4" w:name="100188"/>
      <w:bookmarkEnd w:id="14"/>
      <w:r w:rsidRPr="00EF472D">
        <w:t>Лица, в отношении которых применяются меры индивидуальной профилактики правонарушений, имеют право на:</w:t>
      </w:r>
    </w:p>
    <w:p w:rsidR="00BC6ADB" w:rsidRPr="00EF472D" w:rsidRDefault="00B04A9E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5" w:name="100189"/>
      <w:bookmarkEnd w:id="15"/>
      <w:r w:rsidRPr="00EF472D">
        <w:t>8.1</w:t>
      </w:r>
      <w:r w:rsidR="00BC6ADB" w:rsidRPr="00EF472D">
        <w:t xml:space="preserve">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BC6ADB" w:rsidRPr="00EF472D" w:rsidRDefault="00B04A9E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6" w:name="100190"/>
      <w:bookmarkEnd w:id="16"/>
      <w:r w:rsidRPr="00EF472D">
        <w:t>8.2</w:t>
      </w:r>
      <w:r w:rsidR="00BC6ADB" w:rsidRPr="00EF472D">
        <w:t xml:space="preserve">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BC6ADB" w:rsidRPr="00EF472D" w:rsidRDefault="00B04A9E" w:rsidP="00EF472D">
      <w:pPr>
        <w:pStyle w:val="pboth"/>
        <w:spacing w:before="0" w:beforeAutospacing="0" w:after="0" w:afterAutospacing="0"/>
        <w:jc w:val="both"/>
        <w:textAlignment w:val="baseline"/>
      </w:pPr>
      <w:bookmarkStart w:id="17" w:name="100191"/>
      <w:bookmarkEnd w:id="17"/>
      <w:r w:rsidRPr="00EF472D">
        <w:t>8.3.</w:t>
      </w:r>
      <w:r w:rsidR="00BC6ADB" w:rsidRPr="00EF472D">
        <w:t xml:space="preserve">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537CF0" w:rsidRPr="00EF472D" w:rsidRDefault="00537CF0" w:rsidP="00EF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7CF0" w:rsidRPr="00EF472D" w:rsidSect="00DB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DA" w:rsidRDefault="00C05EDA" w:rsidP="00EF472D">
      <w:pPr>
        <w:spacing w:after="0" w:line="240" w:lineRule="auto"/>
      </w:pPr>
      <w:r>
        <w:separator/>
      </w:r>
    </w:p>
  </w:endnote>
  <w:endnote w:type="continuationSeparator" w:id="1">
    <w:p w:rsidR="00C05EDA" w:rsidRDefault="00C05EDA" w:rsidP="00EF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Altai">
    <w:altName w:val="Arial Unicode MS"/>
    <w:panose1 w:val="02020603050405020304"/>
    <w:charset w:val="00"/>
    <w:family w:val="roman"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DA" w:rsidRDefault="00C05EDA" w:rsidP="00EF472D">
      <w:pPr>
        <w:spacing w:after="0" w:line="240" w:lineRule="auto"/>
      </w:pPr>
      <w:r>
        <w:separator/>
      </w:r>
    </w:p>
  </w:footnote>
  <w:footnote w:type="continuationSeparator" w:id="1">
    <w:p w:rsidR="00C05EDA" w:rsidRDefault="00C05EDA" w:rsidP="00EF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148"/>
    <w:multiLevelType w:val="hybridMultilevel"/>
    <w:tmpl w:val="0C9621C0"/>
    <w:lvl w:ilvl="0" w:tplc="EE1AF0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410DD"/>
    <w:multiLevelType w:val="hybridMultilevel"/>
    <w:tmpl w:val="033A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0CF8"/>
    <w:multiLevelType w:val="multilevel"/>
    <w:tmpl w:val="E6BA274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">
    <w:nsid w:val="59E01FC3"/>
    <w:multiLevelType w:val="hybridMultilevel"/>
    <w:tmpl w:val="0E56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03D3"/>
    <w:multiLevelType w:val="multilevel"/>
    <w:tmpl w:val="931C23F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%3.%5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C17"/>
    <w:rsid w:val="00027A6B"/>
    <w:rsid w:val="00082AD6"/>
    <w:rsid w:val="001964D1"/>
    <w:rsid w:val="001D068D"/>
    <w:rsid w:val="00230425"/>
    <w:rsid w:val="00261C17"/>
    <w:rsid w:val="002957FD"/>
    <w:rsid w:val="00337EB5"/>
    <w:rsid w:val="003D5D84"/>
    <w:rsid w:val="003D7D84"/>
    <w:rsid w:val="004908B0"/>
    <w:rsid w:val="004A70BF"/>
    <w:rsid w:val="004C2836"/>
    <w:rsid w:val="00523E41"/>
    <w:rsid w:val="00537CF0"/>
    <w:rsid w:val="00543CA2"/>
    <w:rsid w:val="00573779"/>
    <w:rsid w:val="006063B1"/>
    <w:rsid w:val="006D3D14"/>
    <w:rsid w:val="00825B36"/>
    <w:rsid w:val="00827665"/>
    <w:rsid w:val="008B67C9"/>
    <w:rsid w:val="00A96E03"/>
    <w:rsid w:val="00AC7A13"/>
    <w:rsid w:val="00AD000F"/>
    <w:rsid w:val="00AD480E"/>
    <w:rsid w:val="00B04A9E"/>
    <w:rsid w:val="00BC6ADB"/>
    <w:rsid w:val="00C05EDA"/>
    <w:rsid w:val="00C6333A"/>
    <w:rsid w:val="00CB675B"/>
    <w:rsid w:val="00DB0089"/>
    <w:rsid w:val="00DB36F4"/>
    <w:rsid w:val="00DE3BD7"/>
    <w:rsid w:val="00E4008C"/>
    <w:rsid w:val="00E60E61"/>
    <w:rsid w:val="00E631F7"/>
    <w:rsid w:val="00E66D29"/>
    <w:rsid w:val="00EF472D"/>
    <w:rsid w:val="00EF5E29"/>
    <w:rsid w:val="00F8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C17"/>
    <w:rPr>
      <w:b/>
      <w:bCs/>
    </w:rPr>
  </w:style>
  <w:style w:type="paragraph" w:styleId="a5">
    <w:name w:val="No Spacing"/>
    <w:uiPriority w:val="1"/>
    <w:qFormat/>
    <w:rsid w:val="00261C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CF0"/>
    <w:pPr>
      <w:ind w:left="720"/>
      <w:contextualSpacing/>
    </w:pPr>
  </w:style>
  <w:style w:type="character" w:customStyle="1" w:styleId="apple-converted-space">
    <w:name w:val="apple-converted-space"/>
    <w:basedOn w:val="a0"/>
    <w:rsid w:val="002957FD"/>
  </w:style>
  <w:style w:type="paragraph" w:customStyle="1" w:styleId="1">
    <w:name w:val="Знак1 Знак Знак Знак"/>
    <w:basedOn w:val="a"/>
    <w:rsid w:val="002304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9">
    <w:name w:val="Основной текст_"/>
    <w:basedOn w:val="a0"/>
    <w:link w:val="2"/>
    <w:locked/>
    <w:rsid w:val="00EF5E29"/>
    <w:rPr>
      <w:spacing w:val="6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EF5E29"/>
    <w:pPr>
      <w:shd w:val="clear" w:color="auto" w:fill="FFFFFF"/>
      <w:spacing w:before="660" w:after="0" w:line="298" w:lineRule="exact"/>
      <w:jc w:val="both"/>
    </w:pPr>
    <w:rPr>
      <w:spacing w:val="6"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BC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C6AD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F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472D"/>
  </w:style>
  <w:style w:type="paragraph" w:styleId="ad">
    <w:name w:val="footer"/>
    <w:basedOn w:val="a"/>
    <w:link w:val="ae"/>
    <w:uiPriority w:val="99"/>
    <w:semiHidden/>
    <w:unhideWhenUsed/>
    <w:rsid w:val="00EF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3062016-n-182-fz-ob/" TargetMode="External"/><Relationship Id="rId13" Type="http://schemas.openxmlformats.org/officeDocument/2006/relationships/hyperlink" Target="http://legalacts.ru/doc/federalnyi-zakon-ot-23062016-n-182-fz-o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egalacts.ru/doc/federalnyi-zakon-ot-23062016-n-182-fz-o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alacts.ru/doc/federalnyi-zakon-ot-23062016-n-182-fz-o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federalnyi-zakon-ot-23062016-n-182-fz-o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alacts.ru/doc/federalnyi-zakon-ot-23062016-n-182-fz-ob/" TargetMode="External"/><Relationship Id="rId10" Type="http://schemas.openxmlformats.org/officeDocument/2006/relationships/hyperlink" Target="http://legalacts.ru/doc/federalnyi-zakon-ot-23062016-n-182-fz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3062016-n-182-fz-ob/" TargetMode="External"/><Relationship Id="rId14" Type="http://schemas.openxmlformats.org/officeDocument/2006/relationships/hyperlink" Target="http://legalacts.ru/doc/federalnyi-zakon-ot-23062016-n-182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2018-10-23T04:35:00Z</cp:lastPrinted>
  <dcterms:created xsi:type="dcterms:W3CDTF">2018-06-08T08:35:00Z</dcterms:created>
  <dcterms:modified xsi:type="dcterms:W3CDTF">2018-10-23T04:47:00Z</dcterms:modified>
</cp:coreProperties>
</file>