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BA" w:rsidRDefault="00472BBA" w:rsidP="00472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0404">
        <w:rPr>
          <w:b/>
          <w:noProof/>
          <w:sz w:val="28"/>
          <w:szCs w:val="28"/>
          <w:lang w:eastAsia="ru-RU"/>
        </w:rPr>
        <w:drawing>
          <wp:inline distT="0" distB="0" distL="0" distR="0" wp14:anchorId="720501FB" wp14:editId="4529E4E2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BBA" w:rsidRDefault="00472BBA" w:rsidP="00472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BBA" w:rsidRDefault="00472BBA" w:rsidP="00472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BBA" w:rsidRDefault="00472BBA" w:rsidP="00472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BBA">
        <w:rPr>
          <w:rFonts w:ascii="Times New Roman" w:hAnsi="Times New Roman" w:cs="Times New Roman"/>
          <w:b/>
          <w:sz w:val="28"/>
          <w:szCs w:val="28"/>
        </w:rPr>
        <w:t xml:space="preserve">Внимание: </w:t>
      </w:r>
    </w:p>
    <w:p w:rsidR="00472BBA" w:rsidRPr="00472BBA" w:rsidRDefault="00472BBA" w:rsidP="00472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BBA">
        <w:rPr>
          <w:rFonts w:ascii="Times New Roman" w:hAnsi="Times New Roman" w:cs="Times New Roman"/>
          <w:b/>
          <w:sz w:val="28"/>
          <w:szCs w:val="28"/>
        </w:rPr>
        <w:t>прямые линии с начальниками структурных подразделений</w:t>
      </w:r>
    </w:p>
    <w:p w:rsidR="00472BBA" w:rsidRDefault="00472BBA" w:rsidP="00472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BBA" w:rsidRDefault="00472BBA" w:rsidP="00472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BBA" w:rsidRDefault="00472BBA" w:rsidP="00472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BA">
        <w:rPr>
          <w:rFonts w:ascii="Times New Roman" w:hAnsi="Times New Roman" w:cs="Times New Roman"/>
          <w:sz w:val="28"/>
          <w:szCs w:val="28"/>
        </w:rPr>
        <w:t xml:space="preserve">Управление Росреестра по Республике Алтай в 25.10.2021 по 29.10.2021 проведет прямые линии с начальниками структурных подразделений. </w:t>
      </w:r>
    </w:p>
    <w:p w:rsidR="00472BBA" w:rsidRDefault="00472BBA" w:rsidP="00472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BA">
        <w:rPr>
          <w:rFonts w:ascii="Times New Roman" w:hAnsi="Times New Roman" w:cs="Times New Roman"/>
          <w:sz w:val="28"/>
          <w:szCs w:val="28"/>
        </w:rPr>
        <w:t>25.10.2021 состоится прямая линия с начальником межмуниципального отдела по Майминскому, Усть-Канскому и Усть-Коксинскому районам Татьяной Идубалиной.</w:t>
      </w:r>
    </w:p>
    <w:p w:rsidR="00472BBA" w:rsidRDefault="00472BBA" w:rsidP="00472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BA">
        <w:rPr>
          <w:rFonts w:ascii="Times New Roman" w:hAnsi="Times New Roman" w:cs="Times New Roman"/>
          <w:sz w:val="28"/>
          <w:szCs w:val="28"/>
        </w:rPr>
        <w:t>26.10.2021 в прямой линии примет участие начальник отдела государственной регистрации недвижимости, ведения ЕГРН, повышения качества данных ЕГРН Ербол Абатаев.</w:t>
      </w:r>
    </w:p>
    <w:p w:rsidR="00472BBA" w:rsidRDefault="00472BBA" w:rsidP="00472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BA">
        <w:rPr>
          <w:rFonts w:ascii="Times New Roman" w:hAnsi="Times New Roman" w:cs="Times New Roman"/>
          <w:sz w:val="28"/>
          <w:szCs w:val="28"/>
        </w:rPr>
        <w:t>27.10.2021 на вопросы заинтересованных лиц ответит начальник отдела государственного земельного надзора, геодезии и картографии, землеустройства и мониторинга земель, кадастровой оценки недвижимости Нина Туманова.</w:t>
      </w:r>
    </w:p>
    <w:p w:rsidR="00472BBA" w:rsidRDefault="00472BBA" w:rsidP="00472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BA">
        <w:rPr>
          <w:rFonts w:ascii="Times New Roman" w:hAnsi="Times New Roman" w:cs="Times New Roman"/>
          <w:sz w:val="28"/>
          <w:szCs w:val="28"/>
        </w:rPr>
        <w:t>28.10.2021 на прямой линии начальник межмуниципального отдела по Чемальскому, Шебалинскому, Чойскому и Турочакскому районам Елена Диких.</w:t>
      </w:r>
    </w:p>
    <w:p w:rsidR="00472BBA" w:rsidRDefault="00472BBA" w:rsidP="00472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BA">
        <w:rPr>
          <w:rFonts w:ascii="Times New Roman" w:hAnsi="Times New Roman" w:cs="Times New Roman"/>
          <w:sz w:val="28"/>
          <w:szCs w:val="28"/>
        </w:rPr>
        <w:t>29.10.2021 пройдет прямая линия с начальником межмуниципального отдела по Онгудайскому, Кош-Агачскому и Улаганскому районам Еленой Чичиновой.</w:t>
      </w:r>
    </w:p>
    <w:p w:rsidR="008926D7" w:rsidRPr="00472BBA" w:rsidRDefault="00472BBA" w:rsidP="00472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BA">
        <w:rPr>
          <w:rFonts w:ascii="Times New Roman" w:hAnsi="Times New Roman" w:cs="Times New Roman"/>
          <w:sz w:val="28"/>
          <w:szCs w:val="28"/>
        </w:rPr>
        <w:t>Следите за анонсами, звоните, задавайте интересующие вас вопросы!</w:t>
      </w:r>
    </w:p>
    <w:p w:rsidR="00F35A1B" w:rsidRDefault="00F35A1B"/>
    <w:p w:rsidR="00472BBA" w:rsidRDefault="00472BBA"/>
    <w:p w:rsidR="00472BBA" w:rsidRPr="00720E4D" w:rsidRDefault="00472BBA" w:rsidP="00472BB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20E4D">
        <w:rPr>
          <w:rFonts w:ascii="Times New Roman" w:hAnsi="Times New Roman" w:cs="Times New Roman"/>
          <w:sz w:val="28"/>
          <w:szCs w:val="28"/>
        </w:rPr>
        <w:t>Материал подготовлен Управлением Росреестра по Республике Алтай</w:t>
      </w:r>
    </w:p>
    <w:p w:rsidR="00472BBA" w:rsidRDefault="00472BBA"/>
    <w:sectPr w:rsidR="0047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A0"/>
    <w:rsid w:val="003160A6"/>
    <w:rsid w:val="00472BBA"/>
    <w:rsid w:val="008926D7"/>
    <w:rsid w:val="00B514FF"/>
    <w:rsid w:val="00B544A0"/>
    <w:rsid w:val="00CB027E"/>
    <w:rsid w:val="00F3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Napalkova</dc:creator>
  <cp:lastModifiedBy>KarBudget</cp:lastModifiedBy>
  <cp:revision>2</cp:revision>
  <dcterms:created xsi:type="dcterms:W3CDTF">2021-10-21T09:14:00Z</dcterms:created>
  <dcterms:modified xsi:type="dcterms:W3CDTF">2021-10-21T09:14:00Z</dcterms:modified>
</cp:coreProperties>
</file>