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0530" w:type="dxa"/>
        <w:tblLayout w:type="fixed"/>
        <w:tblLook w:val="04A0"/>
      </w:tblPr>
      <w:tblGrid>
        <w:gridCol w:w="4427"/>
        <w:gridCol w:w="1276"/>
        <w:gridCol w:w="4827"/>
      </w:tblGrid>
      <w:tr w:rsidR="00F936E8" w:rsidTr="00F936E8">
        <w:tc>
          <w:tcPr>
            <w:tcW w:w="4428" w:type="dxa"/>
          </w:tcPr>
          <w:p w:rsidR="00F936E8" w:rsidRDefault="00D91E0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936E8" w:rsidRDefault="00F936E8">
            <w:pPr>
              <w:pStyle w:val="a4"/>
              <w:tabs>
                <w:tab w:val="left" w:pos="708"/>
              </w:tabs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F936E8" w:rsidRDefault="00F936E8">
            <w:pPr>
              <w:pStyle w:val="a4"/>
              <w:tabs>
                <w:tab w:val="left" w:pos="708"/>
              </w:tabs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936E8" w:rsidRDefault="00F936E8">
            <w:pPr>
              <w:pStyle w:val="a4"/>
              <w:tabs>
                <w:tab w:val="left" w:pos="708"/>
              </w:tabs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F936E8" w:rsidRDefault="00F936E8">
            <w:pPr>
              <w:pStyle w:val="a4"/>
              <w:tabs>
                <w:tab w:val="left" w:pos="708"/>
              </w:tabs>
              <w:spacing w:after="12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F936E8" w:rsidRDefault="00F936E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36E8" w:rsidRDefault="00F936E8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F936E8" w:rsidRDefault="00F936E8">
            <w:pPr>
              <w:pStyle w:val="8"/>
              <w:spacing w:before="0" w:after="120" w:line="276" w:lineRule="auto"/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sz w:val="22"/>
                <w:szCs w:val="22"/>
                <w:lang w:val="ru-RU"/>
              </w:rPr>
              <w:t>АлтайРеспубликаны</w:t>
            </w:r>
            <w:proofErr w:type="gramStart"/>
            <w:r>
              <w:rPr>
                <w:rFonts w:ascii="Lucida Sans Unicode" w:hAnsi="Lucida Sans Unicode"/>
                <w:b/>
                <w:i w:val="0"/>
                <w:sz w:val="22"/>
                <w:szCs w:val="22"/>
                <w:lang w:val="ru-RU"/>
              </w:rPr>
              <w:t>ҥ</w:t>
            </w:r>
            <w:r>
              <w:rPr>
                <w:b/>
                <w:i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  <w:lang w:val="ru-RU"/>
              </w:rPr>
              <w:t>Öксуу-Оозыаймагында</w:t>
            </w:r>
          </w:p>
          <w:p w:rsidR="00F936E8" w:rsidRDefault="00F936E8">
            <w:pPr>
              <w:keepNext/>
              <w:spacing w:after="120"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Муниципалтозолмо</w:t>
            </w:r>
            <w:proofErr w:type="spellEnd"/>
          </w:p>
          <w:p w:rsidR="00F936E8" w:rsidRDefault="00F936E8">
            <w:pPr>
              <w:keepNext/>
              <w:spacing w:after="120"/>
              <w:jc w:val="center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Карагайдагы</w:t>
            </w:r>
            <w:proofErr w:type="gramStart"/>
            <w:r>
              <w:rPr>
                <w:b/>
                <w:bCs/>
              </w:rPr>
              <w:t>j</w:t>
            </w:r>
            <w:proofErr w:type="gramEnd"/>
            <w:r>
              <w:rPr>
                <w:b/>
                <w:bCs/>
              </w:rPr>
              <w:t>уртjеезени</w:t>
            </w:r>
            <w:r>
              <w:rPr>
                <w:rFonts w:ascii="Lucida Sans Unicode" w:hAnsi="Lucida Sans Unicode"/>
                <w:b/>
                <w:bCs/>
              </w:rPr>
              <w:t>ҥ</w:t>
            </w:r>
          </w:p>
          <w:p w:rsidR="00F936E8" w:rsidRDefault="00F936E8">
            <w:pPr>
              <w:keepNext/>
              <w:spacing w:after="120"/>
              <w:jc w:val="center"/>
              <w:outlineLvl w:val="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Депутаттардын</w:t>
            </w:r>
            <w:proofErr w:type="gramStart"/>
            <w:r>
              <w:rPr>
                <w:b/>
                <w:bCs/>
              </w:rPr>
              <w:t>i</w:t>
            </w:r>
            <w:proofErr w:type="gramEnd"/>
            <w:r>
              <w:rPr>
                <w:b/>
                <w:bCs/>
              </w:rPr>
              <w:t>уртСоведи</w:t>
            </w:r>
            <w:proofErr w:type="spellEnd"/>
          </w:p>
          <w:p w:rsidR="00F936E8" w:rsidRDefault="00F936E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:rsidR="006F135D" w:rsidRDefault="006F135D" w:rsidP="00F936E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10-02  </w:t>
      </w:r>
    </w:p>
    <w:p w:rsidR="00F936E8" w:rsidRDefault="006F135D" w:rsidP="00F9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Карагай                                                                              </w:t>
      </w:r>
    </w:p>
    <w:p w:rsidR="006F135D" w:rsidRDefault="006F135D" w:rsidP="006F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25.12.2019 год</w:t>
      </w:r>
    </w:p>
    <w:p w:rsidR="006F135D" w:rsidRDefault="006F135D" w:rsidP="006F13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5D" w:rsidRDefault="006F135D" w:rsidP="006F135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</w:tblGrid>
      <w:tr w:rsidR="006F135D" w:rsidTr="006F135D">
        <w:tc>
          <w:tcPr>
            <w:tcW w:w="3936" w:type="dxa"/>
          </w:tcPr>
          <w:p w:rsidR="006F135D" w:rsidRDefault="006F1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  <w:lang w:eastAsia="ru-RU"/>
              </w:rPr>
              <w:t xml:space="preserve">О внесении изменений в «Положение об оплате труда выборных должностных лиц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  <w:lang w:eastAsia="ru-RU"/>
              </w:rPr>
              <w:t xml:space="preserve"> «Карагайское сельское </w:t>
            </w:r>
          </w:p>
          <w:p w:rsidR="006F135D" w:rsidRDefault="006F1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19"/>
                <w:sz w:val="24"/>
                <w:szCs w:val="24"/>
                <w:lang w:eastAsia="ru-RU"/>
              </w:rPr>
              <w:t>поселение » от 05.10.2018 г. №64А</w:t>
            </w:r>
          </w:p>
          <w:p w:rsidR="006F135D" w:rsidRDefault="006F135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35D" w:rsidRDefault="006F135D" w:rsidP="006F13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35D" w:rsidRDefault="006F135D" w:rsidP="006F13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Трудовым кодексом Российской Федерации,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Конституцией Российской Федерации, Федеральным законом от 06.10.2003 г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новыми нормативами на 2019 год,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МО «Карагайское сельское поселение»</w:t>
      </w:r>
    </w:p>
    <w:p w:rsidR="006F135D" w:rsidRDefault="006F135D" w:rsidP="006F13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35D" w:rsidRDefault="006F135D" w:rsidP="006F13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F135D" w:rsidRDefault="006F135D" w:rsidP="006F13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135D" w:rsidRDefault="006F135D" w:rsidP="006F1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</w:t>
      </w:r>
      <w:r>
        <w:rPr>
          <w:rFonts w:ascii="Times New Roman" w:eastAsia="Times New Roman" w:hAnsi="Times New Roman" w:cs="Times New Roman"/>
          <w:bCs/>
          <w:color w:val="252519"/>
          <w:sz w:val="24"/>
          <w:szCs w:val="24"/>
          <w:lang w:eastAsia="ru-RU"/>
        </w:rPr>
        <w:t xml:space="preserve">Положение об оплате труда выборных должностных лиц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bCs/>
          <w:color w:val="252519"/>
          <w:sz w:val="24"/>
          <w:szCs w:val="24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bCs/>
          <w:color w:val="252519"/>
          <w:sz w:val="24"/>
          <w:szCs w:val="24"/>
          <w:lang w:eastAsia="ru-RU"/>
        </w:rPr>
        <w:t xml:space="preserve"> «Карагайское сельское поселение</w:t>
      </w:r>
      <w:proofErr w:type="gramStart"/>
      <w:r>
        <w:rPr>
          <w:rFonts w:ascii="Times New Roman" w:eastAsia="Times New Roman" w:hAnsi="Times New Roman" w:cs="Times New Roman"/>
          <w:bCs/>
          <w:color w:val="252519"/>
          <w:sz w:val="24"/>
          <w:szCs w:val="24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bCs/>
          <w:color w:val="252519"/>
          <w:sz w:val="24"/>
          <w:szCs w:val="24"/>
          <w:lang w:eastAsia="ru-RU"/>
        </w:rPr>
        <w:t>твержденного от 05.10.2018 г.  № 64А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52519"/>
          <w:sz w:val="24"/>
          <w:szCs w:val="24"/>
          <w:lang w:eastAsia="ru-RU"/>
        </w:rPr>
        <w:t xml:space="preserve"> внести следующие изменения:</w:t>
      </w:r>
    </w:p>
    <w:p w:rsidR="006F135D" w:rsidRDefault="006F135D" w:rsidP="006F13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в третьем столбце второй строки таблицы п.2.3. раздела 2 Приложения №1 «8972» заменить цифрой «9358».</w:t>
      </w:r>
    </w:p>
    <w:p w:rsidR="006F135D" w:rsidRDefault="006F135D" w:rsidP="006F135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в третьем столбце четвертой строки таблицы п.2.2. раздела 2 Приложения №2 «2908» заменить цифрой «3033».</w:t>
      </w:r>
    </w:p>
    <w:p w:rsidR="006F135D" w:rsidRDefault="006F135D" w:rsidP="006F13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в установленном порядке.</w:t>
      </w:r>
    </w:p>
    <w:p w:rsidR="006F135D" w:rsidRDefault="006F135D" w:rsidP="006F13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распространяется на правоотношения, возникшие с 01.10.2019 года.</w:t>
      </w:r>
    </w:p>
    <w:p w:rsidR="006F135D" w:rsidRDefault="006F135D" w:rsidP="006F1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5D" w:rsidRDefault="006F135D" w:rsidP="006F1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5D" w:rsidRDefault="006F135D" w:rsidP="006F1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Карагайского сельского поселения                                          Э.А. Ерелина</w:t>
      </w: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2D0C"/>
    <w:multiLevelType w:val="multilevel"/>
    <w:tmpl w:val="D57EE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52519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5D"/>
    <w:rsid w:val="00186C8A"/>
    <w:rsid w:val="00433F7B"/>
    <w:rsid w:val="00510E4E"/>
    <w:rsid w:val="006F135D"/>
    <w:rsid w:val="00886B2F"/>
    <w:rsid w:val="00D91E0C"/>
    <w:rsid w:val="00F9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D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36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5D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semiHidden/>
    <w:rsid w:val="00F936E8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F936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936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2020-01-09T05:18:00Z</cp:lastPrinted>
  <dcterms:created xsi:type="dcterms:W3CDTF">2019-12-25T11:41:00Z</dcterms:created>
  <dcterms:modified xsi:type="dcterms:W3CDTF">2020-01-09T05:24:00Z</dcterms:modified>
</cp:coreProperties>
</file>