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47" w:rsidRPr="00111C81" w:rsidRDefault="00C57472" w:rsidP="002551EC">
      <w:pPr>
        <w:pStyle w:val="ConsPlusNormal"/>
        <w:ind w:firstLine="0"/>
        <w:jc w:val="center"/>
        <w:rPr>
          <w:rFonts w:ascii="Times New Roman" w:eastAsia="Calibri" w:hAnsi="Times New Roman" w:cs="Times New Roman"/>
          <w:b/>
          <w:sz w:val="26"/>
          <w:szCs w:val="26"/>
          <w:lang w:eastAsia="en-US"/>
        </w:rPr>
      </w:pPr>
      <w:r w:rsidRPr="00111C81">
        <w:rPr>
          <w:rFonts w:ascii="Times New Roman" w:eastAsia="Calibri" w:hAnsi="Times New Roman" w:cs="Times New Roman"/>
          <w:b/>
          <w:sz w:val="26"/>
          <w:szCs w:val="26"/>
          <w:lang w:eastAsia="en-US"/>
        </w:rPr>
        <w:t>ИЗВЕЩЕНИЕ</w:t>
      </w:r>
    </w:p>
    <w:p w:rsidR="00F0480C" w:rsidRPr="00111C81" w:rsidRDefault="00382C66" w:rsidP="00837372">
      <w:pPr>
        <w:pStyle w:val="ConsPlusNormal"/>
        <w:ind w:firstLine="0"/>
        <w:jc w:val="center"/>
        <w:rPr>
          <w:rFonts w:ascii="Times New Roman" w:hAnsi="Times New Roman" w:cs="Times New Roman"/>
          <w:sz w:val="26"/>
          <w:szCs w:val="26"/>
        </w:rPr>
      </w:pPr>
      <w:r w:rsidRPr="00111C81">
        <w:rPr>
          <w:rFonts w:ascii="Times New Roman" w:eastAsia="Calibri" w:hAnsi="Times New Roman" w:cs="Times New Roman"/>
          <w:sz w:val="26"/>
          <w:szCs w:val="26"/>
          <w:lang w:eastAsia="en-US"/>
        </w:rPr>
        <w:t xml:space="preserve">о проведении </w:t>
      </w:r>
      <w:r w:rsidR="00940939" w:rsidRPr="00111C81">
        <w:rPr>
          <w:rFonts w:ascii="Times New Roman" w:hAnsi="Times New Roman" w:cs="Times New Roman"/>
          <w:sz w:val="26"/>
          <w:szCs w:val="26"/>
        </w:rPr>
        <w:t>а</w:t>
      </w:r>
      <w:r w:rsidR="004B5A72" w:rsidRPr="00111C81">
        <w:rPr>
          <w:rFonts w:ascii="Times New Roman" w:hAnsi="Times New Roman" w:cs="Times New Roman"/>
          <w:sz w:val="26"/>
          <w:szCs w:val="26"/>
        </w:rPr>
        <w:t xml:space="preserve">дминистрацией </w:t>
      </w:r>
      <w:r w:rsidR="00F73798" w:rsidRPr="00111C81">
        <w:rPr>
          <w:rFonts w:ascii="Times New Roman" w:hAnsi="Times New Roman" w:cs="Times New Roman"/>
          <w:sz w:val="26"/>
          <w:szCs w:val="26"/>
        </w:rPr>
        <w:t>МО</w:t>
      </w:r>
      <w:r w:rsidR="004B5A72" w:rsidRPr="00111C81">
        <w:rPr>
          <w:rFonts w:ascii="Times New Roman" w:hAnsi="Times New Roman" w:cs="Times New Roman"/>
          <w:sz w:val="26"/>
          <w:szCs w:val="26"/>
        </w:rPr>
        <w:t xml:space="preserve"> «Усть-Коксинский район» </w:t>
      </w:r>
      <w:r w:rsidR="00AC653C" w:rsidRPr="00111C81">
        <w:rPr>
          <w:rFonts w:ascii="Times New Roman" w:eastAsia="Calibri" w:hAnsi="Times New Roman" w:cs="Times New Roman"/>
          <w:sz w:val="26"/>
          <w:szCs w:val="26"/>
          <w:lang w:eastAsia="en-US"/>
        </w:rPr>
        <w:t>аукциона</w:t>
      </w:r>
      <w:r w:rsidRPr="00111C81">
        <w:rPr>
          <w:rFonts w:ascii="Times New Roman" w:eastAsia="Calibri" w:hAnsi="Times New Roman" w:cs="Times New Roman"/>
          <w:sz w:val="26"/>
          <w:szCs w:val="26"/>
          <w:lang w:eastAsia="en-US"/>
        </w:rPr>
        <w:t xml:space="preserve"> </w:t>
      </w:r>
      <w:r w:rsidR="001420DA" w:rsidRPr="00111C81">
        <w:rPr>
          <w:rFonts w:ascii="Times New Roman" w:hAnsi="Times New Roman" w:cs="Times New Roman"/>
          <w:sz w:val="26"/>
          <w:szCs w:val="26"/>
        </w:rPr>
        <w:t>на право заключения договор</w:t>
      </w:r>
      <w:r w:rsidR="00A53938" w:rsidRPr="00111C81">
        <w:rPr>
          <w:rFonts w:ascii="Times New Roman" w:hAnsi="Times New Roman" w:cs="Times New Roman"/>
          <w:sz w:val="26"/>
          <w:szCs w:val="26"/>
        </w:rPr>
        <w:t>ов</w:t>
      </w:r>
      <w:r w:rsidR="001420DA" w:rsidRPr="00111C81">
        <w:rPr>
          <w:rFonts w:ascii="Times New Roman" w:hAnsi="Times New Roman" w:cs="Times New Roman"/>
          <w:sz w:val="26"/>
          <w:szCs w:val="26"/>
        </w:rPr>
        <w:t xml:space="preserve"> аренды земельн</w:t>
      </w:r>
      <w:r w:rsidR="00A53938" w:rsidRPr="00111C81">
        <w:rPr>
          <w:rFonts w:ascii="Times New Roman" w:hAnsi="Times New Roman" w:cs="Times New Roman"/>
          <w:sz w:val="26"/>
          <w:szCs w:val="26"/>
        </w:rPr>
        <w:t>ых</w:t>
      </w:r>
      <w:r w:rsidR="001420DA" w:rsidRPr="00111C81">
        <w:rPr>
          <w:rFonts w:ascii="Times New Roman" w:hAnsi="Times New Roman" w:cs="Times New Roman"/>
          <w:sz w:val="26"/>
          <w:szCs w:val="26"/>
        </w:rPr>
        <w:t xml:space="preserve"> участк</w:t>
      </w:r>
      <w:r w:rsidR="00A53938" w:rsidRPr="00111C81">
        <w:rPr>
          <w:rFonts w:ascii="Times New Roman" w:hAnsi="Times New Roman" w:cs="Times New Roman"/>
          <w:sz w:val="26"/>
          <w:szCs w:val="26"/>
        </w:rPr>
        <w:t>ов</w:t>
      </w:r>
      <w:r w:rsidR="001420DA" w:rsidRPr="00111C81">
        <w:rPr>
          <w:rFonts w:ascii="Times New Roman" w:hAnsi="Times New Roman" w:cs="Times New Roman"/>
          <w:sz w:val="26"/>
          <w:szCs w:val="26"/>
        </w:rPr>
        <w:t xml:space="preserve">, </w:t>
      </w:r>
      <w:r w:rsidR="00F0480C" w:rsidRPr="00111C81">
        <w:rPr>
          <w:rFonts w:ascii="Times New Roman" w:hAnsi="Times New Roman" w:cs="Times New Roman"/>
          <w:sz w:val="26"/>
          <w:szCs w:val="26"/>
        </w:rPr>
        <w:t>государственная собственность на которы</w:t>
      </w:r>
      <w:r w:rsidR="00A53938" w:rsidRPr="00111C81">
        <w:rPr>
          <w:rFonts w:ascii="Times New Roman" w:hAnsi="Times New Roman" w:cs="Times New Roman"/>
          <w:sz w:val="26"/>
          <w:szCs w:val="26"/>
        </w:rPr>
        <w:t>е</w:t>
      </w:r>
      <w:r w:rsidR="00F0480C" w:rsidRPr="00111C81">
        <w:rPr>
          <w:rFonts w:ascii="Times New Roman" w:hAnsi="Times New Roman" w:cs="Times New Roman"/>
          <w:sz w:val="26"/>
          <w:szCs w:val="26"/>
        </w:rPr>
        <w:t xml:space="preserve"> не разграничена</w:t>
      </w:r>
    </w:p>
    <w:p w:rsidR="00A133AB" w:rsidRPr="00111C81" w:rsidRDefault="00A133AB" w:rsidP="00837372">
      <w:pPr>
        <w:pStyle w:val="ConsPlusNormal"/>
        <w:ind w:firstLine="0"/>
        <w:jc w:val="center"/>
        <w:rPr>
          <w:rFonts w:ascii="Times New Roman" w:hAnsi="Times New Roman" w:cs="Times New Roman"/>
          <w:b/>
          <w:sz w:val="26"/>
          <w:szCs w:val="26"/>
        </w:rPr>
      </w:pPr>
    </w:p>
    <w:p w:rsidR="00D40BD8" w:rsidRPr="00111C81" w:rsidRDefault="00D40BD8" w:rsidP="00D40BD8">
      <w:pPr>
        <w:ind w:firstLine="709"/>
        <w:jc w:val="both"/>
        <w:rPr>
          <w:rFonts w:eastAsia="Calibri"/>
          <w:sz w:val="26"/>
          <w:szCs w:val="26"/>
          <w:lang w:eastAsia="en-US"/>
        </w:rPr>
      </w:pPr>
      <w:r w:rsidRPr="00111C81">
        <w:rPr>
          <w:rFonts w:eastAsia="Calibri"/>
          <w:b/>
          <w:sz w:val="26"/>
          <w:szCs w:val="26"/>
          <w:lang w:eastAsia="en-US"/>
        </w:rPr>
        <w:t>Форма аукциона</w:t>
      </w:r>
      <w:r w:rsidRPr="00111C81">
        <w:rPr>
          <w:rFonts w:eastAsia="Calibri"/>
          <w:sz w:val="26"/>
          <w:szCs w:val="26"/>
          <w:lang w:eastAsia="en-US"/>
        </w:rPr>
        <w:t xml:space="preserve">: </w:t>
      </w:r>
      <w:r w:rsidRPr="00111C81">
        <w:rPr>
          <w:bCs/>
          <w:sz w:val="26"/>
          <w:szCs w:val="26"/>
        </w:rPr>
        <w:t xml:space="preserve">открытый аукцион по форме подачи предложений о цене на право заключения договоров аренды земельных участков, </w:t>
      </w:r>
      <w:r w:rsidRPr="00111C81">
        <w:rPr>
          <w:sz w:val="26"/>
          <w:szCs w:val="26"/>
        </w:rPr>
        <w:t>государственная собственность на которые не разграничена</w:t>
      </w:r>
      <w:r w:rsidRPr="00111C81">
        <w:rPr>
          <w:rFonts w:eastAsia="Calibri"/>
          <w:sz w:val="26"/>
          <w:szCs w:val="26"/>
          <w:lang w:eastAsia="en-US"/>
        </w:rPr>
        <w:t>.</w:t>
      </w:r>
    </w:p>
    <w:p w:rsidR="00D40BD8" w:rsidRPr="00111C81" w:rsidRDefault="00D40BD8" w:rsidP="00D40BD8">
      <w:pPr>
        <w:pStyle w:val="ConsPlusNormal"/>
        <w:ind w:firstLine="708"/>
        <w:jc w:val="both"/>
        <w:rPr>
          <w:rFonts w:ascii="Times New Roman" w:hAnsi="Times New Roman" w:cs="Times New Roman"/>
          <w:sz w:val="26"/>
          <w:szCs w:val="26"/>
        </w:rPr>
      </w:pPr>
      <w:r w:rsidRPr="00111C81">
        <w:rPr>
          <w:rFonts w:ascii="Times New Roman" w:hAnsi="Times New Roman" w:cs="Times New Roman"/>
          <w:b/>
          <w:sz w:val="26"/>
          <w:szCs w:val="26"/>
        </w:rPr>
        <w:t>Количество лотов:</w:t>
      </w:r>
      <w:r w:rsidRPr="00111C81">
        <w:rPr>
          <w:rFonts w:ascii="Times New Roman" w:hAnsi="Times New Roman" w:cs="Times New Roman"/>
          <w:sz w:val="26"/>
          <w:szCs w:val="26"/>
        </w:rPr>
        <w:t xml:space="preserve"> </w:t>
      </w:r>
      <w:r w:rsidR="00A17B9D">
        <w:rPr>
          <w:rFonts w:ascii="Times New Roman" w:hAnsi="Times New Roman" w:cs="Times New Roman"/>
          <w:sz w:val="26"/>
          <w:szCs w:val="26"/>
        </w:rPr>
        <w:t>2</w:t>
      </w:r>
      <w:r w:rsidRPr="00111C81">
        <w:rPr>
          <w:rFonts w:ascii="Times New Roman" w:hAnsi="Times New Roman" w:cs="Times New Roman"/>
          <w:sz w:val="26"/>
          <w:szCs w:val="26"/>
        </w:rPr>
        <w:t>.</w:t>
      </w:r>
    </w:p>
    <w:p w:rsidR="00382C66" w:rsidRPr="00111C81" w:rsidRDefault="00382C66" w:rsidP="00837372">
      <w:pPr>
        <w:suppressAutoHyphens/>
        <w:ind w:firstLine="709"/>
        <w:jc w:val="both"/>
        <w:rPr>
          <w:rFonts w:eastAsia="Calibri"/>
          <w:sz w:val="26"/>
          <w:szCs w:val="26"/>
          <w:lang w:eastAsia="ar-SA"/>
        </w:rPr>
      </w:pPr>
      <w:r w:rsidRPr="00111C81">
        <w:rPr>
          <w:rFonts w:eastAsia="Calibri"/>
          <w:b/>
          <w:sz w:val="26"/>
          <w:szCs w:val="26"/>
          <w:lang w:eastAsia="ar-SA"/>
        </w:rPr>
        <w:t>Организатор торгов</w:t>
      </w:r>
      <w:r w:rsidRPr="00111C81">
        <w:rPr>
          <w:rFonts w:eastAsia="Calibri"/>
          <w:sz w:val="26"/>
          <w:szCs w:val="26"/>
          <w:lang w:eastAsia="ar-SA"/>
        </w:rPr>
        <w:t xml:space="preserve">: </w:t>
      </w:r>
      <w:r w:rsidR="00D40BD8" w:rsidRPr="00111C81">
        <w:rPr>
          <w:sz w:val="26"/>
          <w:szCs w:val="26"/>
        </w:rPr>
        <w:t>Администрация м</w:t>
      </w:r>
      <w:r w:rsidR="009B5EB0" w:rsidRPr="00111C81">
        <w:rPr>
          <w:sz w:val="26"/>
          <w:szCs w:val="26"/>
        </w:rPr>
        <w:t xml:space="preserve">униципального образования «Усть-Коксинский район» </w:t>
      </w:r>
      <w:r w:rsidR="004977C8" w:rsidRPr="00111C81">
        <w:rPr>
          <w:rFonts w:eastAsia="Calibri"/>
          <w:sz w:val="26"/>
          <w:szCs w:val="26"/>
          <w:lang w:eastAsia="en-US"/>
        </w:rPr>
        <w:t>Республики Алтай</w:t>
      </w:r>
      <w:r w:rsidR="00E5062A" w:rsidRPr="00111C81">
        <w:rPr>
          <w:rFonts w:eastAsia="Calibri"/>
          <w:sz w:val="26"/>
          <w:szCs w:val="26"/>
          <w:lang w:eastAsia="en-US"/>
        </w:rPr>
        <w:t xml:space="preserve">, </w:t>
      </w:r>
      <w:r w:rsidR="00254690" w:rsidRPr="00111C81">
        <w:rPr>
          <w:rFonts w:eastAsia="Calibri"/>
          <w:sz w:val="26"/>
          <w:szCs w:val="26"/>
          <w:lang w:eastAsia="en-US"/>
        </w:rPr>
        <w:t>юридический адрес</w:t>
      </w:r>
      <w:r w:rsidR="00E5062A" w:rsidRPr="00111C81">
        <w:rPr>
          <w:rFonts w:eastAsia="Calibri"/>
          <w:sz w:val="26"/>
          <w:szCs w:val="26"/>
          <w:lang w:eastAsia="en-US"/>
        </w:rPr>
        <w:t>:</w:t>
      </w:r>
      <w:r w:rsidR="004977C8" w:rsidRPr="00111C81">
        <w:rPr>
          <w:rFonts w:eastAsia="Calibri"/>
          <w:sz w:val="26"/>
          <w:szCs w:val="26"/>
          <w:lang w:eastAsia="en-US"/>
        </w:rPr>
        <w:t xml:space="preserve"> </w:t>
      </w:r>
      <w:r w:rsidR="004977C8" w:rsidRPr="00111C81">
        <w:rPr>
          <w:sz w:val="26"/>
          <w:szCs w:val="26"/>
        </w:rPr>
        <w:t xml:space="preserve">Республика Алтай, Усть-Коксинский район, </w:t>
      </w:r>
      <w:proofErr w:type="gramStart"/>
      <w:r w:rsidR="004977C8" w:rsidRPr="00111C81">
        <w:rPr>
          <w:sz w:val="26"/>
          <w:szCs w:val="26"/>
        </w:rPr>
        <w:t>с</w:t>
      </w:r>
      <w:proofErr w:type="gramEnd"/>
      <w:r w:rsidR="004977C8" w:rsidRPr="00111C81">
        <w:rPr>
          <w:sz w:val="26"/>
          <w:szCs w:val="26"/>
        </w:rPr>
        <w:t>. Усть-Кокса, ул. Харитошкина, 3.</w:t>
      </w:r>
    </w:p>
    <w:p w:rsidR="00EE3179" w:rsidRPr="00111C81" w:rsidRDefault="00831912" w:rsidP="00837372">
      <w:pPr>
        <w:jc w:val="both"/>
        <w:rPr>
          <w:sz w:val="26"/>
          <w:szCs w:val="26"/>
        </w:rPr>
      </w:pPr>
      <w:r w:rsidRPr="00111C81">
        <w:rPr>
          <w:rFonts w:eastAsia="Calibri"/>
          <w:sz w:val="26"/>
          <w:szCs w:val="26"/>
          <w:lang w:eastAsia="ar-SA"/>
        </w:rPr>
        <w:tab/>
      </w:r>
      <w:r w:rsidR="004977C8" w:rsidRPr="00111C81">
        <w:rPr>
          <w:rFonts w:eastAsia="Calibri"/>
          <w:b/>
          <w:sz w:val="26"/>
          <w:szCs w:val="26"/>
          <w:lang w:eastAsia="ar-SA"/>
        </w:rPr>
        <w:t>Основание проведения аукциона:</w:t>
      </w:r>
      <w:r w:rsidR="004977C8" w:rsidRPr="00111C81">
        <w:rPr>
          <w:rFonts w:eastAsia="Calibri"/>
          <w:sz w:val="26"/>
          <w:szCs w:val="26"/>
          <w:lang w:eastAsia="ar-SA"/>
        </w:rPr>
        <w:t xml:space="preserve"> постановление</w:t>
      </w:r>
      <w:r w:rsidR="00B509AA" w:rsidRPr="00111C81">
        <w:rPr>
          <w:rFonts w:eastAsia="Calibri"/>
          <w:sz w:val="26"/>
          <w:szCs w:val="26"/>
          <w:lang w:eastAsia="ar-SA"/>
        </w:rPr>
        <w:t xml:space="preserve"> </w:t>
      </w:r>
      <w:r w:rsidR="00F724AB" w:rsidRPr="00111C81">
        <w:rPr>
          <w:rFonts w:eastAsia="Calibri"/>
          <w:sz w:val="26"/>
          <w:szCs w:val="26"/>
          <w:lang w:eastAsia="ar-SA"/>
        </w:rPr>
        <w:t>а</w:t>
      </w:r>
      <w:r w:rsidR="009B5EB0" w:rsidRPr="00111C81">
        <w:rPr>
          <w:sz w:val="26"/>
          <w:szCs w:val="26"/>
        </w:rPr>
        <w:t>дминистрации  МО «Усть-Коксинский район</w:t>
      </w:r>
      <w:r w:rsidR="005E7741" w:rsidRPr="00111C81">
        <w:rPr>
          <w:sz w:val="26"/>
          <w:szCs w:val="26"/>
        </w:rPr>
        <w:t>»</w:t>
      </w:r>
      <w:r w:rsidR="00D34B15" w:rsidRPr="00111C81">
        <w:rPr>
          <w:sz w:val="26"/>
          <w:szCs w:val="26"/>
        </w:rPr>
        <w:t xml:space="preserve"> </w:t>
      </w:r>
      <w:r w:rsidR="00AF2886" w:rsidRPr="00111C81">
        <w:rPr>
          <w:sz w:val="26"/>
          <w:szCs w:val="26"/>
        </w:rPr>
        <w:t xml:space="preserve">от </w:t>
      </w:r>
      <w:r w:rsidR="004029E0" w:rsidRPr="00111C81">
        <w:rPr>
          <w:sz w:val="26"/>
          <w:szCs w:val="26"/>
        </w:rPr>
        <w:t>27</w:t>
      </w:r>
      <w:r w:rsidR="002F1A98" w:rsidRPr="00111C81">
        <w:rPr>
          <w:sz w:val="26"/>
          <w:szCs w:val="26"/>
        </w:rPr>
        <w:t xml:space="preserve"> октября</w:t>
      </w:r>
      <w:r w:rsidR="008F233D" w:rsidRPr="00111C81">
        <w:rPr>
          <w:sz w:val="26"/>
          <w:szCs w:val="26"/>
        </w:rPr>
        <w:t xml:space="preserve"> </w:t>
      </w:r>
      <w:r w:rsidR="00E077A7" w:rsidRPr="00111C81">
        <w:rPr>
          <w:sz w:val="26"/>
          <w:szCs w:val="26"/>
        </w:rPr>
        <w:t>2020</w:t>
      </w:r>
      <w:r w:rsidR="00D34B15" w:rsidRPr="00111C81">
        <w:rPr>
          <w:sz w:val="26"/>
          <w:szCs w:val="26"/>
        </w:rPr>
        <w:t xml:space="preserve"> г. № </w:t>
      </w:r>
      <w:r w:rsidR="004029E0" w:rsidRPr="00111C81">
        <w:rPr>
          <w:sz w:val="26"/>
          <w:szCs w:val="26"/>
        </w:rPr>
        <w:t>71</w:t>
      </w:r>
      <w:r w:rsidR="00A17B9D">
        <w:rPr>
          <w:sz w:val="26"/>
          <w:szCs w:val="26"/>
        </w:rPr>
        <w:t>4</w:t>
      </w:r>
      <w:r w:rsidR="006E576A" w:rsidRPr="00111C81">
        <w:rPr>
          <w:sz w:val="26"/>
          <w:szCs w:val="26"/>
        </w:rPr>
        <w:t>.</w:t>
      </w:r>
      <w:r w:rsidR="00EE3179" w:rsidRPr="00111C81">
        <w:rPr>
          <w:sz w:val="26"/>
          <w:szCs w:val="26"/>
        </w:rPr>
        <w:t xml:space="preserve"> </w:t>
      </w:r>
    </w:p>
    <w:p w:rsidR="00254690" w:rsidRPr="00111C81" w:rsidRDefault="00101BB0" w:rsidP="00837372">
      <w:pPr>
        <w:pStyle w:val="a6"/>
        <w:ind w:left="0" w:firstLine="709"/>
        <w:jc w:val="both"/>
        <w:rPr>
          <w:rFonts w:eastAsia="Calibri"/>
          <w:sz w:val="26"/>
          <w:szCs w:val="26"/>
          <w:lang w:eastAsia="en-US"/>
        </w:rPr>
      </w:pPr>
      <w:r w:rsidRPr="00111C81">
        <w:rPr>
          <w:b/>
          <w:sz w:val="26"/>
          <w:szCs w:val="26"/>
        </w:rPr>
        <w:t>Д</w:t>
      </w:r>
      <w:r w:rsidRPr="00111C81">
        <w:rPr>
          <w:rFonts w:eastAsia="Calibri"/>
          <w:b/>
          <w:sz w:val="26"/>
          <w:szCs w:val="26"/>
          <w:lang w:eastAsia="en-US"/>
        </w:rPr>
        <w:t>ата проведения аукциона</w:t>
      </w:r>
      <w:r w:rsidRPr="00111C81">
        <w:rPr>
          <w:rFonts w:eastAsia="Calibri"/>
          <w:sz w:val="26"/>
          <w:szCs w:val="26"/>
          <w:lang w:eastAsia="en-US"/>
        </w:rPr>
        <w:t xml:space="preserve">: </w:t>
      </w:r>
      <w:r w:rsidR="004029E0" w:rsidRPr="00111C81">
        <w:rPr>
          <w:rFonts w:eastAsia="Calibri"/>
          <w:sz w:val="26"/>
          <w:szCs w:val="26"/>
          <w:lang w:eastAsia="en-US"/>
        </w:rPr>
        <w:t>04 декабря</w:t>
      </w:r>
      <w:r w:rsidR="00254690" w:rsidRPr="00111C81">
        <w:rPr>
          <w:rFonts w:eastAsia="Calibri"/>
          <w:sz w:val="26"/>
          <w:szCs w:val="26"/>
          <w:lang w:eastAsia="en-US"/>
        </w:rPr>
        <w:t xml:space="preserve"> 2020 г. </w:t>
      </w:r>
    </w:p>
    <w:p w:rsidR="00AF2886" w:rsidRPr="00111C81" w:rsidRDefault="005E7741" w:rsidP="00837372">
      <w:pPr>
        <w:pStyle w:val="a6"/>
        <w:ind w:left="0" w:firstLine="709"/>
        <w:jc w:val="both"/>
        <w:rPr>
          <w:rFonts w:eastAsia="Calibri"/>
          <w:b/>
          <w:sz w:val="26"/>
          <w:szCs w:val="26"/>
          <w:lang w:eastAsia="en-US"/>
        </w:rPr>
      </w:pPr>
      <w:r w:rsidRPr="00111C81">
        <w:rPr>
          <w:rFonts w:eastAsia="Calibri"/>
          <w:b/>
          <w:sz w:val="26"/>
          <w:szCs w:val="26"/>
          <w:lang w:eastAsia="en-US"/>
        </w:rPr>
        <w:t>Время проведения аукциона</w:t>
      </w:r>
      <w:r w:rsidRPr="00111C81">
        <w:rPr>
          <w:rFonts w:eastAsia="Calibri"/>
          <w:sz w:val="26"/>
          <w:szCs w:val="26"/>
          <w:lang w:eastAsia="en-US"/>
        </w:rPr>
        <w:t xml:space="preserve">: </w:t>
      </w:r>
      <w:r w:rsidR="00A17B9D">
        <w:rPr>
          <w:rFonts w:eastAsia="Calibri"/>
          <w:sz w:val="26"/>
          <w:szCs w:val="26"/>
          <w:lang w:eastAsia="en-US"/>
        </w:rPr>
        <w:t>15</w:t>
      </w:r>
      <w:r w:rsidR="00F0480C" w:rsidRPr="00111C81">
        <w:rPr>
          <w:rFonts w:eastAsia="Calibri"/>
          <w:sz w:val="26"/>
          <w:szCs w:val="26"/>
          <w:vertAlign w:val="superscript"/>
          <w:lang w:eastAsia="en-US"/>
        </w:rPr>
        <w:t>00</w:t>
      </w:r>
      <w:r w:rsidR="00AF2886" w:rsidRPr="00111C81">
        <w:rPr>
          <w:rFonts w:eastAsia="Calibri"/>
          <w:sz w:val="26"/>
          <w:szCs w:val="26"/>
          <w:lang w:eastAsia="en-US"/>
        </w:rPr>
        <w:t xml:space="preserve"> час.</w:t>
      </w:r>
    </w:p>
    <w:p w:rsidR="005E7741" w:rsidRPr="00111C81" w:rsidRDefault="005E7741" w:rsidP="00837372">
      <w:pPr>
        <w:pStyle w:val="ConsPlusNormal"/>
        <w:ind w:firstLine="708"/>
        <w:jc w:val="both"/>
        <w:rPr>
          <w:rFonts w:ascii="Times New Roman" w:hAnsi="Times New Roman" w:cs="Times New Roman"/>
          <w:sz w:val="26"/>
          <w:szCs w:val="26"/>
        </w:rPr>
      </w:pPr>
      <w:r w:rsidRPr="00111C81">
        <w:rPr>
          <w:rFonts w:ascii="Times New Roman" w:hAnsi="Times New Roman" w:cs="Times New Roman"/>
          <w:b/>
          <w:sz w:val="26"/>
          <w:szCs w:val="26"/>
        </w:rPr>
        <w:t>Место проведения аукциона</w:t>
      </w:r>
      <w:r w:rsidRPr="00111C81">
        <w:rPr>
          <w:rFonts w:ascii="Times New Roman" w:hAnsi="Times New Roman" w:cs="Times New Roman"/>
          <w:sz w:val="26"/>
          <w:szCs w:val="26"/>
        </w:rPr>
        <w:t xml:space="preserve">: Республика Алтай, Усть-Коксинский район, </w:t>
      </w:r>
      <w:proofErr w:type="gramStart"/>
      <w:r w:rsidRPr="00111C81">
        <w:rPr>
          <w:rFonts w:ascii="Times New Roman" w:hAnsi="Times New Roman" w:cs="Times New Roman"/>
          <w:sz w:val="26"/>
          <w:szCs w:val="26"/>
        </w:rPr>
        <w:t>с</w:t>
      </w:r>
      <w:proofErr w:type="gramEnd"/>
      <w:r w:rsidRPr="00111C81">
        <w:rPr>
          <w:rFonts w:ascii="Times New Roman" w:hAnsi="Times New Roman" w:cs="Times New Roman"/>
          <w:sz w:val="26"/>
          <w:szCs w:val="26"/>
        </w:rPr>
        <w:t xml:space="preserve">. </w:t>
      </w:r>
      <w:proofErr w:type="gramStart"/>
      <w:r w:rsidRPr="00111C81">
        <w:rPr>
          <w:rFonts w:ascii="Times New Roman" w:hAnsi="Times New Roman" w:cs="Times New Roman"/>
          <w:sz w:val="26"/>
          <w:szCs w:val="26"/>
        </w:rPr>
        <w:t>Усть-Кокса</w:t>
      </w:r>
      <w:proofErr w:type="gramEnd"/>
      <w:r w:rsidRPr="00111C81">
        <w:rPr>
          <w:rFonts w:ascii="Times New Roman" w:hAnsi="Times New Roman" w:cs="Times New Roman"/>
          <w:sz w:val="26"/>
          <w:szCs w:val="26"/>
        </w:rPr>
        <w:t xml:space="preserve">, ул. Харитошкина, 6, отдел </w:t>
      </w:r>
      <w:r w:rsidR="00101BB0" w:rsidRPr="00111C81">
        <w:rPr>
          <w:rFonts w:ascii="Times New Roman" w:hAnsi="Times New Roman" w:cs="Times New Roman"/>
          <w:sz w:val="26"/>
          <w:szCs w:val="26"/>
        </w:rPr>
        <w:t>архитектуры и</w:t>
      </w:r>
      <w:r w:rsidRPr="00111C81">
        <w:rPr>
          <w:rFonts w:ascii="Times New Roman" w:hAnsi="Times New Roman" w:cs="Times New Roman"/>
          <w:sz w:val="26"/>
          <w:szCs w:val="26"/>
        </w:rPr>
        <w:t xml:space="preserve"> земельны</w:t>
      </w:r>
      <w:r w:rsidR="00101BB0" w:rsidRPr="00111C81">
        <w:rPr>
          <w:rFonts w:ascii="Times New Roman" w:hAnsi="Times New Roman" w:cs="Times New Roman"/>
          <w:sz w:val="26"/>
          <w:szCs w:val="26"/>
        </w:rPr>
        <w:t>х отношений</w:t>
      </w:r>
      <w:r w:rsidRPr="00111C81">
        <w:rPr>
          <w:rFonts w:ascii="Times New Roman" w:hAnsi="Times New Roman" w:cs="Times New Roman"/>
          <w:sz w:val="26"/>
          <w:szCs w:val="26"/>
        </w:rPr>
        <w:t xml:space="preserve"> Администрации МО «Усть-Коксинский район».</w:t>
      </w:r>
    </w:p>
    <w:p w:rsidR="00CA1840" w:rsidRPr="00111C81" w:rsidRDefault="00CA1840" w:rsidP="00837372">
      <w:pPr>
        <w:pStyle w:val="ConsPlusNormal"/>
        <w:ind w:firstLine="708"/>
        <w:jc w:val="both"/>
        <w:rPr>
          <w:rFonts w:ascii="Times New Roman" w:hAnsi="Times New Roman" w:cs="Times New Roman"/>
          <w:sz w:val="26"/>
          <w:szCs w:val="26"/>
        </w:rPr>
      </w:pPr>
    </w:p>
    <w:p w:rsidR="000873B6" w:rsidRPr="00111C81" w:rsidRDefault="000873B6" w:rsidP="00837372">
      <w:pPr>
        <w:ind w:firstLine="708"/>
        <w:jc w:val="both"/>
        <w:rPr>
          <w:rFonts w:eastAsia="Calibri"/>
          <w:bCs/>
          <w:sz w:val="26"/>
          <w:szCs w:val="26"/>
          <w:lang w:eastAsia="en-US"/>
        </w:rPr>
      </w:pPr>
      <w:r w:rsidRPr="00111C81">
        <w:rPr>
          <w:rFonts w:eastAsia="Calibri"/>
          <w:b/>
          <w:bCs/>
          <w:sz w:val="26"/>
          <w:szCs w:val="26"/>
          <w:lang w:eastAsia="en-US"/>
        </w:rPr>
        <w:t>Порядок проведения аукциона</w:t>
      </w:r>
      <w:r w:rsidRPr="00111C81">
        <w:rPr>
          <w:rFonts w:eastAsia="Calibri"/>
          <w:bCs/>
          <w:sz w:val="26"/>
          <w:szCs w:val="26"/>
          <w:lang w:eastAsia="en-US"/>
        </w:rPr>
        <w:t>:</w:t>
      </w:r>
    </w:p>
    <w:p w:rsidR="006A056C" w:rsidRPr="00111C81" w:rsidRDefault="006A056C" w:rsidP="00837372">
      <w:pPr>
        <w:suppressAutoHyphens/>
        <w:ind w:right="34" w:firstLine="567"/>
        <w:jc w:val="both"/>
        <w:rPr>
          <w:rFonts w:eastAsia="Calibri"/>
          <w:sz w:val="26"/>
          <w:szCs w:val="26"/>
          <w:lang w:eastAsia="en-US"/>
        </w:rPr>
      </w:pPr>
      <w:r w:rsidRPr="00111C81">
        <w:rPr>
          <w:rFonts w:eastAsia="Calibri"/>
          <w:sz w:val="26"/>
          <w:szCs w:val="26"/>
          <w:lang w:eastAsia="en-US"/>
        </w:rPr>
        <w:t xml:space="preserve">Аукцион проводится </w:t>
      </w:r>
      <w:r w:rsidR="00D40BD8" w:rsidRPr="00111C81">
        <w:rPr>
          <w:rFonts w:eastAsia="Calibri"/>
          <w:sz w:val="26"/>
          <w:szCs w:val="26"/>
          <w:lang w:eastAsia="en-US"/>
        </w:rPr>
        <w:t>а</w:t>
      </w:r>
      <w:r w:rsidR="00646A65" w:rsidRPr="00111C81">
        <w:rPr>
          <w:rFonts w:eastAsia="Calibri"/>
          <w:sz w:val="26"/>
          <w:szCs w:val="26"/>
          <w:lang w:eastAsia="en-US"/>
        </w:rPr>
        <w:t>укционной к</w:t>
      </w:r>
      <w:r w:rsidRPr="00111C81">
        <w:rPr>
          <w:rFonts w:eastAsia="Calibri"/>
          <w:sz w:val="26"/>
          <w:szCs w:val="26"/>
          <w:lang w:eastAsia="en-US"/>
        </w:rPr>
        <w:t xml:space="preserve">омиссией по указанному в Извещении о проведении аукциона адресу в </w:t>
      </w:r>
      <w:proofErr w:type="gramStart"/>
      <w:r w:rsidRPr="00111C81">
        <w:rPr>
          <w:rFonts w:eastAsia="Calibri"/>
          <w:sz w:val="26"/>
          <w:szCs w:val="26"/>
          <w:lang w:eastAsia="en-US"/>
        </w:rPr>
        <w:t>соответствующие</w:t>
      </w:r>
      <w:proofErr w:type="gramEnd"/>
      <w:r w:rsidRPr="00111C81">
        <w:rPr>
          <w:rFonts w:eastAsia="Calibri"/>
          <w:sz w:val="26"/>
          <w:szCs w:val="26"/>
          <w:lang w:eastAsia="en-US"/>
        </w:rPr>
        <w:t xml:space="preserve"> день и час.</w:t>
      </w:r>
    </w:p>
    <w:p w:rsidR="00CD2AF9" w:rsidRPr="00111C81" w:rsidRDefault="00CD2AF9" w:rsidP="00837372">
      <w:pPr>
        <w:suppressAutoHyphens/>
        <w:ind w:right="34" w:firstLine="567"/>
        <w:jc w:val="both"/>
        <w:rPr>
          <w:rFonts w:eastAsia="Calibri"/>
          <w:sz w:val="26"/>
          <w:szCs w:val="26"/>
          <w:lang w:eastAsia="en-US"/>
        </w:rPr>
      </w:pPr>
    </w:p>
    <w:p w:rsidR="006A056C" w:rsidRPr="00111C81" w:rsidRDefault="006A056C" w:rsidP="00837372">
      <w:pPr>
        <w:suppressAutoHyphens/>
        <w:ind w:right="34" w:firstLine="567"/>
        <w:jc w:val="both"/>
        <w:rPr>
          <w:rFonts w:eastAsia="Calibri"/>
          <w:sz w:val="26"/>
          <w:szCs w:val="26"/>
          <w:lang w:eastAsia="en-US"/>
        </w:rPr>
      </w:pPr>
      <w:r w:rsidRPr="00111C81">
        <w:rPr>
          <w:rFonts w:eastAsia="Calibri"/>
          <w:b/>
          <w:sz w:val="26"/>
          <w:szCs w:val="26"/>
          <w:lang w:eastAsia="en-US"/>
        </w:rPr>
        <w:t>Аукцион проводится в следующем порядке</w:t>
      </w:r>
      <w:r w:rsidRPr="00111C81">
        <w:rPr>
          <w:rFonts w:eastAsia="Calibri"/>
          <w:sz w:val="26"/>
          <w:szCs w:val="26"/>
          <w:lang w:eastAsia="en-US"/>
        </w:rPr>
        <w:t>:</w:t>
      </w:r>
    </w:p>
    <w:p w:rsidR="006A056C" w:rsidRPr="00111C81" w:rsidRDefault="006A056C" w:rsidP="00837372">
      <w:pPr>
        <w:suppressAutoHyphens/>
        <w:ind w:right="34" w:firstLine="567"/>
        <w:jc w:val="both"/>
        <w:rPr>
          <w:rFonts w:eastAsia="Calibri"/>
          <w:sz w:val="26"/>
          <w:szCs w:val="26"/>
          <w:lang w:eastAsia="en-US"/>
        </w:rPr>
      </w:pPr>
      <w:r w:rsidRPr="00111C81">
        <w:rPr>
          <w:rFonts w:eastAsia="Calibri"/>
          <w:sz w:val="26"/>
          <w:szCs w:val="26"/>
          <w:lang w:eastAsia="en-US"/>
        </w:rPr>
        <w:t xml:space="preserve">Заявители, признанные участниками аукциона, проходят процедуру регистрации участников аукциона в день проведения аукциона в течение </w:t>
      </w:r>
      <w:r w:rsidRPr="00111C81">
        <w:rPr>
          <w:rFonts w:eastAsia="Calibri"/>
          <w:sz w:val="26"/>
          <w:szCs w:val="26"/>
          <w:lang w:eastAsia="en-US"/>
        </w:rPr>
        <w:br/>
        <w:t xml:space="preserve">1 (одного) часа до начала проведения аукциона. </w:t>
      </w:r>
    </w:p>
    <w:p w:rsidR="006A056C" w:rsidRPr="00111C81" w:rsidRDefault="006A056C" w:rsidP="00837372">
      <w:pPr>
        <w:suppressAutoHyphens/>
        <w:ind w:right="34" w:firstLine="567"/>
        <w:jc w:val="both"/>
        <w:rPr>
          <w:rFonts w:eastAsia="Calibri"/>
          <w:sz w:val="26"/>
          <w:szCs w:val="26"/>
          <w:lang w:eastAsia="en-US"/>
        </w:rPr>
      </w:pPr>
      <w:r w:rsidRPr="00111C81">
        <w:rPr>
          <w:rFonts w:eastAsia="Calibri"/>
          <w:sz w:val="26"/>
          <w:szCs w:val="26"/>
          <w:lang w:eastAsia="en-US"/>
        </w:rPr>
        <w:t>При регистрации участникам аукциона выдаются пронумерованные карточки, которые они поднимают после оглашения начального размера первого арендного платежа за Лот и каждого очередного размера первого арендного платежа в случае, если готовы заключить договор в соответствии с указанным размером.</w:t>
      </w:r>
    </w:p>
    <w:p w:rsidR="006A056C" w:rsidRPr="00111C81" w:rsidRDefault="006A056C" w:rsidP="00837372">
      <w:pPr>
        <w:suppressAutoHyphens/>
        <w:ind w:right="34" w:firstLine="567"/>
        <w:jc w:val="both"/>
        <w:rPr>
          <w:rFonts w:eastAsia="Calibri"/>
          <w:sz w:val="26"/>
          <w:szCs w:val="26"/>
          <w:lang w:eastAsia="en-US"/>
        </w:rPr>
      </w:pPr>
      <w:r w:rsidRPr="00111C81">
        <w:rPr>
          <w:rFonts w:eastAsia="Calibri"/>
          <w:sz w:val="26"/>
          <w:szCs w:val="26"/>
          <w:lang w:eastAsia="en-US"/>
        </w:rPr>
        <w:t>Для регистрации участник аукциона либо его представитель обязан иметь при себе документ, удостоверяющий личность (паспорт), а также оригинал доверенности на право представлять интересы участника.</w:t>
      </w:r>
    </w:p>
    <w:p w:rsidR="006A056C" w:rsidRPr="00111C81" w:rsidRDefault="006A056C" w:rsidP="00837372">
      <w:pPr>
        <w:suppressAutoHyphens/>
        <w:ind w:right="34" w:firstLine="567"/>
        <w:jc w:val="both"/>
        <w:rPr>
          <w:rFonts w:eastAsia="Calibri"/>
          <w:sz w:val="26"/>
          <w:szCs w:val="26"/>
          <w:lang w:eastAsia="en-US"/>
        </w:rPr>
      </w:pPr>
      <w:r w:rsidRPr="00111C81">
        <w:rPr>
          <w:rFonts w:eastAsia="Calibri"/>
          <w:sz w:val="26"/>
          <w:szCs w:val="26"/>
          <w:lang w:eastAsia="en-US"/>
        </w:rPr>
        <w:t>На аукционе допускается присутствие представителя участника аукциона по доверенности на право представлять интересы участника. Представитель участника аукциона обязан иметь при себе документ, удостоверяющий личность (паспорт).</w:t>
      </w:r>
    </w:p>
    <w:p w:rsidR="006A056C" w:rsidRDefault="006A056C" w:rsidP="00837372">
      <w:pPr>
        <w:suppressAutoHyphens/>
        <w:ind w:right="34" w:firstLine="567"/>
        <w:jc w:val="both"/>
        <w:rPr>
          <w:rFonts w:eastAsia="Calibri"/>
          <w:sz w:val="26"/>
          <w:szCs w:val="26"/>
          <w:lang w:eastAsia="en-US"/>
        </w:rPr>
      </w:pPr>
      <w:r w:rsidRPr="00111C81">
        <w:rPr>
          <w:rFonts w:eastAsia="Calibri"/>
          <w:sz w:val="26"/>
          <w:szCs w:val="26"/>
          <w:lang w:eastAsia="en-US"/>
        </w:rPr>
        <w:t>Аукцион начинается с объявления председателем Комиссии об открыт</w:t>
      </w:r>
      <w:proofErr w:type="gramStart"/>
      <w:r w:rsidRPr="00111C81">
        <w:rPr>
          <w:rFonts w:eastAsia="Calibri"/>
          <w:sz w:val="26"/>
          <w:szCs w:val="26"/>
          <w:lang w:eastAsia="en-US"/>
        </w:rPr>
        <w:t>ии ау</w:t>
      </w:r>
      <w:proofErr w:type="gramEnd"/>
      <w:r w:rsidRPr="00111C81">
        <w:rPr>
          <w:rFonts w:eastAsia="Calibri"/>
          <w:sz w:val="26"/>
          <w:szCs w:val="26"/>
          <w:lang w:eastAsia="en-US"/>
        </w:rPr>
        <w:t>кциона и оглашения предмета аукциона в составе сведений, предусмотренных Извещением.</w:t>
      </w:r>
    </w:p>
    <w:p w:rsidR="00E86DC6" w:rsidRPr="00111C81" w:rsidRDefault="00E86DC6" w:rsidP="00837372">
      <w:pPr>
        <w:suppressAutoHyphens/>
        <w:ind w:right="34" w:firstLine="567"/>
        <w:jc w:val="both"/>
        <w:rPr>
          <w:rFonts w:eastAsia="Calibri"/>
          <w:sz w:val="26"/>
          <w:szCs w:val="26"/>
          <w:lang w:eastAsia="en-US"/>
        </w:rPr>
      </w:pPr>
    </w:p>
    <w:p w:rsidR="006A056C" w:rsidRPr="00111C81" w:rsidRDefault="006A056C" w:rsidP="00837372">
      <w:pPr>
        <w:suppressAutoHyphens/>
        <w:ind w:right="34" w:firstLine="567"/>
        <w:jc w:val="both"/>
        <w:rPr>
          <w:rFonts w:eastAsia="Calibri"/>
          <w:sz w:val="26"/>
          <w:szCs w:val="26"/>
          <w:lang w:eastAsia="en-US"/>
        </w:rPr>
      </w:pPr>
      <w:r w:rsidRPr="00111C81">
        <w:rPr>
          <w:rFonts w:eastAsia="Calibri"/>
          <w:sz w:val="26"/>
          <w:szCs w:val="26"/>
          <w:lang w:eastAsia="en-US"/>
        </w:rPr>
        <w:t>Аукцион ведет аукционист.</w:t>
      </w:r>
    </w:p>
    <w:p w:rsidR="006A056C" w:rsidRPr="00111C81" w:rsidRDefault="006A056C" w:rsidP="00837372">
      <w:pPr>
        <w:suppressAutoHyphens/>
        <w:ind w:right="34" w:firstLine="567"/>
        <w:jc w:val="both"/>
        <w:rPr>
          <w:rFonts w:eastAsia="Calibri"/>
          <w:sz w:val="26"/>
          <w:szCs w:val="26"/>
          <w:lang w:eastAsia="en-US"/>
        </w:rPr>
      </w:pPr>
      <w:r w:rsidRPr="00111C81">
        <w:rPr>
          <w:rFonts w:eastAsia="Calibri"/>
          <w:sz w:val="26"/>
          <w:szCs w:val="26"/>
          <w:lang w:eastAsia="en-US"/>
        </w:rPr>
        <w:t xml:space="preserve">Аукционист доводит до сведения участников аукциона порядок проведения аукциона, оглашает начальный размер первого арендного платежа </w:t>
      </w:r>
      <w:r w:rsidRPr="00111C81">
        <w:rPr>
          <w:rFonts w:eastAsia="Calibri"/>
          <w:sz w:val="26"/>
          <w:szCs w:val="26"/>
          <w:lang w:eastAsia="en-US"/>
        </w:rPr>
        <w:br/>
        <w:t>и «шаг аукциона».</w:t>
      </w:r>
    </w:p>
    <w:p w:rsidR="006A056C"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После оглашения аукционистом начального размера первого арендного платежа участникам аукциона предлагается заявить ее путем поднятия карточек.</w:t>
      </w:r>
    </w:p>
    <w:p w:rsidR="006A056C"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Каждый последующий размер первого арендного платежа аукционист назначает путем увеличения текущего размера первого арендного платежа на «шаг аукциона». После объявления очередного размера первого арендного платежа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первого арендного платежа в соответствии с «шагом аукциона».</w:t>
      </w:r>
    </w:p>
    <w:p w:rsidR="004C40B0"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lastRenderedPageBreak/>
        <w:t xml:space="preserve">В ходе аукциона участники аукциона могут заявить с голоса свой размер первого арендного платежа, кратный «шагу аукциона», одновременно </w:t>
      </w:r>
      <w:r w:rsidRPr="00111C81">
        <w:rPr>
          <w:rFonts w:eastAsia="Calibri"/>
          <w:sz w:val="26"/>
          <w:szCs w:val="26"/>
          <w:lang w:eastAsia="en-US"/>
        </w:rPr>
        <w:br/>
        <w:t>с поднятием карточки.</w:t>
      </w:r>
    </w:p>
    <w:p w:rsidR="006A056C"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При отсутствии участников аукциона, готовых заключить договор в соответствии с названным аукционистом размером первого арендного платежа, аукционист повторяет этот размер первого арендного платежа три раза.</w:t>
      </w:r>
    </w:p>
    <w:p w:rsidR="006A056C"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Если после троекратного объявления очередного размера первого арендного платежа ни один из участников аукциона не поднял карточку и не заявил последующий размер, аукцион завершается. Победителем аукциона признается участник аукциона, который предложил наибольший размер первого арендного платежа.</w:t>
      </w:r>
    </w:p>
    <w:p w:rsidR="006A056C" w:rsidRPr="00111C81" w:rsidRDefault="006A056C" w:rsidP="00DE787A">
      <w:pPr>
        <w:suppressAutoHyphens/>
        <w:ind w:right="34" w:firstLine="567"/>
        <w:jc w:val="both"/>
        <w:rPr>
          <w:sz w:val="26"/>
          <w:szCs w:val="26"/>
        </w:rPr>
      </w:pPr>
      <w:r w:rsidRPr="00111C81">
        <w:rPr>
          <w:sz w:val="26"/>
          <w:szCs w:val="26"/>
        </w:rPr>
        <w:t>По завершен</w:t>
      </w:r>
      <w:proofErr w:type="gramStart"/>
      <w:r w:rsidRPr="00111C81">
        <w:rPr>
          <w:sz w:val="26"/>
          <w:szCs w:val="26"/>
        </w:rPr>
        <w:t>ии ау</w:t>
      </w:r>
      <w:proofErr w:type="gramEnd"/>
      <w:r w:rsidRPr="00111C81">
        <w:rPr>
          <w:sz w:val="26"/>
          <w:szCs w:val="26"/>
        </w:rPr>
        <w:t>кциона аукционист объявляет о предоставлении в аренду земельного участка, называет размер первого арендного платежа за участок, ежегодный размер арендной платы за участок, номер карточки победителя аукциона.</w:t>
      </w:r>
    </w:p>
    <w:p w:rsidR="006A056C"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По инициативе Комиссии или по заявлению участника аукциона Комиссия вправе принять решение о приостановке проведения аукциона и объявлении перерыва продолжительностью не более 1</w:t>
      </w:r>
      <w:r w:rsidR="008771FB" w:rsidRPr="00111C81">
        <w:rPr>
          <w:rFonts w:eastAsia="Calibri"/>
          <w:sz w:val="26"/>
          <w:szCs w:val="26"/>
          <w:lang w:eastAsia="en-US"/>
        </w:rPr>
        <w:t>5</w:t>
      </w:r>
      <w:r w:rsidRPr="00111C81">
        <w:rPr>
          <w:rFonts w:eastAsia="Calibri"/>
          <w:sz w:val="26"/>
          <w:szCs w:val="26"/>
          <w:lang w:eastAsia="en-US"/>
        </w:rPr>
        <w:t xml:space="preserve"> минут. Перерыв при проведен</w:t>
      </w:r>
      <w:proofErr w:type="gramStart"/>
      <w:r w:rsidRPr="00111C81">
        <w:rPr>
          <w:rFonts w:eastAsia="Calibri"/>
          <w:sz w:val="26"/>
          <w:szCs w:val="26"/>
          <w:lang w:eastAsia="en-US"/>
        </w:rPr>
        <w:t>ии ау</w:t>
      </w:r>
      <w:proofErr w:type="gramEnd"/>
      <w:r w:rsidRPr="00111C81">
        <w:rPr>
          <w:rFonts w:eastAsia="Calibri"/>
          <w:sz w:val="26"/>
          <w:szCs w:val="26"/>
          <w:lang w:eastAsia="en-US"/>
        </w:rPr>
        <w:t>кциона может быть запрошен каждым участником аукциона не более 1 (одного) раза.</w:t>
      </w:r>
    </w:p>
    <w:p w:rsidR="006A056C"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При проведен</w:t>
      </w:r>
      <w:proofErr w:type="gramStart"/>
      <w:r w:rsidRPr="00111C81">
        <w:rPr>
          <w:rFonts w:eastAsia="Calibri"/>
          <w:sz w:val="26"/>
          <w:szCs w:val="26"/>
          <w:lang w:eastAsia="en-US"/>
        </w:rPr>
        <w:t>ии ау</w:t>
      </w:r>
      <w:proofErr w:type="gramEnd"/>
      <w:r w:rsidRPr="00111C81">
        <w:rPr>
          <w:rFonts w:eastAsia="Calibri"/>
          <w:sz w:val="26"/>
          <w:szCs w:val="26"/>
          <w:lang w:eastAsia="en-US"/>
        </w:rPr>
        <w:t>кциона и во время перерыва Комиссия вправе разрешить участникам аукциона пользоваться телефонной связью.</w:t>
      </w:r>
    </w:p>
    <w:p w:rsidR="006A056C"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rsidR="006A056C"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 xml:space="preserve">Отметки обо всех объявленных перерывах аукциона делаются Комиссией в протоколе о результатах аукциона. </w:t>
      </w:r>
    </w:p>
    <w:p w:rsidR="006A056C"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rsidR="006A056C" w:rsidRPr="00111C81"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rsidR="006A056C" w:rsidRPr="00A17B9D" w:rsidRDefault="006A056C" w:rsidP="00DE787A">
      <w:pPr>
        <w:suppressAutoHyphens/>
        <w:ind w:right="34" w:firstLine="567"/>
        <w:jc w:val="both"/>
        <w:rPr>
          <w:rFonts w:eastAsia="Calibri"/>
          <w:sz w:val="26"/>
          <w:szCs w:val="26"/>
          <w:lang w:eastAsia="en-US"/>
        </w:rPr>
      </w:pPr>
      <w:r w:rsidRPr="00111C81">
        <w:rPr>
          <w:rFonts w:eastAsia="Calibri"/>
          <w:sz w:val="26"/>
          <w:szCs w:val="26"/>
          <w:lang w:eastAsia="en-US"/>
        </w:rPr>
        <w:t xml:space="preserve">Результаты аукциона оформляются протоколом о результатах аукциона, который подписывается членами Комиссии, аукционистом, участниками аукциона и победителем аукциона в день подведения результатов аукциона. Протокол о результатах аукциона составляется в двух </w:t>
      </w:r>
      <w:r w:rsidRPr="00A17B9D">
        <w:rPr>
          <w:rFonts w:eastAsia="Calibri"/>
          <w:sz w:val="26"/>
          <w:szCs w:val="26"/>
          <w:lang w:eastAsia="en-US"/>
        </w:rPr>
        <w:t>экземплярах, один из которых передается победителю аукциона, а второй остается у организатора аукциона.</w:t>
      </w:r>
    </w:p>
    <w:p w:rsidR="00101BB0" w:rsidRPr="00A17B9D" w:rsidRDefault="00101BB0" w:rsidP="00DE787A">
      <w:pPr>
        <w:ind w:firstLine="708"/>
        <w:jc w:val="both"/>
        <w:rPr>
          <w:rFonts w:eastAsia="Calibri"/>
          <w:bCs/>
          <w:sz w:val="26"/>
          <w:szCs w:val="26"/>
          <w:lang w:eastAsia="en-US"/>
        </w:rPr>
      </w:pPr>
      <w:r w:rsidRPr="00A17B9D">
        <w:rPr>
          <w:rFonts w:eastAsia="Calibri"/>
          <w:bCs/>
          <w:sz w:val="26"/>
          <w:szCs w:val="26"/>
          <w:lang w:eastAsia="en-US"/>
        </w:rPr>
        <w:t xml:space="preserve"> </w:t>
      </w:r>
    </w:p>
    <w:p w:rsidR="00425284" w:rsidRPr="00A17B9D" w:rsidRDefault="00FC4D05" w:rsidP="00FC4D05">
      <w:pPr>
        <w:pStyle w:val="ConsPlusNormal"/>
        <w:ind w:firstLine="709"/>
        <w:jc w:val="both"/>
        <w:rPr>
          <w:rFonts w:ascii="Times New Roman" w:hAnsi="Times New Roman" w:cs="Times New Roman"/>
          <w:sz w:val="26"/>
          <w:szCs w:val="26"/>
        </w:rPr>
      </w:pPr>
      <w:r w:rsidRPr="00A17B9D">
        <w:rPr>
          <w:rFonts w:ascii="Times New Roman" w:hAnsi="Times New Roman" w:cs="Times New Roman"/>
          <w:b/>
          <w:sz w:val="26"/>
          <w:szCs w:val="26"/>
        </w:rPr>
        <w:t>Предмет</w:t>
      </w:r>
      <w:r w:rsidR="00425284" w:rsidRPr="00A17B9D">
        <w:rPr>
          <w:rFonts w:ascii="Times New Roman" w:hAnsi="Times New Roman" w:cs="Times New Roman"/>
          <w:b/>
          <w:sz w:val="26"/>
          <w:szCs w:val="26"/>
        </w:rPr>
        <w:t>ы</w:t>
      </w:r>
      <w:r w:rsidRPr="00A17B9D">
        <w:rPr>
          <w:rFonts w:ascii="Times New Roman" w:hAnsi="Times New Roman" w:cs="Times New Roman"/>
          <w:b/>
          <w:sz w:val="26"/>
          <w:szCs w:val="26"/>
        </w:rPr>
        <w:t xml:space="preserve"> аукциона:</w:t>
      </w:r>
      <w:r w:rsidR="000810E7" w:rsidRPr="00A17B9D">
        <w:rPr>
          <w:rFonts w:ascii="Times New Roman" w:hAnsi="Times New Roman" w:cs="Times New Roman"/>
          <w:sz w:val="26"/>
          <w:szCs w:val="26"/>
        </w:rPr>
        <w:t xml:space="preserve"> </w:t>
      </w:r>
    </w:p>
    <w:p w:rsidR="003D60FE" w:rsidRPr="00A17B9D" w:rsidRDefault="00425284" w:rsidP="003D60FE">
      <w:pPr>
        <w:pStyle w:val="ConsPlusNormal"/>
        <w:ind w:firstLine="709"/>
        <w:jc w:val="both"/>
        <w:rPr>
          <w:rFonts w:ascii="Times New Roman" w:eastAsia="Calibri" w:hAnsi="Times New Roman" w:cs="Times New Roman"/>
          <w:sz w:val="26"/>
          <w:szCs w:val="26"/>
          <w:lang w:eastAsia="en-US"/>
        </w:rPr>
      </w:pPr>
      <w:r w:rsidRPr="00A17B9D">
        <w:rPr>
          <w:rFonts w:ascii="Times New Roman" w:hAnsi="Times New Roman" w:cs="Times New Roman"/>
          <w:b/>
          <w:sz w:val="26"/>
          <w:szCs w:val="26"/>
        </w:rPr>
        <w:t>Лот №1:</w:t>
      </w:r>
      <w:r w:rsidRPr="00A17B9D">
        <w:rPr>
          <w:rFonts w:ascii="Times New Roman" w:hAnsi="Times New Roman" w:cs="Times New Roman"/>
          <w:sz w:val="26"/>
          <w:szCs w:val="26"/>
        </w:rPr>
        <w:t xml:space="preserve"> </w:t>
      </w:r>
      <w:r w:rsidR="00A17B9D" w:rsidRPr="00A17B9D">
        <w:rPr>
          <w:rFonts w:ascii="Times New Roman" w:hAnsi="Times New Roman" w:cs="Times New Roman"/>
          <w:bCs/>
          <w:sz w:val="26"/>
          <w:szCs w:val="26"/>
        </w:rPr>
        <w:t xml:space="preserve">право на заключение договора аренды </w:t>
      </w:r>
      <w:r w:rsidR="00A17B9D" w:rsidRPr="00A17B9D">
        <w:rPr>
          <w:rFonts w:ascii="Times New Roman" w:hAnsi="Times New Roman" w:cs="Times New Roman"/>
          <w:sz w:val="26"/>
          <w:szCs w:val="26"/>
        </w:rPr>
        <w:t xml:space="preserve">земельного участка из категории земель населенных пунктов, с кадастровым номером 04:08:020101:805, расположенного по  адресу: </w:t>
      </w:r>
      <w:proofErr w:type="gramStart"/>
      <w:r w:rsidR="00A17B9D" w:rsidRPr="00A17B9D">
        <w:rPr>
          <w:rStyle w:val="ac"/>
          <w:rFonts w:ascii="Times New Roman" w:hAnsi="Times New Roman" w:cs="Times New Roman"/>
          <w:b/>
          <w:i w:val="0"/>
          <w:sz w:val="26"/>
          <w:szCs w:val="26"/>
        </w:rPr>
        <w:t>Республика Алтай, Усть-Коксинский район, с. Карагай, ул. Школьная</w:t>
      </w:r>
      <w:r w:rsidR="00A17B9D" w:rsidRPr="00A17B9D">
        <w:rPr>
          <w:rStyle w:val="ac"/>
          <w:rFonts w:ascii="Times New Roman" w:hAnsi="Times New Roman" w:cs="Times New Roman"/>
          <w:i w:val="0"/>
          <w:sz w:val="26"/>
          <w:szCs w:val="26"/>
        </w:rPr>
        <w:t xml:space="preserve">, </w:t>
      </w:r>
      <w:r w:rsidR="00A17B9D" w:rsidRPr="00A17B9D">
        <w:rPr>
          <w:rFonts w:ascii="Times New Roman" w:hAnsi="Times New Roman" w:cs="Times New Roman"/>
          <w:i/>
          <w:sz w:val="26"/>
          <w:szCs w:val="26"/>
        </w:rPr>
        <w:t xml:space="preserve"> </w:t>
      </w:r>
      <w:r w:rsidR="00A17B9D" w:rsidRPr="00A17B9D">
        <w:rPr>
          <w:rFonts w:ascii="Times New Roman" w:hAnsi="Times New Roman" w:cs="Times New Roman"/>
          <w:sz w:val="26"/>
          <w:szCs w:val="26"/>
        </w:rPr>
        <w:t>площадью 1353 кв. м., с разрешённым использованием: амбулаторно-поликлиническое обслуживание, ограничений прав (</w:t>
      </w:r>
      <w:r w:rsidR="00A17B9D" w:rsidRPr="00A17B9D">
        <w:rPr>
          <w:rFonts w:ascii="Times New Roman" w:eastAsia="Calibri" w:hAnsi="Times New Roman" w:cs="Times New Roman"/>
          <w:sz w:val="26"/>
          <w:szCs w:val="26"/>
          <w:lang w:eastAsia="en-US"/>
        </w:rPr>
        <w:t>обременений</w:t>
      </w:r>
      <w:r w:rsidR="00A17B9D" w:rsidRPr="00A17B9D">
        <w:rPr>
          <w:rFonts w:ascii="Times New Roman" w:eastAsia="Calibri" w:hAnsi="Times New Roman" w:cs="Times New Roman"/>
          <w:b/>
          <w:sz w:val="26"/>
          <w:szCs w:val="26"/>
          <w:lang w:eastAsia="en-US"/>
        </w:rPr>
        <w:t xml:space="preserve">) </w:t>
      </w:r>
      <w:r w:rsidR="00A17B9D" w:rsidRPr="00A17B9D">
        <w:rPr>
          <w:rFonts w:ascii="Times New Roman" w:eastAsia="Calibri" w:hAnsi="Times New Roman" w:cs="Times New Roman"/>
          <w:sz w:val="26"/>
          <w:szCs w:val="26"/>
          <w:lang w:eastAsia="en-US"/>
        </w:rPr>
        <w:t>не имеющего</w:t>
      </w:r>
      <w:r w:rsidR="0035674E" w:rsidRPr="00A17B9D">
        <w:rPr>
          <w:rFonts w:ascii="Times New Roman" w:eastAsia="Calibri" w:hAnsi="Times New Roman" w:cs="Times New Roman"/>
          <w:sz w:val="26"/>
          <w:szCs w:val="26"/>
          <w:lang w:eastAsia="en-US"/>
        </w:rPr>
        <w:t>.</w:t>
      </w:r>
      <w:proofErr w:type="gramEnd"/>
    </w:p>
    <w:p w:rsidR="00322893" w:rsidRPr="00A17B9D" w:rsidRDefault="00322893" w:rsidP="00A17B9D">
      <w:pPr>
        <w:pStyle w:val="ConsPlusNormal"/>
        <w:ind w:firstLine="567"/>
        <w:jc w:val="both"/>
        <w:rPr>
          <w:rFonts w:ascii="Times New Roman" w:eastAsia="Calibri" w:hAnsi="Times New Roman" w:cs="Times New Roman"/>
          <w:sz w:val="26"/>
          <w:szCs w:val="26"/>
          <w:lang w:eastAsia="en-US"/>
        </w:rPr>
      </w:pPr>
      <w:r w:rsidRPr="00A17B9D">
        <w:rPr>
          <w:rFonts w:ascii="Times New Roman" w:eastAsia="Calibri" w:hAnsi="Times New Roman" w:cs="Times New Roman"/>
          <w:b/>
          <w:sz w:val="26"/>
          <w:szCs w:val="26"/>
          <w:lang w:eastAsia="en-US"/>
        </w:rPr>
        <w:t>Сведения о максимально и (или) минимально допустимых параметрах разрешенного строительства объекта капитального строительства</w:t>
      </w:r>
      <w:r w:rsidRPr="00A17B9D">
        <w:rPr>
          <w:rFonts w:ascii="Times New Roman" w:eastAsia="Calibri" w:hAnsi="Times New Roman" w:cs="Times New Roman"/>
          <w:sz w:val="26"/>
          <w:szCs w:val="26"/>
          <w:lang w:eastAsia="en-US"/>
        </w:rPr>
        <w:t xml:space="preserve">: определены Правилами землепользования и застройки </w:t>
      </w:r>
      <w:r w:rsidR="00A17B9D" w:rsidRPr="00A17B9D">
        <w:rPr>
          <w:rFonts w:ascii="Times New Roman" w:eastAsia="Calibri" w:hAnsi="Times New Roman" w:cs="Times New Roman"/>
          <w:sz w:val="26"/>
          <w:szCs w:val="26"/>
          <w:lang w:eastAsia="en-US"/>
        </w:rPr>
        <w:t>Карагайского</w:t>
      </w:r>
      <w:r w:rsidRPr="00A17B9D">
        <w:rPr>
          <w:rFonts w:ascii="Times New Roman" w:eastAsia="Calibri" w:hAnsi="Times New Roman" w:cs="Times New Roman"/>
          <w:sz w:val="26"/>
          <w:szCs w:val="26"/>
          <w:lang w:eastAsia="en-US"/>
        </w:rPr>
        <w:t xml:space="preserve"> сельского поселения.</w:t>
      </w:r>
    </w:p>
    <w:p w:rsidR="00A17B9D" w:rsidRPr="00A17B9D" w:rsidRDefault="00A17B9D" w:rsidP="00A17B9D">
      <w:pPr>
        <w:ind w:firstLine="567"/>
        <w:jc w:val="both"/>
        <w:rPr>
          <w:sz w:val="26"/>
          <w:szCs w:val="26"/>
        </w:rPr>
      </w:pPr>
      <w:r w:rsidRPr="00A17B9D">
        <w:rPr>
          <w:sz w:val="26"/>
          <w:szCs w:val="26"/>
        </w:rPr>
        <w:t>Максимальный процент застро</w:t>
      </w:r>
      <w:r w:rsidRPr="00A17B9D">
        <w:rPr>
          <w:sz w:val="26"/>
          <w:szCs w:val="26"/>
        </w:rPr>
        <w:t>й</w:t>
      </w:r>
      <w:r w:rsidRPr="00A17B9D">
        <w:rPr>
          <w:sz w:val="26"/>
          <w:szCs w:val="26"/>
        </w:rPr>
        <w:t>ки – 50%.</w:t>
      </w:r>
    </w:p>
    <w:p w:rsidR="00A17B9D" w:rsidRPr="00A17B9D" w:rsidRDefault="00A17B9D" w:rsidP="00A17B9D">
      <w:pPr>
        <w:keepNext/>
        <w:keepLines/>
        <w:ind w:firstLine="567"/>
        <w:jc w:val="both"/>
        <w:rPr>
          <w:sz w:val="26"/>
          <w:szCs w:val="26"/>
        </w:rPr>
      </w:pPr>
      <w:r w:rsidRPr="00A17B9D">
        <w:rPr>
          <w:sz w:val="26"/>
          <w:szCs w:val="26"/>
        </w:rPr>
        <w:t>Предельные минимальные и (или) максимальные размеры земельных участков не подлежат устано</w:t>
      </w:r>
      <w:r w:rsidRPr="00A17B9D">
        <w:rPr>
          <w:sz w:val="26"/>
          <w:szCs w:val="26"/>
        </w:rPr>
        <w:t>в</w:t>
      </w:r>
      <w:r w:rsidRPr="00A17B9D">
        <w:rPr>
          <w:sz w:val="26"/>
          <w:szCs w:val="26"/>
        </w:rPr>
        <w:t>лению</w:t>
      </w:r>
      <w:proofErr w:type="gramStart"/>
      <w:r w:rsidRPr="00A17B9D">
        <w:rPr>
          <w:sz w:val="26"/>
          <w:szCs w:val="26"/>
        </w:rPr>
        <w:t xml:space="preserve"> </w:t>
      </w:r>
      <w:r>
        <w:rPr>
          <w:sz w:val="26"/>
          <w:szCs w:val="26"/>
        </w:rPr>
        <w:t>.</w:t>
      </w:r>
      <w:proofErr w:type="gramEnd"/>
    </w:p>
    <w:p w:rsidR="00A17B9D" w:rsidRPr="00A17B9D" w:rsidRDefault="00A17B9D" w:rsidP="00A17B9D">
      <w:pPr>
        <w:keepNext/>
        <w:keepLines/>
        <w:ind w:firstLine="567"/>
        <w:jc w:val="both"/>
        <w:rPr>
          <w:sz w:val="26"/>
          <w:szCs w:val="26"/>
        </w:rPr>
      </w:pPr>
      <w:r w:rsidRPr="00A17B9D">
        <w:rPr>
          <w:sz w:val="26"/>
          <w:szCs w:val="26"/>
        </w:rPr>
        <w:t>Минимальные отступы от границ земельного участка в целях определения места допустимого разм</w:t>
      </w:r>
      <w:r w:rsidRPr="00A17B9D">
        <w:rPr>
          <w:sz w:val="26"/>
          <w:szCs w:val="26"/>
        </w:rPr>
        <w:t>е</w:t>
      </w:r>
      <w:r w:rsidRPr="00A17B9D">
        <w:rPr>
          <w:sz w:val="26"/>
          <w:szCs w:val="26"/>
        </w:rPr>
        <w:t>щения объекта – 3 м.</w:t>
      </w:r>
    </w:p>
    <w:p w:rsidR="00A17B9D" w:rsidRPr="00A17B9D" w:rsidRDefault="00A17B9D" w:rsidP="00A17B9D">
      <w:pPr>
        <w:keepNext/>
        <w:keepLines/>
        <w:ind w:firstLine="284"/>
        <w:jc w:val="both"/>
        <w:rPr>
          <w:sz w:val="26"/>
          <w:szCs w:val="26"/>
        </w:rPr>
      </w:pPr>
      <w:r w:rsidRPr="00A17B9D">
        <w:rPr>
          <w:sz w:val="26"/>
          <w:szCs w:val="26"/>
        </w:rPr>
        <w:t>Предельное количество этажей – 3.</w:t>
      </w:r>
    </w:p>
    <w:p w:rsidR="00322893" w:rsidRPr="00A17B9D" w:rsidRDefault="00322893" w:rsidP="00322893">
      <w:pPr>
        <w:jc w:val="both"/>
        <w:rPr>
          <w:sz w:val="26"/>
          <w:szCs w:val="26"/>
        </w:rPr>
      </w:pPr>
    </w:p>
    <w:p w:rsidR="00322893" w:rsidRPr="00111C81" w:rsidRDefault="00322893" w:rsidP="00322893">
      <w:pPr>
        <w:pStyle w:val="ConsPlusNormal"/>
        <w:ind w:firstLine="567"/>
        <w:jc w:val="both"/>
        <w:rPr>
          <w:rFonts w:ascii="Times New Roman" w:hAnsi="Times New Roman" w:cs="Times New Roman"/>
          <w:sz w:val="26"/>
          <w:szCs w:val="26"/>
        </w:rPr>
      </w:pPr>
      <w:r w:rsidRPr="00111C81">
        <w:rPr>
          <w:rFonts w:ascii="Times New Roman" w:hAnsi="Times New Roman" w:cs="Times New Roman"/>
          <w:b/>
          <w:sz w:val="26"/>
          <w:szCs w:val="26"/>
        </w:rPr>
        <w:lastRenderedPageBreak/>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111C81">
        <w:rPr>
          <w:rFonts w:ascii="Times New Roman" w:hAnsi="Times New Roman" w:cs="Times New Roman"/>
          <w:sz w:val="26"/>
          <w:szCs w:val="26"/>
        </w:rPr>
        <w:t xml:space="preserve">: </w:t>
      </w:r>
    </w:p>
    <w:p w:rsidR="006C7918" w:rsidRPr="0075295D" w:rsidRDefault="00322893" w:rsidP="00322893">
      <w:pPr>
        <w:pStyle w:val="ConsPlusNormal"/>
        <w:ind w:firstLine="709"/>
        <w:jc w:val="both"/>
        <w:rPr>
          <w:rFonts w:ascii="Times New Roman" w:hAnsi="Times New Roman" w:cs="Times New Roman"/>
          <w:sz w:val="26"/>
          <w:szCs w:val="26"/>
        </w:rPr>
      </w:pPr>
      <w:r w:rsidRPr="00111C81">
        <w:rPr>
          <w:rFonts w:ascii="Times New Roman" w:hAnsi="Times New Roman" w:cs="Times New Roman"/>
          <w:sz w:val="26"/>
          <w:szCs w:val="26"/>
        </w:rPr>
        <w:t>В соответствии с письмом МУП «</w:t>
      </w:r>
      <w:proofErr w:type="spellStart"/>
      <w:r w:rsidRPr="00111C81">
        <w:rPr>
          <w:rFonts w:ascii="Times New Roman" w:hAnsi="Times New Roman" w:cs="Times New Roman"/>
          <w:sz w:val="26"/>
          <w:szCs w:val="26"/>
        </w:rPr>
        <w:t>ТепловодСтрой</w:t>
      </w:r>
      <w:proofErr w:type="spellEnd"/>
      <w:r w:rsidRPr="00111C81">
        <w:rPr>
          <w:rFonts w:ascii="Times New Roman" w:hAnsi="Times New Roman" w:cs="Times New Roman"/>
          <w:sz w:val="26"/>
          <w:szCs w:val="26"/>
        </w:rPr>
        <w:t xml:space="preserve"> Сервис» от </w:t>
      </w:r>
      <w:r w:rsidR="0075295D">
        <w:rPr>
          <w:rFonts w:ascii="Times New Roman" w:hAnsi="Times New Roman" w:cs="Times New Roman"/>
          <w:sz w:val="26"/>
          <w:szCs w:val="26"/>
        </w:rPr>
        <w:t>30.</w:t>
      </w:r>
      <w:r w:rsidR="00111C81" w:rsidRPr="00111C81">
        <w:rPr>
          <w:rFonts w:ascii="Times New Roman" w:hAnsi="Times New Roman" w:cs="Times New Roman"/>
          <w:sz w:val="26"/>
          <w:szCs w:val="26"/>
        </w:rPr>
        <w:t>10.</w:t>
      </w:r>
      <w:r w:rsidRPr="00111C81">
        <w:rPr>
          <w:rFonts w:ascii="Times New Roman" w:hAnsi="Times New Roman" w:cs="Times New Roman"/>
          <w:sz w:val="26"/>
          <w:szCs w:val="26"/>
        </w:rPr>
        <w:t>2020</w:t>
      </w:r>
      <w:r w:rsidR="00111C81" w:rsidRPr="00111C81">
        <w:rPr>
          <w:rFonts w:ascii="Times New Roman" w:hAnsi="Times New Roman" w:cs="Times New Roman"/>
          <w:sz w:val="26"/>
          <w:szCs w:val="26"/>
        </w:rPr>
        <w:t xml:space="preserve"> г. </w:t>
      </w:r>
      <w:r w:rsidRPr="00111C81">
        <w:rPr>
          <w:rFonts w:ascii="Times New Roman" w:hAnsi="Times New Roman" w:cs="Times New Roman"/>
          <w:sz w:val="26"/>
          <w:szCs w:val="26"/>
        </w:rPr>
        <w:t xml:space="preserve">  ввиду отсутствия </w:t>
      </w:r>
      <w:r w:rsidRPr="0075295D">
        <w:rPr>
          <w:rFonts w:ascii="Times New Roman" w:hAnsi="Times New Roman" w:cs="Times New Roman"/>
          <w:sz w:val="26"/>
          <w:szCs w:val="26"/>
        </w:rPr>
        <w:t>ближайшей централизованной водопроводной сети, технологическое присоединение к сетям инженерно-технического обеспечения не возможно.</w:t>
      </w:r>
    </w:p>
    <w:p w:rsidR="0077724E" w:rsidRPr="0075295D" w:rsidRDefault="0077724E" w:rsidP="00E16BB8">
      <w:pPr>
        <w:pStyle w:val="ConsPlusNormal"/>
        <w:ind w:firstLine="709"/>
        <w:jc w:val="both"/>
        <w:rPr>
          <w:rFonts w:ascii="Times New Roman" w:hAnsi="Times New Roman" w:cs="Times New Roman"/>
          <w:sz w:val="26"/>
          <w:szCs w:val="26"/>
        </w:rPr>
      </w:pPr>
    </w:p>
    <w:p w:rsidR="0075295D" w:rsidRPr="0075295D" w:rsidRDefault="0077724E" w:rsidP="0075295D">
      <w:pPr>
        <w:pStyle w:val="ConsPlusNormal"/>
        <w:ind w:firstLine="709"/>
        <w:jc w:val="both"/>
        <w:rPr>
          <w:rFonts w:ascii="Times New Roman" w:eastAsia="Calibri" w:hAnsi="Times New Roman" w:cs="Times New Roman"/>
          <w:sz w:val="26"/>
          <w:szCs w:val="26"/>
          <w:lang w:eastAsia="en-US"/>
        </w:rPr>
      </w:pPr>
      <w:r w:rsidRPr="0075295D">
        <w:rPr>
          <w:rFonts w:ascii="Times New Roman" w:hAnsi="Times New Roman" w:cs="Times New Roman"/>
          <w:b/>
          <w:sz w:val="26"/>
          <w:szCs w:val="26"/>
        </w:rPr>
        <w:t>Лот №2:</w:t>
      </w:r>
      <w:r w:rsidRPr="0075295D">
        <w:rPr>
          <w:rFonts w:ascii="Times New Roman" w:hAnsi="Times New Roman" w:cs="Times New Roman"/>
          <w:sz w:val="26"/>
          <w:szCs w:val="26"/>
        </w:rPr>
        <w:t xml:space="preserve"> </w:t>
      </w:r>
      <w:r w:rsidR="0075295D" w:rsidRPr="0075295D">
        <w:rPr>
          <w:rFonts w:ascii="Times New Roman" w:hAnsi="Times New Roman" w:cs="Times New Roman"/>
          <w:bCs/>
          <w:sz w:val="26"/>
          <w:szCs w:val="26"/>
        </w:rPr>
        <w:t xml:space="preserve">право на заключение договора аренды </w:t>
      </w:r>
      <w:r w:rsidR="0075295D" w:rsidRPr="0075295D">
        <w:rPr>
          <w:rFonts w:ascii="Times New Roman" w:hAnsi="Times New Roman" w:cs="Times New Roman"/>
          <w:sz w:val="26"/>
          <w:szCs w:val="26"/>
        </w:rPr>
        <w:t xml:space="preserve">земельного участка, государственная собственность на который не разграничена, из категории земель населенных пунктов, с кадастровым номером 04:08:040101:1187, расположенного по адресу: Республика Алтай, Усть-Коксинский район, с. Амур, площадью 2 012 </w:t>
      </w:r>
      <w:proofErr w:type="spellStart"/>
      <w:r w:rsidR="0075295D" w:rsidRPr="0075295D">
        <w:rPr>
          <w:rFonts w:ascii="Times New Roman" w:hAnsi="Times New Roman" w:cs="Times New Roman"/>
          <w:sz w:val="26"/>
          <w:szCs w:val="26"/>
        </w:rPr>
        <w:t>кв.м</w:t>
      </w:r>
      <w:proofErr w:type="spellEnd"/>
      <w:r w:rsidR="0075295D" w:rsidRPr="0075295D">
        <w:rPr>
          <w:rFonts w:ascii="Times New Roman" w:hAnsi="Times New Roman" w:cs="Times New Roman"/>
          <w:sz w:val="26"/>
          <w:szCs w:val="26"/>
        </w:rPr>
        <w:t xml:space="preserve">., с разрешенным использованием «хранение автотранспорта». Сведения об ограничениях права (обременениях): вид ограничения (обременения): ограничения прав на земельный участок, предусмотренные статьями 56, 56.1Земельного кодекса Российской Федерации; срок действия: c 17.08.2020 г. Земельный участок частично расположен в границах зоны с реестровым номером 04:08-6.23 от 01.12.2015, вид/наименование: Зона с особыми условиями использования территории "Охранная зона линии электропередач ВЛ-04 </w:t>
      </w:r>
      <w:proofErr w:type="spellStart"/>
      <w:r w:rsidR="0075295D" w:rsidRPr="0075295D">
        <w:rPr>
          <w:rFonts w:ascii="Times New Roman" w:hAnsi="Times New Roman" w:cs="Times New Roman"/>
          <w:sz w:val="26"/>
          <w:szCs w:val="26"/>
        </w:rPr>
        <w:t>кВ.</w:t>
      </w:r>
      <w:proofErr w:type="spellEnd"/>
      <w:r w:rsidR="0075295D" w:rsidRPr="0075295D">
        <w:rPr>
          <w:rFonts w:ascii="Times New Roman" w:hAnsi="Times New Roman" w:cs="Times New Roman"/>
          <w:sz w:val="26"/>
          <w:szCs w:val="26"/>
        </w:rPr>
        <w:t xml:space="preserve"> от ТП 29-10-15, ТП 29-10-18, ТП 29-10-16, ТП 29-10-17, ТП 29-10-4, ТП 29-10-14, ТП 29-10-10, ТП 29-10-21 ОАО </w:t>
      </w:r>
      <w:r w:rsidR="0075295D" w:rsidRPr="0075295D">
        <w:rPr>
          <w:rFonts w:ascii="Cambria Math" w:hAnsi="Cambria Math" w:cs="Cambria Math"/>
          <w:sz w:val="26"/>
          <w:szCs w:val="26"/>
        </w:rPr>
        <w:t>≪</w:t>
      </w:r>
      <w:r w:rsidR="0075295D" w:rsidRPr="0075295D">
        <w:rPr>
          <w:rFonts w:ascii="Times New Roman" w:hAnsi="Times New Roman" w:cs="Times New Roman"/>
          <w:sz w:val="26"/>
          <w:szCs w:val="26"/>
        </w:rPr>
        <w:t>МРСК Сибири</w:t>
      </w:r>
      <w:r w:rsidR="0075295D" w:rsidRPr="0075295D">
        <w:rPr>
          <w:rFonts w:ascii="Cambria Math" w:hAnsi="Cambria Math" w:cs="Cambria Math"/>
          <w:sz w:val="26"/>
          <w:szCs w:val="26"/>
        </w:rPr>
        <w:t>≫</w:t>
      </w:r>
      <w:r w:rsidR="0075295D" w:rsidRPr="0075295D">
        <w:rPr>
          <w:rFonts w:ascii="Times New Roman" w:hAnsi="Times New Roman" w:cs="Times New Roman"/>
          <w:sz w:val="26"/>
          <w:szCs w:val="26"/>
        </w:rPr>
        <w:t xml:space="preserve">", тип: Охранная зона инженерных коммуникаций, номер: 1, дата решения: 15.11.2012, номер решения: №0400/501/12-45400. Земельный участок частично расположен в границах зоны с реестровым номером 04:08-6.35 от 04.02.2016, вид/наименование: Охранная зона линии электропередач ВЛ-04 </w:t>
      </w:r>
      <w:proofErr w:type="spellStart"/>
      <w:r w:rsidR="0075295D" w:rsidRPr="0075295D">
        <w:rPr>
          <w:rFonts w:ascii="Times New Roman" w:hAnsi="Times New Roman" w:cs="Times New Roman"/>
          <w:sz w:val="26"/>
          <w:szCs w:val="26"/>
        </w:rPr>
        <w:t>кВ</w:t>
      </w:r>
      <w:proofErr w:type="spellEnd"/>
      <w:r w:rsidR="0075295D" w:rsidRPr="0075295D">
        <w:rPr>
          <w:rFonts w:ascii="Times New Roman" w:hAnsi="Times New Roman" w:cs="Times New Roman"/>
          <w:sz w:val="26"/>
          <w:szCs w:val="26"/>
        </w:rPr>
        <w:t xml:space="preserve"> ТП 29-10-1, ТП 29-10-2, ТП </w:t>
      </w:r>
      <w:proofErr w:type="gramStart"/>
      <w:r w:rsidR="0075295D" w:rsidRPr="0075295D">
        <w:rPr>
          <w:rFonts w:ascii="Times New Roman" w:hAnsi="Times New Roman" w:cs="Times New Roman"/>
          <w:sz w:val="26"/>
          <w:szCs w:val="26"/>
        </w:rPr>
        <w:t>29-10-19</w:t>
      </w:r>
      <w:proofErr w:type="gramEnd"/>
      <w:r w:rsidR="0075295D" w:rsidRPr="0075295D">
        <w:rPr>
          <w:rFonts w:ascii="Times New Roman" w:hAnsi="Times New Roman" w:cs="Times New Roman"/>
          <w:sz w:val="26"/>
          <w:szCs w:val="26"/>
        </w:rPr>
        <w:t xml:space="preserve"> в том числе охранная зона ТП 29-10-1, ТП 29-10-2, ТП 29-10-19 ОАО </w:t>
      </w:r>
      <w:r w:rsidR="0075295D" w:rsidRPr="0075295D">
        <w:rPr>
          <w:rFonts w:ascii="Cambria Math" w:hAnsi="Cambria Math" w:cs="Cambria Math"/>
          <w:sz w:val="26"/>
          <w:szCs w:val="26"/>
        </w:rPr>
        <w:t>≪</w:t>
      </w:r>
      <w:r w:rsidR="0075295D" w:rsidRPr="0075295D">
        <w:rPr>
          <w:rFonts w:ascii="Times New Roman" w:hAnsi="Times New Roman" w:cs="Times New Roman"/>
          <w:sz w:val="26"/>
          <w:szCs w:val="26"/>
        </w:rPr>
        <w:t>МРСК Сибири</w:t>
      </w:r>
      <w:r w:rsidR="0075295D" w:rsidRPr="0075295D">
        <w:rPr>
          <w:rFonts w:ascii="Cambria Math" w:hAnsi="Cambria Math" w:cs="Cambria Math"/>
          <w:sz w:val="26"/>
          <w:szCs w:val="26"/>
        </w:rPr>
        <w:t>≫</w:t>
      </w:r>
      <w:r w:rsidR="0075295D" w:rsidRPr="0075295D">
        <w:rPr>
          <w:rFonts w:ascii="Times New Roman" w:hAnsi="Times New Roman" w:cs="Times New Roman"/>
          <w:sz w:val="26"/>
          <w:szCs w:val="26"/>
        </w:rPr>
        <w:t>, тип: Охранная зона инженерных коммуникаций, номер: 1, дата решения: 05.12.2014, номер решения: 0400/501/14-105973.</w:t>
      </w:r>
    </w:p>
    <w:p w:rsidR="0075295D" w:rsidRPr="0075295D" w:rsidRDefault="0075295D" w:rsidP="0075295D">
      <w:pPr>
        <w:pStyle w:val="ConsPlusNormal"/>
        <w:ind w:firstLine="709"/>
        <w:jc w:val="both"/>
        <w:rPr>
          <w:rFonts w:ascii="Times New Roman" w:eastAsia="Calibri" w:hAnsi="Times New Roman" w:cs="Times New Roman"/>
          <w:sz w:val="26"/>
          <w:szCs w:val="26"/>
          <w:lang w:eastAsia="en-US"/>
        </w:rPr>
      </w:pPr>
      <w:r w:rsidRPr="0075295D">
        <w:rPr>
          <w:rFonts w:ascii="Times New Roman" w:eastAsia="Calibri" w:hAnsi="Times New Roman" w:cs="Times New Roman"/>
          <w:b/>
          <w:sz w:val="26"/>
          <w:szCs w:val="26"/>
          <w:lang w:eastAsia="en-US"/>
        </w:rPr>
        <w:t>Сведения о максимально и (или) минимально допустимых параметрах разрешенного строительства объекта капитального строительства</w:t>
      </w:r>
      <w:r w:rsidRPr="0075295D">
        <w:rPr>
          <w:rFonts w:ascii="Times New Roman" w:eastAsia="Calibri" w:hAnsi="Times New Roman" w:cs="Times New Roman"/>
          <w:sz w:val="26"/>
          <w:szCs w:val="26"/>
          <w:lang w:eastAsia="en-US"/>
        </w:rPr>
        <w:t xml:space="preserve">: определены Правилами землепользования и застройки Амурского сельского поселения. </w:t>
      </w:r>
    </w:p>
    <w:p w:rsidR="0075295D" w:rsidRPr="0075295D" w:rsidRDefault="0075295D" w:rsidP="0075295D">
      <w:pPr>
        <w:keepNext/>
        <w:keepLines/>
        <w:rPr>
          <w:sz w:val="26"/>
          <w:szCs w:val="26"/>
        </w:rPr>
      </w:pPr>
      <w:r w:rsidRPr="0075295D">
        <w:rPr>
          <w:sz w:val="26"/>
          <w:szCs w:val="26"/>
        </w:rPr>
        <w:t>- Нормативный коэффициент застройки, коэффициент плотности застройки учтены в показателях общественно-деловой зоны.</w:t>
      </w:r>
    </w:p>
    <w:p w:rsidR="0075295D" w:rsidRPr="0075295D" w:rsidRDefault="0075295D" w:rsidP="0075295D">
      <w:pPr>
        <w:keepNext/>
        <w:keepLines/>
        <w:jc w:val="both"/>
        <w:rPr>
          <w:sz w:val="26"/>
          <w:szCs w:val="26"/>
        </w:rPr>
      </w:pPr>
      <w:r w:rsidRPr="0075295D">
        <w:rPr>
          <w:sz w:val="26"/>
          <w:szCs w:val="26"/>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75295D">
        <w:rPr>
          <w:sz w:val="26"/>
          <w:szCs w:val="26"/>
        </w:rPr>
        <w:br/>
        <w:t>- Этажность - не более 2х этажей.</w:t>
      </w:r>
    </w:p>
    <w:p w:rsidR="0075295D" w:rsidRPr="0075295D" w:rsidRDefault="0075295D" w:rsidP="0075295D">
      <w:pPr>
        <w:pStyle w:val="formattexttopleveltext"/>
        <w:keepNext/>
        <w:keepLines/>
        <w:spacing w:before="0" w:beforeAutospacing="0" w:after="0" w:afterAutospacing="0"/>
        <w:jc w:val="both"/>
        <w:rPr>
          <w:sz w:val="26"/>
          <w:szCs w:val="26"/>
        </w:rPr>
      </w:pPr>
      <w:r w:rsidRPr="0075295D">
        <w:rPr>
          <w:sz w:val="26"/>
          <w:szCs w:val="26"/>
        </w:rP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 w:history="1">
        <w:r w:rsidRPr="0075295D">
          <w:rPr>
            <w:rStyle w:val="a3"/>
            <w:color w:val="auto"/>
            <w:sz w:val="26"/>
            <w:szCs w:val="26"/>
            <w:u w:val="none"/>
          </w:rPr>
          <w:t>Федерального закона от 22.07.2008 N 123-ФЗ "Технический регламент о требованиях пожарной безопасности"</w:t>
        </w:r>
      </w:hyperlink>
      <w:r w:rsidRPr="0075295D">
        <w:rPr>
          <w:sz w:val="26"/>
          <w:szCs w:val="26"/>
        </w:rPr>
        <w:t>.</w:t>
      </w:r>
    </w:p>
    <w:p w:rsidR="0075295D" w:rsidRPr="0075295D" w:rsidRDefault="0075295D" w:rsidP="0075295D">
      <w:pPr>
        <w:keepNext/>
        <w:keepLines/>
        <w:jc w:val="both"/>
        <w:rPr>
          <w:sz w:val="26"/>
          <w:szCs w:val="26"/>
        </w:rPr>
      </w:pPr>
      <w:r w:rsidRPr="0075295D">
        <w:rPr>
          <w:sz w:val="26"/>
          <w:szCs w:val="26"/>
        </w:rPr>
        <w:t>- Нормативный коэффициент застройки–0,8;</w:t>
      </w:r>
    </w:p>
    <w:p w:rsidR="0075295D" w:rsidRPr="0075295D" w:rsidRDefault="0075295D" w:rsidP="0075295D">
      <w:pPr>
        <w:keepNext/>
        <w:keepLines/>
        <w:jc w:val="both"/>
        <w:rPr>
          <w:sz w:val="26"/>
          <w:szCs w:val="26"/>
        </w:rPr>
      </w:pPr>
      <w:r w:rsidRPr="0075295D">
        <w:rPr>
          <w:sz w:val="26"/>
          <w:szCs w:val="26"/>
        </w:rPr>
        <w:t>- Предельные минимальные и (или) максимальные размеры земельных участков не подлежат ограничению;</w:t>
      </w:r>
    </w:p>
    <w:p w:rsidR="0075295D" w:rsidRPr="0075295D" w:rsidRDefault="0075295D" w:rsidP="0075295D">
      <w:pPr>
        <w:keepNext/>
        <w:keepLines/>
        <w:jc w:val="both"/>
        <w:rPr>
          <w:sz w:val="26"/>
          <w:szCs w:val="26"/>
        </w:rPr>
      </w:pPr>
      <w:r w:rsidRPr="0075295D">
        <w:rPr>
          <w:sz w:val="26"/>
          <w:szCs w:val="26"/>
        </w:rPr>
        <w:t xml:space="preserve">- </w:t>
      </w:r>
      <w:r w:rsidRPr="0075295D">
        <w:rPr>
          <w:spacing w:val="-1"/>
          <w:sz w:val="26"/>
          <w:szCs w:val="26"/>
        </w:rPr>
        <w:t>Площадь земельного участка определяется в зависимости от вида использования  и должна быть не менее установленной существующими нормативами для каждого вида</w:t>
      </w:r>
      <w:r w:rsidRPr="0075295D">
        <w:rPr>
          <w:sz w:val="26"/>
          <w:szCs w:val="26"/>
        </w:rPr>
        <w:t>, следует принимать по заданию на проектирование с учетом технологических требований и градостроительной ценности территории.</w:t>
      </w:r>
    </w:p>
    <w:p w:rsidR="0075295D" w:rsidRPr="0075295D" w:rsidRDefault="0075295D" w:rsidP="0075295D">
      <w:pPr>
        <w:pStyle w:val="ConsPlusNormal"/>
        <w:ind w:firstLine="567"/>
        <w:jc w:val="both"/>
        <w:rPr>
          <w:rFonts w:ascii="Times New Roman" w:hAnsi="Times New Roman" w:cs="Times New Roman"/>
          <w:sz w:val="26"/>
          <w:szCs w:val="26"/>
        </w:rPr>
      </w:pPr>
      <w:r w:rsidRPr="0075295D">
        <w:rPr>
          <w:rFonts w:ascii="Times New Roman" w:hAnsi="Times New Roman" w:cs="Times New Roman"/>
          <w:b/>
          <w:sz w:val="26"/>
          <w:szCs w:val="26"/>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75295D">
        <w:rPr>
          <w:rFonts w:ascii="Times New Roman" w:hAnsi="Times New Roman" w:cs="Times New Roman"/>
          <w:sz w:val="26"/>
          <w:szCs w:val="26"/>
        </w:rPr>
        <w:t xml:space="preserve">: </w:t>
      </w:r>
    </w:p>
    <w:p w:rsidR="008B3952" w:rsidRPr="0075295D" w:rsidRDefault="0075295D" w:rsidP="0075295D">
      <w:pPr>
        <w:pStyle w:val="ConsPlusNormal"/>
        <w:ind w:firstLine="567"/>
        <w:jc w:val="both"/>
        <w:rPr>
          <w:rFonts w:ascii="Times New Roman" w:eastAsia="Calibri" w:hAnsi="Times New Roman" w:cs="Times New Roman"/>
          <w:sz w:val="26"/>
          <w:szCs w:val="26"/>
          <w:lang w:eastAsia="en-US"/>
        </w:rPr>
      </w:pPr>
      <w:r w:rsidRPr="0075295D">
        <w:rPr>
          <w:rFonts w:ascii="Times New Roman" w:hAnsi="Times New Roman" w:cs="Times New Roman"/>
          <w:sz w:val="26"/>
          <w:szCs w:val="26"/>
        </w:rPr>
        <w:t>В соответствии с письмом МУП «</w:t>
      </w:r>
      <w:proofErr w:type="spellStart"/>
      <w:r w:rsidRPr="0075295D">
        <w:rPr>
          <w:rFonts w:ascii="Times New Roman" w:hAnsi="Times New Roman" w:cs="Times New Roman"/>
          <w:sz w:val="26"/>
          <w:szCs w:val="26"/>
        </w:rPr>
        <w:t>ТепловодСтрой</w:t>
      </w:r>
      <w:proofErr w:type="spellEnd"/>
      <w:r w:rsidRPr="0075295D">
        <w:rPr>
          <w:rFonts w:ascii="Times New Roman" w:hAnsi="Times New Roman" w:cs="Times New Roman"/>
          <w:sz w:val="26"/>
          <w:szCs w:val="26"/>
        </w:rPr>
        <w:t xml:space="preserve"> Сервис» от 04.09.2020 г. №757  ввиду отсутствия ближайшей централизованной водопроводной сети, технологическое присоединение к сетям инженерно-технического обеспечения не возможно.</w:t>
      </w:r>
    </w:p>
    <w:p w:rsidR="008B3952" w:rsidRPr="0075295D" w:rsidRDefault="008B3952" w:rsidP="008B3952">
      <w:pPr>
        <w:pStyle w:val="ConsPlusNormal"/>
        <w:ind w:firstLine="567"/>
        <w:jc w:val="both"/>
        <w:rPr>
          <w:rFonts w:ascii="Times New Roman" w:eastAsia="Calibri" w:hAnsi="Times New Roman" w:cs="Times New Roman"/>
          <w:sz w:val="26"/>
          <w:szCs w:val="26"/>
          <w:lang w:eastAsia="en-US"/>
        </w:rPr>
      </w:pPr>
    </w:p>
    <w:p w:rsidR="008B3952" w:rsidRPr="0075295D" w:rsidRDefault="008B3952" w:rsidP="008B3952">
      <w:pPr>
        <w:pStyle w:val="ConsPlusNormal"/>
        <w:ind w:firstLine="709"/>
        <w:jc w:val="both"/>
        <w:rPr>
          <w:rFonts w:ascii="Times New Roman" w:hAnsi="Times New Roman" w:cs="Times New Roman"/>
          <w:sz w:val="26"/>
          <w:szCs w:val="26"/>
        </w:rPr>
      </w:pPr>
      <w:r w:rsidRPr="0075295D">
        <w:rPr>
          <w:rFonts w:ascii="Times New Roman" w:hAnsi="Times New Roman" w:cs="Times New Roman"/>
          <w:sz w:val="26"/>
          <w:szCs w:val="26"/>
        </w:rPr>
        <w:t xml:space="preserve">Место приёма заявок на участие в аукционе и место проведения аукциона: Республика Алтай, Усть-Коксинский район, </w:t>
      </w:r>
      <w:proofErr w:type="gramStart"/>
      <w:r w:rsidRPr="0075295D">
        <w:rPr>
          <w:rFonts w:ascii="Times New Roman" w:hAnsi="Times New Roman" w:cs="Times New Roman"/>
          <w:sz w:val="26"/>
          <w:szCs w:val="26"/>
        </w:rPr>
        <w:t>с</w:t>
      </w:r>
      <w:proofErr w:type="gramEnd"/>
      <w:r w:rsidRPr="0075295D">
        <w:rPr>
          <w:rFonts w:ascii="Times New Roman" w:hAnsi="Times New Roman" w:cs="Times New Roman"/>
          <w:sz w:val="26"/>
          <w:szCs w:val="26"/>
        </w:rPr>
        <w:t xml:space="preserve">. </w:t>
      </w:r>
      <w:proofErr w:type="gramStart"/>
      <w:r w:rsidRPr="0075295D">
        <w:rPr>
          <w:rFonts w:ascii="Times New Roman" w:hAnsi="Times New Roman" w:cs="Times New Roman"/>
          <w:sz w:val="26"/>
          <w:szCs w:val="26"/>
        </w:rPr>
        <w:t>Усть-Кокса</w:t>
      </w:r>
      <w:proofErr w:type="gramEnd"/>
      <w:r w:rsidRPr="0075295D">
        <w:rPr>
          <w:rFonts w:ascii="Times New Roman" w:hAnsi="Times New Roman" w:cs="Times New Roman"/>
          <w:sz w:val="26"/>
          <w:szCs w:val="26"/>
        </w:rPr>
        <w:t xml:space="preserve">, ул. Харитошкина, 6, отдел </w:t>
      </w:r>
      <w:r w:rsidRPr="0075295D">
        <w:rPr>
          <w:rFonts w:ascii="Times New Roman" w:hAnsi="Times New Roman" w:cs="Times New Roman"/>
          <w:sz w:val="26"/>
          <w:szCs w:val="26"/>
        </w:rPr>
        <w:lastRenderedPageBreak/>
        <w:t>архитектуры и земельных отношений Администрации МО «Усть-Коксинский район».</w:t>
      </w:r>
    </w:p>
    <w:p w:rsidR="0075295D" w:rsidRPr="0075295D" w:rsidRDefault="0075295D" w:rsidP="008B3952">
      <w:pPr>
        <w:pStyle w:val="ConsPlusNormal"/>
        <w:ind w:firstLine="709"/>
        <w:jc w:val="both"/>
        <w:rPr>
          <w:rFonts w:ascii="Times New Roman" w:hAnsi="Times New Roman" w:cs="Times New Roman"/>
          <w:sz w:val="26"/>
          <w:szCs w:val="26"/>
        </w:rPr>
      </w:pPr>
    </w:p>
    <w:p w:rsidR="0075295D" w:rsidRPr="0075295D" w:rsidRDefault="0075295D" w:rsidP="0075295D">
      <w:pPr>
        <w:pStyle w:val="a6"/>
        <w:ind w:left="0" w:firstLine="709"/>
        <w:jc w:val="both"/>
        <w:rPr>
          <w:rFonts w:eastAsia="Calibri"/>
          <w:sz w:val="26"/>
          <w:szCs w:val="26"/>
          <w:lang w:eastAsia="en-US"/>
        </w:rPr>
      </w:pPr>
      <w:r>
        <w:rPr>
          <w:rFonts w:eastAsia="Calibri"/>
          <w:sz w:val="26"/>
          <w:szCs w:val="26"/>
          <w:lang w:eastAsia="en-US"/>
        </w:rPr>
        <w:t>Д</w:t>
      </w:r>
      <w:r w:rsidRPr="0075295D">
        <w:rPr>
          <w:rFonts w:eastAsia="Calibri"/>
          <w:sz w:val="26"/>
          <w:szCs w:val="26"/>
          <w:lang w:eastAsia="en-US"/>
        </w:rPr>
        <w:t>ат</w:t>
      </w:r>
      <w:r>
        <w:rPr>
          <w:rFonts w:eastAsia="Calibri"/>
          <w:sz w:val="26"/>
          <w:szCs w:val="26"/>
          <w:lang w:eastAsia="en-US"/>
        </w:rPr>
        <w:t>а</w:t>
      </w:r>
      <w:r w:rsidRPr="0075295D">
        <w:rPr>
          <w:rFonts w:eastAsia="Calibri"/>
          <w:sz w:val="26"/>
          <w:szCs w:val="26"/>
          <w:lang w:eastAsia="en-US"/>
        </w:rPr>
        <w:t xml:space="preserve"> и время начала и окончания приёма заявок, с прилагаемыми документами: </w:t>
      </w:r>
      <w:r w:rsidRPr="0075295D">
        <w:rPr>
          <w:sz w:val="26"/>
          <w:szCs w:val="26"/>
        </w:rPr>
        <w:t>с 02.11.2020 г. по  01.12.2020 года (включительно), с 9</w:t>
      </w:r>
      <w:r w:rsidRPr="0075295D">
        <w:rPr>
          <w:sz w:val="26"/>
          <w:szCs w:val="26"/>
          <w:vertAlign w:val="superscript"/>
        </w:rPr>
        <w:t>00</w:t>
      </w:r>
      <w:r w:rsidRPr="0075295D">
        <w:rPr>
          <w:sz w:val="26"/>
          <w:szCs w:val="26"/>
        </w:rPr>
        <w:t xml:space="preserve"> час до 17</w:t>
      </w:r>
      <w:r w:rsidRPr="0075295D">
        <w:rPr>
          <w:sz w:val="26"/>
          <w:szCs w:val="26"/>
          <w:vertAlign w:val="superscript"/>
        </w:rPr>
        <w:t>00</w:t>
      </w:r>
      <w:r w:rsidRPr="0075295D">
        <w:rPr>
          <w:sz w:val="26"/>
          <w:szCs w:val="26"/>
        </w:rPr>
        <w:t>, по следующим дням: понедельник, среда</w:t>
      </w:r>
      <w:r>
        <w:rPr>
          <w:rFonts w:eastAsia="Calibri"/>
          <w:sz w:val="26"/>
          <w:szCs w:val="26"/>
          <w:lang w:eastAsia="en-US"/>
        </w:rPr>
        <w:t>.</w:t>
      </w:r>
    </w:p>
    <w:p w:rsidR="0075295D" w:rsidRDefault="0075295D" w:rsidP="0075295D">
      <w:pPr>
        <w:pStyle w:val="a6"/>
        <w:ind w:left="0" w:firstLine="709"/>
        <w:jc w:val="both"/>
        <w:rPr>
          <w:rFonts w:eastAsia="Calibri"/>
          <w:sz w:val="26"/>
          <w:szCs w:val="26"/>
          <w:lang w:eastAsia="en-US"/>
        </w:rPr>
      </w:pPr>
      <w:r>
        <w:rPr>
          <w:rFonts w:eastAsia="Calibri"/>
          <w:sz w:val="26"/>
          <w:szCs w:val="26"/>
          <w:lang w:eastAsia="en-US"/>
        </w:rPr>
        <w:t>Д</w:t>
      </w:r>
      <w:r w:rsidRPr="0075295D">
        <w:rPr>
          <w:rFonts w:eastAsia="Calibri"/>
          <w:sz w:val="26"/>
          <w:szCs w:val="26"/>
          <w:lang w:eastAsia="en-US"/>
        </w:rPr>
        <w:t>ат</w:t>
      </w:r>
      <w:r>
        <w:rPr>
          <w:rFonts w:eastAsia="Calibri"/>
          <w:sz w:val="26"/>
          <w:szCs w:val="26"/>
          <w:lang w:eastAsia="en-US"/>
        </w:rPr>
        <w:t>а</w:t>
      </w:r>
      <w:r w:rsidRPr="0075295D">
        <w:rPr>
          <w:rFonts w:eastAsia="Calibri"/>
          <w:sz w:val="26"/>
          <w:szCs w:val="26"/>
          <w:lang w:eastAsia="en-US"/>
        </w:rPr>
        <w:t xml:space="preserve"> и время рассмотрения заявок и признания претендентов участниками аукциона: 02.12.2020</w:t>
      </w:r>
      <w:r w:rsidRPr="0075295D">
        <w:rPr>
          <w:sz w:val="26"/>
          <w:szCs w:val="26"/>
        </w:rPr>
        <w:t xml:space="preserve"> года, </w:t>
      </w:r>
      <w:r w:rsidRPr="0075295D">
        <w:rPr>
          <w:rFonts w:eastAsia="Calibri"/>
          <w:sz w:val="26"/>
          <w:szCs w:val="26"/>
          <w:lang w:eastAsia="en-US"/>
        </w:rPr>
        <w:t>в 12</w:t>
      </w:r>
      <w:r w:rsidRPr="0075295D">
        <w:rPr>
          <w:rFonts w:eastAsia="Calibri"/>
          <w:sz w:val="26"/>
          <w:szCs w:val="26"/>
          <w:vertAlign w:val="superscript"/>
          <w:lang w:eastAsia="en-US"/>
        </w:rPr>
        <w:t>00</w:t>
      </w:r>
      <w:r>
        <w:rPr>
          <w:rFonts w:eastAsia="Calibri"/>
          <w:sz w:val="26"/>
          <w:szCs w:val="26"/>
          <w:lang w:eastAsia="en-US"/>
        </w:rPr>
        <w:t xml:space="preserve"> часов.</w:t>
      </w:r>
    </w:p>
    <w:p w:rsidR="0075295D" w:rsidRPr="0075295D" w:rsidRDefault="0075295D" w:rsidP="0075295D">
      <w:pPr>
        <w:pStyle w:val="a6"/>
        <w:ind w:left="0" w:firstLine="709"/>
        <w:jc w:val="both"/>
        <w:rPr>
          <w:rFonts w:eastAsia="Calibri"/>
          <w:sz w:val="26"/>
          <w:szCs w:val="26"/>
          <w:lang w:eastAsia="en-US"/>
        </w:rPr>
      </w:pPr>
    </w:p>
    <w:p w:rsidR="0075295D" w:rsidRPr="0075295D" w:rsidRDefault="0075295D" w:rsidP="0075295D">
      <w:pPr>
        <w:autoSpaceDE w:val="0"/>
        <w:autoSpaceDN w:val="0"/>
        <w:adjustRightInd w:val="0"/>
        <w:ind w:firstLine="567"/>
        <w:jc w:val="both"/>
        <w:rPr>
          <w:rFonts w:eastAsia="Calibri"/>
          <w:sz w:val="26"/>
          <w:szCs w:val="26"/>
          <w:lang w:eastAsia="en-US"/>
        </w:rPr>
      </w:pPr>
      <w:r>
        <w:rPr>
          <w:rFonts w:eastAsia="Calibri"/>
          <w:b/>
          <w:sz w:val="26"/>
          <w:szCs w:val="26"/>
          <w:lang w:eastAsia="en-US"/>
        </w:rPr>
        <w:t>Н</w:t>
      </w:r>
      <w:r w:rsidRPr="0075295D">
        <w:rPr>
          <w:rFonts w:eastAsia="Calibri"/>
          <w:b/>
          <w:sz w:val="26"/>
          <w:szCs w:val="26"/>
          <w:lang w:eastAsia="en-US"/>
        </w:rPr>
        <w:t>ачальн</w:t>
      </w:r>
      <w:r>
        <w:rPr>
          <w:rFonts w:eastAsia="Calibri"/>
          <w:b/>
          <w:sz w:val="26"/>
          <w:szCs w:val="26"/>
          <w:lang w:eastAsia="en-US"/>
        </w:rPr>
        <w:t>ая</w:t>
      </w:r>
      <w:r w:rsidRPr="0075295D">
        <w:rPr>
          <w:rFonts w:eastAsia="Calibri"/>
          <w:b/>
          <w:sz w:val="26"/>
          <w:szCs w:val="26"/>
          <w:lang w:eastAsia="en-US"/>
        </w:rPr>
        <w:t xml:space="preserve"> цен</w:t>
      </w:r>
      <w:r>
        <w:rPr>
          <w:rFonts w:eastAsia="Calibri"/>
          <w:b/>
          <w:sz w:val="26"/>
          <w:szCs w:val="26"/>
          <w:lang w:eastAsia="en-US"/>
        </w:rPr>
        <w:t>а</w:t>
      </w:r>
      <w:r w:rsidRPr="0075295D">
        <w:rPr>
          <w:rFonts w:eastAsia="Calibri"/>
          <w:sz w:val="26"/>
          <w:szCs w:val="26"/>
          <w:lang w:eastAsia="en-US"/>
        </w:rPr>
        <w:t xml:space="preserve"> предметов аукциона на право заключения договоров аренды земельных участков (размер ежегодной арендной платы)</w:t>
      </w:r>
      <w:r>
        <w:rPr>
          <w:rFonts w:eastAsia="Calibri"/>
          <w:sz w:val="26"/>
          <w:szCs w:val="26"/>
          <w:lang w:eastAsia="en-US"/>
        </w:rPr>
        <w:t xml:space="preserve"> установлена в размере</w:t>
      </w:r>
      <w:r w:rsidRPr="0075295D">
        <w:rPr>
          <w:rFonts w:eastAsia="Calibri"/>
          <w:sz w:val="26"/>
          <w:szCs w:val="26"/>
          <w:lang w:eastAsia="en-US"/>
        </w:rPr>
        <w:t>:</w:t>
      </w:r>
    </w:p>
    <w:p w:rsidR="0075295D" w:rsidRPr="0075295D" w:rsidRDefault="0075295D" w:rsidP="0075295D">
      <w:pPr>
        <w:autoSpaceDE w:val="0"/>
        <w:autoSpaceDN w:val="0"/>
        <w:adjustRightInd w:val="0"/>
        <w:ind w:firstLine="567"/>
        <w:jc w:val="both"/>
        <w:rPr>
          <w:bCs/>
          <w:sz w:val="26"/>
          <w:szCs w:val="26"/>
        </w:rPr>
      </w:pPr>
      <w:r w:rsidRPr="0075295D">
        <w:rPr>
          <w:rFonts w:eastAsia="Calibri"/>
          <w:sz w:val="26"/>
          <w:szCs w:val="26"/>
          <w:lang w:eastAsia="en-US"/>
        </w:rPr>
        <w:t>для Лота 1: в размере 14 600 (четырнадцать тысяч шестьсот) руб.</w:t>
      </w:r>
      <w:r w:rsidRPr="0075295D">
        <w:rPr>
          <w:bCs/>
          <w:sz w:val="26"/>
          <w:szCs w:val="26"/>
        </w:rPr>
        <w:t>;</w:t>
      </w:r>
    </w:p>
    <w:p w:rsidR="0075295D" w:rsidRDefault="0075295D" w:rsidP="0075295D">
      <w:pPr>
        <w:autoSpaceDE w:val="0"/>
        <w:autoSpaceDN w:val="0"/>
        <w:adjustRightInd w:val="0"/>
        <w:ind w:firstLine="567"/>
        <w:jc w:val="both"/>
        <w:rPr>
          <w:rFonts w:eastAsia="Calibri"/>
          <w:sz w:val="26"/>
          <w:szCs w:val="26"/>
          <w:lang w:eastAsia="en-US"/>
        </w:rPr>
      </w:pPr>
      <w:r w:rsidRPr="0075295D">
        <w:rPr>
          <w:rFonts w:eastAsia="Calibri"/>
          <w:sz w:val="26"/>
          <w:szCs w:val="26"/>
          <w:lang w:eastAsia="en-US"/>
        </w:rPr>
        <w:t>для Лота 2: в размере 46 022 (сорок шесть тысяч двадцать два) рубля;</w:t>
      </w:r>
    </w:p>
    <w:p w:rsidR="0075295D" w:rsidRPr="0075295D" w:rsidRDefault="0075295D" w:rsidP="0075295D">
      <w:pPr>
        <w:autoSpaceDE w:val="0"/>
        <w:autoSpaceDN w:val="0"/>
        <w:adjustRightInd w:val="0"/>
        <w:ind w:firstLine="567"/>
        <w:jc w:val="both"/>
        <w:rPr>
          <w:rFonts w:eastAsia="Calibri"/>
          <w:b/>
          <w:sz w:val="26"/>
          <w:szCs w:val="26"/>
          <w:lang w:eastAsia="en-US"/>
        </w:rPr>
      </w:pPr>
    </w:p>
    <w:p w:rsidR="0075295D" w:rsidRPr="0075295D" w:rsidRDefault="0075295D" w:rsidP="0075295D">
      <w:pPr>
        <w:autoSpaceDE w:val="0"/>
        <w:autoSpaceDN w:val="0"/>
        <w:adjustRightInd w:val="0"/>
        <w:ind w:firstLine="567"/>
        <w:jc w:val="both"/>
        <w:rPr>
          <w:rFonts w:eastAsia="Calibri"/>
          <w:sz w:val="26"/>
          <w:szCs w:val="26"/>
          <w:lang w:eastAsia="en-US"/>
        </w:rPr>
      </w:pPr>
      <w:r>
        <w:rPr>
          <w:rFonts w:eastAsia="Calibri"/>
          <w:b/>
          <w:sz w:val="26"/>
          <w:szCs w:val="26"/>
          <w:lang w:eastAsia="en-US"/>
        </w:rPr>
        <w:t>Ш</w:t>
      </w:r>
      <w:r w:rsidRPr="0075295D">
        <w:rPr>
          <w:rFonts w:eastAsia="Calibri"/>
          <w:b/>
          <w:sz w:val="26"/>
          <w:szCs w:val="26"/>
          <w:lang w:eastAsia="en-US"/>
        </w:rPr>
        <w:t>аг аукциона</w:t>
      </w:r>
      <w:r>
        <w:rPr>
          <w:rFonts w:eastAsia="Calibri"/>
          <w:b/>
          <w:sz w:val="26"/>
          <w:szCs w:val="26"/>
          <w:lang w:eastAsia="en-US"/>
        </w:rPr>
        <w:t xml:space="preserve"> установлен </w:t>
      </w:r>
      <w:r w:rsidRPr="0075295D">
        <w:rPr>
          <w:rFonts w:eastAsia="Calibri"/>
          <w:sz w:val="26"/>
          <w:szCs w:val="26"/>
          <w:lang w:eastAsia="en-US"/>
        </w:rPr>
        <w:t xml:space="preserve"> в пределах трех процентов начальной цены предмета аукциона, в размере: </w:t>
      </w:r>
    </w:p>
    <w:p w:rsidR="0075295D" w:rsidRPr="0075295D" w:rsidRDefault="0075295D" w:rsidP="0075295D">
      <w:pPr>
        <w:autoSpaceDE w:val="0"/>
        <w:autoSpaceDN w:val="0"/>
        <w:adjustRightInd w:val="0"/>
        <w:ind w:firstLine="567"/>
        <w:jc w:val="both"/>
        <w:rPr>
          <w:rFonts w:eastAsia="Calibri"/>
          <w:sz w:val="26"/>
          <w:szCs w:val="26"/>
          <w:lang w:eastAsia="en-US"/>
        </w:rPr>
      </w:pPr>
      <w:r w:rsidRPr="0075295D">
        <w:rPr>
          <w:rFonts w:eastAsia="Calibri"/>
          <w:sz w:val="26"/>
          <w:szCs w:val="26"/>
          <w:lang w:eastAsia="en-US"/>
        </w:rPr>
        <w:t>400 руб. - для Лота 1;</w:t>
      </w:r>
    </w:p>
    <w:p w:rsidR="0075295D" w:rsidRDefault="0075295D" w:rsidP="0075295D">
      <w:pPr>
        <w:autoSpaceDE w:val="0"/>
        <w:autoSpaceDN w:val="0"/>
        <w:adjustRightInd w:val="0"/>
        <w:ind w:firstLine="567"/>
        <w:jc w:val="both"/>
        <w:rPr>
          <w:rFonts w:eastAsia="Calibri"/>
          <w:sz w:val="26"/>
          <w:szCs w:val="26"/>
          <w:lang w:eastAsia="en-US"/>
        </w:rPr>
      </w:pPr>
      <w:r w:rsidRPr="0075295D">
        <w:rPr>
          <w:rFonts w:eastAsia="Calibri"/>
          <w:sz w:val="26"/>
          <w:szCs w:val="26"/>
          <w:lang w:eastAsia="en-US"/>
        </w:rPr>
        <w:t>1000 руб. - для Лота 2.</w:t>
      </w:r>
    </w:p>
    <w:p w:rsidR="0075295D" w:rsidRPr="0075295D" w:rsidRDefault="0075295D" w:rsidP="0075295D">
      <w:pPr>
        <w:autoSpaceDE w:val="0"/>
        <w:autoSpaceDN w:val="0"/>
        <w:adjustRightInd w:val="0"/>
        <w:ind w:firstLine="567"/>
        <w:jc w:val="both"/>
        <w:rPr>
          <w:rFonts w:eastAsia="Calibri"/>
          <w:sz w:val="26"/>
          <w:szCs w:val="26"/>
          <w:lang w:eastAsia="en-US"/>
        </w:rPr>
      </w:pPr>
    </w:p>
    <w:p w:rsidR="0075295D" w:rsidRPr="0075295D" w:rsidRDefault="0075295D" w:rsidP="0075295D">
      <w:pPr>
        <w:pStyle w:val="a6"/>
        <w:ind w:left="0" w:firstLine="567"/>
        <w:jc w:val="both"/>
        <w:rPr>
          <w:rFonts w:eastAsia="Calibri"/>
          <w:sz w:val="26"/>
          <w:szCs w:val="26"/>
          <w:lang w:eastAsia="en-US"/>
        </w:rPr>
      </w:pPr>
      <w:r>
        <w:rPr>
          <w:rFonts w:eastAsia="Calibri"/>
          <w:b/>
          <w:sz w:val="26"/>
          <w:szCs w:val="26"/>
          <w:lang w:eastAsia="en-US"/>
        </w:rPr>
        <w:t>З</w:t>
      </w:r>
      <w:r w:rsidRPr="0075295D">
        <w:rPr>
          <w:rFonts w:eastAsia="Calibri"/>
          <w:b/>
          <w:sz w:val="26"/>
          <w:szCs w:val="26"/>
          <w:lang w:eastAsia="en-US"/>
        </w:rPr>
        <w:t>адатки</w:t>
      </w:r>
      <w:r w:rsidRPr="0075295D">
        <w:rPr>
          <w:rFonts w:eastAsia="Calibri"/>
          <w:sz w:val="26"/>
          <w:szCs w:val="26"/>
          <w:lang w:eastAsia="en-US"/>
        </w:rPr>
        <w:t xml:space="preserve"> </w:t>
      </w:r>
      <w:r>
        <w:rPr>
          <w:rFonts w:eastAsia="Calibri"/>
          <w:sz w:val="26"/>
          <w:szCs w:val="26"/>
          <w:lang w:eastAsia="en-US"/>
        </w:rPr>
        <w:t xml:space="preserve">установлены </w:t>
      </w:r>
      <w:r w:rsidRPr="0075295D">
        <w:rPr>
          <w:rFonts w:eastAsia="Calibri"/>
          <w:sz w:val="26"/>
          <w:szCs w:val="26"/>
          <w:lang w:eastAsia="en-US"/>
        </w:rPr>
        <w:t xml:space="preserve">в размере: </w:t>
      </w:r>
    </w:p>
    <w:p w:rsidR="0075295D" w:rsidRPr="0075295D" w:rsidRDefault="0075295D" w:rsidP="0075295D">
      <w:pPr>
        <w:pStyle w:val="a6"/>
        <w:ind w:left="0" w:firstLine="567"/>
        <w:jc w:val="both"/>
        <w:rPr>
          <w:rFonts w:eastAsia="Calibri"/>
          <w:sz w:val="26"/>
          <w:szCs w:val="26"/>
          <w:lang w:eastAsia="en-US"/>
        </w:rPr>
      </w:pPr>
      <w:r w:rsidRPr="0075295D">
        <w:rPr>
          <w:rFonts w:eastAsia="Calibri"/>
          <w:sz w:val="26"/>
          <w:szCs w:val="26"/>
          <w:lang w:eastAsia="en-US"/>
        </w:rPr>
        <w:t>7 000 руб.- для Лота 1;</w:t>
      </w:r>
    </w:p>
    <w:p w:rsidR="0075295D" w:rsidRDefault="0075295D" w:rsidP="0075295D">
      <w:pPr>
        <w:pStyle w:val="a6"/>
        <w:ind w:left="0" w:firstLine="567"/>
        <w:jc w:val="both"/>
        <w:rPr>
          <w:rFonts w:eastAsia="Calibri"/>
          <w:sz w:val="26"/>
          <w:szCs w:val="26"/>
          <w:lang w:eastAsia="en-US"/>
        </w:rPr>
      </w:pPr>
      <w:r w:rsidRPr="0075295D">
        <w:rPr>
          <w:rFonts w:eastAsia="Calibri"/>
          <w:sz w:val="26"/>
          <w:szCs w:val="26"/>
          <w:lang w:eastAsia="en-US"/>
        </w:rPr>
        <w:t>20 000 руб. - для Лота 2.</w:t>
      </w:r>
    </w:p>
    <w:p w:rsidR="0075295D" w:rsidRPr="0075295D" w:rsidRDefault="0075295D" w:rsidP="0075295D">
      <w:pPr>
        <w:pStyle w:val="a6"/>
        <w:ind w:left="0" w:firstLine="567"/>
        <w:jc w:val="both"/>
        <w:rPr>
          <w:rFonts w:eastAsia="Calibri"/>
          <w:sz w:val="26"/>
          <w:szCs w:val="26"/>
          <w:lang w:eastAsia="en-US"/>
        </w:rPr>
      </w:pPr>
    </w:p>
    <w:p w:rsidR="008B3952" w:rsidRPr="0075295D" w:rsidRDefault="0075295D" w:rsidP="0075295D">
      <w:pPr>
        <w:pStyle w:val="a6"/>
        <w:ind w:left="0" w:firstLine="567"/>
        <w:jc w:val="both"/>
        <w:rPr>
          <w:sz w:val="26"/>
          <w:szCs w:val="26"/>
        </w:rPr>
      </w:pPr>
      <w:r>
        <w:rPr>
          <w:b/>
          <w:sz w:val="26"/>
          <w:szCs w:val="26"/>
        </w:rPr>
        <w:t>С</w:t>
      </w:r>
      <w:r w:rsidRPr="0075295D">
        <w:rPr>
          <w:b/>
          <w:sz w:val="26"/>
          <w:szCs w:val="26"/>
        </w:rPr>
        <w:t>роки</w:t>
      </w:r>
      <w:r w:rsidRPr="0075295D">
        <w:rPr>
          <w:sz w:val="26"/>
          <w:szCs w:val="26"/>
        </w:rPr>
        <w:t xml:space="preserve"> аренды земельных участков </w:t>
      </w:r>
      <w:r>
        <w:rPr>
          <w:sz w:val="26"/>
          <w:szCs w:val="26"/>
        </w:rPr>
        <w:t>установлены</w:t>
      </w:r>
      <w:r w:rsidRPr="0075295D">
        <w:rPr>
          <w:sz w:val="26"/>
          <w:szCs w:val="26"/>
        </w:rPr>
        <w:t xml:space="preserve"> в  9 лет.</w:t>
      </w:r>
    </w:p>
    <w:p w:rsidR="00AC57B6" w:rsidRPr="0075295D" w:rsidRDefault="00AC57B6" w:rsidP="00044895">
      <w:pPr>
        <w:autoSpaceDE w:val="0"/>
        <w:autoSpaceDN w:val="0"/>
        <w:adjustRightInd w:val="0"/>
        <w:ind w:firstLine="567"/>
        <w:jc w:val="both"/>
        <w:rPr>
          <w:rFonts w:eastAsiaTheme="minorHAnsi"/>
          <w:sz w:val="26"/>
          <w:szCs w:val="26"/>
          <w:lang w:eastAsia="en-US"/>
        </w:rPr>
      </w:pPr>
    </w:p>
    <w:p w:rsidR="006F49E1" w:rsidRPr="0075295D" w:rsidRDefault="006F49E1" w:rsidP="00C73819">
      <w:pPr>
        <w:pStyle w:val="ConsPlusNormal"/>
        <w:ind w:firstLine="567"/>
        <w:jc w:val="both"/>
        <w:rPr>
          <w:rFonts w:ascii="Times New Roman" w:eastAsia="Calibri" w:hAnsi="Times New Roman" w:cs="Times New Roman"/>
          <w:sz w:val="26"/>
          <w:szCs w:val="26"/>
          <w:lang w:eastAsia="en-US"/>
        </w:rPr>
      </w:pPr>
      <w:r w:rsidRPr="0075295D">
        <w:rPr>
          <w:rFonts w:ascii="Times New Roman" w:eastAsia="Calibri" w:hAnsi="Times New Roman" w:cs="Times New Roman"/>
          <w:sz w:val="26"/>
          <w:szCs w:val="26"/>
          <w:lang w:eastAsia="en-US"/>
        </w:rPr>
        <w:t>Заявки</w:t>
      </w:r>
      <w:r w:rsidR="0062050A" w:rsidRPr="0075295D">
        <w:rPr>
          <w:rFonts w:ascii="Times New Roman" w:eastAsia="Calibri" w:hAnsi="Times New Roman" w:cs="Times New Roman"/>
          <w:sz w:val="26"/>
          <w:szCs w:val="26"/>
          <w:lang w:eastAsia="en-US"/>
        </w:rPr>
        <w:t xml:space="preserve"> на участие в аукционе</w:t>
      </w:r>
      <w:r w:rsidRPr="0075295D">
        <w:rPr>
          <w:rFonts w:ascii="Times New Roman" w:eastAsia="Calibri" w:hAnsi="Times New Roman" w:cs="Times New Roman"/>
          <w:sz w:val="26"/>
          <w:szCs w:val="26"/>
          <w:lang w:eastAsia="en-US"/>
        </w:rPr>
        <w:t xml:space="preserve"> подаются в письменном виде, </w:t>
      </w:r>
      <w:r w:rsidRPr="0075295D">
        <w:rPr>
          <w:rFonts w:ascii="Times New Roman" w:hAnsi="Times New Roman" w:cs="Times New Roman"/>
          <w:sz w:val="26"/>
          <w:szCs w:val="26"/>
        </w:rPr>
        <w:t>либо в форме электронных документов, с использованием информационно-телекоммуникационной сети «Интернет», либо подаются в МФЦ</w:t>
      </w:r>
      <w:r w:rsidR="00664674" w:rsidRPr="0075295D">
        <w:rPr>
          <w:rFonts w:ascii="Times New Roman" w:hAnsi="Times New Roman" w:cs="Times New Roman"/>
          <w:sz w:val="26"/>
          <w:szCs w:val="26"/>
        </w:rPr>
        <w:t>,</w:t>
      </w:r>
      <w:r w:rsidRPr="0075295D">
        <w:rPr>
          <w:rFonts w:ascii="Times New Roman" w:hAnsi="Times New Roman" w:cs="Times New Roman"/>
          <w:sz w:val="26"/>
          <w:szCs w:val="26"/>
        </w:rPr>
        <w:t xml:space="preserve"> </w:t>
      </w:r>
      <w:r w:rsidRPr="0075295D">
        <w:rPr>
          <w:rFonts w:ascii="Times New Roman" w:eastAsia="Calibri" w:hAnsi="Times New Roman" w:cs="Times New Roman"/>
          <w:sz w:val="26"/>
          <w:szCs w:val="26"/>
          <w:lang w:eastAsia="en-US"/>
        </w:rPr>
        <w:t>по установленной форме.</w:t>
      </w:r>
    </w:p>
    <w:p w:rsidR="006C5EF2" w:rsidRPr="0075295D" w:rsidRDefault="006C5EF2" w:rsidP="00837372">
      <w:pPr>
        <w:pStyle w:val="ConsPlusNormal"/>
        <w:ind w:firstLine="709"/>
        <w:jc w:val="both"/>
        <w:rPr>
          <w:rFonts w:ascii="Times New Roman" w:eastAsia="Calibri" w:hAnsi="Times New Roman" w:cs="Times New Roman"/>
          <w:sz w:val="26"/>
          <w:szCs w:val="26"/>
          <w:lang w:eastAsia="en-US"/>
        </w:rPr>
      </w:pPr>
    </w:p>
    <w:p w:rsidR="00A8003B" w:rsidRPr="0075295D" w:rsidRDefault="006C78E3" w:rsidP="00837372">
      <w:pPr>
        <w:pStyle w:val="ConsPlusNormal"/>
        <w:ind w:firstLine="708"/>
        <w:jc w:val="both"/>
        <w:rPr>
          <w:rFonts w:ascii="Times New Roman" w:hAnsi="Times New Roman" w:cs="Times New Roman"/>
          <w:sz w:val="26"/>
          <w:szCs w:val="26"/>
        </w:rPr>
      </w:pPr>
      <w:r w:rsidRPr="0075295D">
        <w:rPr>
          <w:rFonts w:ascii="Times New Roman" w:hAnsi="Times New Roman" w:cs="Times New Roman"/>
          <w:sz w:val="26"/>
          <w:szCs w:val="26"/>
        </w:rPr>
        <w:t>Один заявитель вправе подать только одну заявку</w:t>
      </w:r>
      <w:r w:rsidR="00F165D2" w:rsidRPr="0075295D">
        <w:rPr>
          <w:rFonts w:ascii="Times New Roman" w:hAnsi="Times New Roman" w:cs="Times New Roman"/>
          <w:sz w:val="26"/>
          <w:szCs w:val="26"/>
        </w:rPr>
        <w:t xml:space="preserve"> на </w:t>
      </w:r>
      <w:r w:rsidR="006971FB" w:rsidRPr="0075295D">
        <w:rPr>
          <w:rFonts w:ascii="Times New Roman" w:hAnsi="Times New Roman" w:cs="Times New Roman"/>
          <w:sz w:val="26"/>
          <w:szCs w:val="26"/>
        </w:rPr>
        <w:t xml:space="preserve">один </w:t>
      </w:r>
      <w:r w:rsidR="00F165D2" w:rsidRPr="0075295D">
        <w:rPr>
          <w:rFonts w:ascii="Times New Roman" w:hAnsi="Times New Roman" w:cs="Times New Roman"/>
          <w:sz w:val="26"/>
          <w:szCs w:val="26"/>
        </w:rPr>
        <w:t>лот,</w:t>
      </w:r>
      <w:r w:rsidRPr="0075295D">
        <w:rPr>
          <w:rFonts w:ascii="Times New Roman" w:hAnsi="Times New Roman" w:cs="Times New Roman"/>
          <w:sz w:val="26"/>
          <w:szCs w:val="26"/>
        </w:rPr>
        <w:t xml:space="preserve"> на участие в аукционе.</w:t>
      </w:r>
    </w:p>
    <w:p w:rsidR="006971FB" w:rsidRPr="0075295D" w:rsidRDefault="006971FB" w:rsidP="00837372">
      <w:pPr>
        <w:pStyle w:val="a6"/>
        <w:ind w:left="0" w:firstLine="709"/>
        <w:jc w:val="both"/>
        <w:rPr>
          <w:rFonts w:eastAsia="Calibri"/>
          <w:b/>
          <w:sz w:val="26"/>
          <w:szCs w:val="26"/>
          <w:lang w:eastAsia="en-US"/>
        </w:rPr>
      </w:pPr>
    </w:p>
    <w:p w:rsidR="006C78E3" w:rsidRPr="0075295D" w:rsidRDefault="006C78E3" w:rsidP="00837372">
      <w:pPr>
        <w:pStyle w:val="a6"/>
        <w:ind w:left="0" w:firstLine="709"/>
        <w:jc w:val="both"/>
        <w:rPr>
          <w:b/>
          <w:sz w:val="26"/>
          <w:szCs w:val="26"/>
        </w:rPr>
      </w:pPr>
      <w:r w:rsidRPr="0075295D">
        <w:rPr>
          <w:rFonts w:eastAsia="Calibri"/>
          <w:b/>
          <w:sz w:val="26"/>
          <w:szCs w:val="26"/>
          <w:lang w:eastAsia="en-US"/>
        </w:rPr>
        <w:t>Перечень документов, прилагаемых заявителями к заявке на участия в аукционе:</w:t>
      </w:r>
    </w:p>
    <w:p w:rsidR="00382C66" w:rsidRPr="0075295D" w:rsidRDefault="00382C66" w:rsidP="00837372">
      <w:pPr>
        <w:ind w:firstLine="708"/>
        <w:jc w:val="both"/>
        <w:rPr>
          <w:rFonts w:eastAsia="Calibri"/>
          <w:sz w:val="26"/>
          <w:szCs w:val="26"/>
          <w:lang w:eastAsia="en-US"/>
        </w:rPr>
      </w:pPr>
      <w:r w:rsidRPr="0075295D">
        <w:rPr>
          <w:rFonts w:eastAsia="Calibri"/>
          <w:sz w:val="26"/>
          <w:szCs w:val="26"/>
          <w:lang w:eastAsia="en-US"/>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p>
    <w:p w:rsidR="00382C66" w:rsidRPr="0075295D" w:rsidRDefault="00EA5E75" w:rsidP="00837372">
      <w:pPr>
        <w:ind w:firstLine="708"/>
        <w:jc w:val="both"/>
        <w:rPr>
          <w:rFonts w:eastAsia="Calibri"/>
          <w:sz w:val="26"/>
          <w:szCs w:val="26"/>
          <w:lang w:eastAsia="en-US"/>
        </w:rPr>
      </w:pPr>
      <w:r w:rsidRPr="0075295D">
        <w:rPr>
          <w:rFonts w:eastAsia="Calibri"/>
          <w:sz w:val="26"/>
          <w:szCs w:val="26"/>
          <w:lang w:eastAsia="en-US"/>
        </w:rPr>
        <w:t>Одновременно с заявкой</w:t>
      </w:r>
      <w:r w:rsidR="00382C66" w:rsidRPr="0075295D">
        <w:rPr>
          <w:rFonts w:eastAsia="Calibri"/>
          <w:sz w:val="26"/>
          <w:szCs w:val="26"/>
          <w:lang w:eastAsia="en-US"/>
        </w:rPr>
        <w:t xml:space="preserve"> установленной форм</w:t>
      </w:r>
      <w:r w:rsidRPr="0075295D">
        <w:rPr>
          <w:rFonts w:eastAsia="Calibri"/>
          <w:sz w:val="26"/>
          <w:szCs w:val="26"/>
          <w:lang w:eastAsia="en-US"/>
        </w:rPr>
        <w:t>ы</w:t>
      </w:r>
      <w:r w:rsidR="00671C71" w:rsidRPr="0075295D">
        <w:rPr>
          <w:rFonts w:eastAsia="Calibri"/>
          <w:sz w:val="26"/>
          <w:szCs w:val="26"/>
          <w:lang w:eastAsia="en-US"/>
        </w:rPr>
        <w:t xml:space="preserve">  с указанием реквизита счёт</w:t>
      </w:r>
      <w:r w:rsidR="00382C66" w:rsidRPr="0075295D">
        <w:rPr>
          <w:rFonts w:eastAsia="Calibri"/>
          <w:sz w:val="26"/>
          <w:szCs w:val="26"/>
          <w:lang w:eastAsia="en-US"/>
        </w:rPr>
        <w:t>а для возврата задатка</w:t>
      </w:r>
      <w:r w:rsidR="00671C71" w:rsidRPr="0075295D">
        <w:rPr>
          <w:rFonts w:eastAsia="Calibri"/>
          <w:sz w:val="26"/>
          <w:szCs w:val="26"/>
          <w:lang w:eastAsia="en-US"/>
        </w:rPr>
        <w:t>,</w:t>
      </w:r>
      <w:r w:rsidR="00382C66" w:rsidRPr="0075295D">
        <w:rPr>
          <w:rFonts w:eastAsia="Calibri"/>
          <w:sz w:val="26"/>
          <w:szCs w:val="26"/>
          <w:lang w:eastAsia="en-US"/>
        </w:rPr>
        <w:t xml:space="preserve"> претенденты представляют следующие документы:</w:t>
      </w:r>
    </w:p>
    <w:p w:rsidR="00382C66" w:rsidRPr="0075295D" w:rsidRDefault="00382C66" w:rsidP="00837372">
      <w:pPr>
        <w:ind w:firstLine="708"/>
        <w:jc w:val="both"/>
        <w:rPr>
          <w:rFonts w:eastAsia="Calibri"/>
          <w:sz w:val="26"/>
          <w:szCs w:val="26"/>
          <w:lang w:eastAsia="en-US"/>
        </w:rPr>
      </w:pPr>
      <w:r w:rsidRPr="0075295D">
        <w:rPr>
          <w:rFonts w:eastAsia="Calibri"/>
          <w:sz w:val="26"/>
          <w:szCs w:val="26"/>
          <w:lang w:eastAsia="en-US"/>
        </w:rPr>
        <w:t xml:space="preserve">1) </w:t>
      </w:r>
      <w:r w:rsidR="007B22BA" w:rsidRPr="0075295D">
        <w:rPr>
          <w:rFonts w:eastAsia="Calibri"/>
          <w:sz w:val="26"/>
          <w:szCs w:val="26"/>
          <w:lang w:eastAsia="en-US"/>
        </w:rPr>
        <w:t xml:space="preserve"> </w:t>
      </w:r>
      <w:r w:rsidRPr="0075295D">
        <w:rPr>
          <w:rFonts w:eastAsia="Calibri"/>
          <w:sz w:val="26"/>
          <w:szCs w:val="26"/>
          <w:lang w:eastAsia="en-US"/>
        </w:rPr>
        <w:t>копии документов, удостоверяющих личность заявителя (для граждан);</w:t>
      </w:r>
    </w:p>
    <w:p w:rsidR="00382C66" w:rsidRPr="0075295D" w:rsidRDefault="00382C66" w:rsidP="00837372">
      <w:pPr>
        <w:ind w:firstLine="708"/>
        <w:jc w:val="both"/>
        <w:rPr>
          <w:rFonts w:eastAsia="Calibri"/>
          <w:sz w:val="26"/>
          <w:szCs w:val="26"/>
          <w:lang w:eastAsia="en-US"/>
        </w:rPr>
      </w:pPr>
      <w:r w:rsidRPr="0075295D">
        <w:rPr>
          <w:rFonts w:eastAsia="Calibri"/>
          <w:sz w:val="26"/>
          <w:szCs w:val="26"/>
          <w:lang w:eastAsia="en-US"/>
        </w:rPr>
        <w:t>2)</w:t>
      </w:r>
      <w:r w:rsidR="00B332DA" w:rsidRPr="0075295D">
        <w:rPr>
          <w:rFonts w:eastAsia="Calibri"/>
          <w:sz w:val="26"/>
          <w:szCs w:val="26"/>
          <w:lang w:eastAsia="en-US"/>
        </w:rPr>
        <w:t xml:space="preserve"> </w:t>
      </w:r>
      <w:r w:rsidRPr="0075295D">
        <w:rPr>
          <w:rFonts w:eastAsia="Calibri"/>
          <w:sz w:val="26"/>
          <w:szCs w:val="26"/>
          <w:lang w:eastAsia="en-US"/>
        </w:rPr>
        <w:t>надлежащим образом заверенный перевод на русский язык документов о государственной регистрации юридического лица</w:t>
      </w:r>
      <w:r w:rsidR="00C26DA5" w:rsidRPr="0075295D">
        <w:rPr>
          <w:rFonts w:eastAsia="Calibri"/>
          <w:sz w:val="26"/>
          <w:szCs w:val="26"/>
          <w:lang w:eastAsia="en-US"/>
        </w:rPr>
        <w:t>,</w:t>
      </w:r>
      <w:r w:rsidRPr="0075295D">
        <w:rPr>
          <w:rFonts w:eastAsia="Calibri"/>
          <w:sz w:val="26"/>
          <w:szCs w:val="26"/>
          <w:lang w:eastAsia="en-US"/>
        </w:rPr>
        <w:t xml:space="preserve"> в соответствии с законодательством иностранного государства в случае, если заявителем является иностранное юридическое лицо;</w:t>
      </w:r>
    </w:p>
    <w:p w:rsidR="00382C66" w:rsidRPr="0075295D" w:rsidRDefault="00382C66" w:rsidP="00837372">
      <w:pPr>
        <w:ind w:firstLine="708"/>
        <w:jc w:val="both"/>
        <w:rPr>
          <w:rFonts w:eastAsia="Calibri"/>
          <w:sz w:val="26"/>
          <w:szCs w:val="26"/>
          <w:lang w:eastAsia="en-US"/>
        </w:rPr>
      </w:pPr>
      <w:r w:rsidRPr="0075295D">
        <w:rPr>
          <w:rFonts w:eastAsia="Calibri"/>
          <w:sz w:val="26"/>
          <w:szCs w:val="26"/>
          <w:lang w:eastAsia="en-US"/>
        </w:rPr>
        <w:t xml:space="preserve">3) документы, </w:t>
      </w:r>
      <w:r w:rsidR="0068278B" w:rsidRPr="0075295D">
        <w:rPr>
          <w:rFonts w:eastAsia="Calibri"/>
          <w:sz w:val="26"/>
          <w:szCs w:val="26"/>
          <w:lang w:eastAsia="en-US"/>
        </w:rPr>
        <w:t>подтверждающие внесение задатка (платежное поручение, квитанция, чек)</w:t>
      </w:r>
      <w:r w:rsidR="00AA1D9F" w:rsidRPr="0075295D">
        <w:rPr>
          <w:rFonts w:eastAsia="Calibri"/>
          <w:sz w:val="26"/>
          <w:szCs w:val="26"/>
          <w:lang w:eastAsia="en-US"/>
        </w:rPr>
        <w:t>.</w:t>
      </w:r>
    </w:p>
    <w:p w:rsidR="00CB1E44" w:rsidRPr="00111C81" w:rsidRDefault="00CB1E44" w:rsidP="00837372">
      <w:pPr>
        <w:ind w:firstLine="708"/>
        <w:jc w:val="both"/>
        <w:rPr>
          <w:rFonts w:eastAsiaTheme="minorHAnsi"/>
          <w:sz w:val="26"/>
          <w:szCs w:val="26"/>
          <w:lang w:eastAsia="en-US"/>
        </w:rPr>
      </w:pPr>
      <w:r w:rsidRPr="0075295D">
        <w:rPr>
          <w:rFonts w:eastAsiaTheme="minorHAnsi"/>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w:t>
      </w:r>
      <w:r w:rsidRPr="00111C81">
        <w:rPr>
          <w:rFonts w:eastAsiaTheme="minorHAnsi"/>
          <w:sz w:val="26"/>
          <w:szCs w:val="26"/>
          <w:lang w:eastAsia="en-US"/>
        </w:rPr>
        <w:t>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B22BA" w:rsidRPr="00111C81" w:rsidRDefault="007B22BA" w:rsidP="00837372">
      <w:pPr>
        <w:ind w:firstLine="708"/>
        <w:jc w:val="both"/>
        <w:rPr>
          <w:rFonts w:eastAsia="Calibri"/>
          <w:sz w:val="26"/>
          <w:szCs w:val="26"/>
          <w:lang w:eastAsia="en-US"/>
        </w:rPr>
      </w:pPr>
    </w:p>
    <w:p w:rsidR="00CB1E44" w:rsidRPr="00111C81" w:rsidRDefault="00CB1E44" w:rsidP="00837372">
      <w:pPr>
        <w:autoSpaceDE w:val="0"/>
        <w:autoSpaceDN w:val="0"/>
        <w:adjustRightInd w:val="0"/>
        <w:ind w:firstLine="567"/>
        <w:jc w:val="both"/>
        <w:rPr>
          <w:rFonts w:eastAsiaTheme="minorHAnsi"/>
          <w:b/>
          <w:sz w:val="26"/>
          <w:szCs w:val="26"/>
          <w:lang w:eastAsia="en-US"/>
        </w:rPr>
      </w:pPr>
      <w:r w:rsidRPr="00111C81">
        <w:rPr>
          <w:rFonts w:eastAsiaTheme="minorHAnsi"/>
          <w:b/>
          <w:sz w:val="26"/>
          <w:szCs w:val="26"/>
          <w:lang w:eastAsia="en-US"/>
        </w:rPr>
        <w:lastRenderedPageBreak/>
        <w:t>Заявитель не допускается к участию в аукционе в следующих случаях:</w:t>
      </w:r>
    </w:p>
    <w:p w:rsidR="00CB1E44" w:rsidRPr="00111C81" w:rsidRDefault="00CB1E44" w:rsidP="00837372">
      <w:pPr>
        <w:autoSpaceDE w:val="0"/>
        <w:autoSpaceDN w:val="0"/>
        <w:adjustRightInd w:val="0"/>
        <w:ind w:firstLine="540"/>
        <w:jc w:val="both"/>
        <w:rPr>
          <w:rFonts w:eastAsiaTheme="minorHAnsi"/>
          <w:sz w:val="26"/>
          <w:szCs w:val="26"/>
          <w:lang w:eastAsia="en-US"/>
        </w:rPr>
      </w:pPr>
      <w:r w:rsidRPr="00111C81">
        <w:rPr>
          <w:rFonts w:eastAsiaTheme="minorHAnsi"/>
          <w:sz w:val="26"/>
          <w:szCs w:val="26"/>
          <w:lang w:eastAsia="en-US"/>
        </w:rPr>
        <w:t>1) непредставление необходимых для участия в аукционе документов или представление недостоверных сведений;</w:t>
      </w:r>
    </w:p>
    <w:p w:rsidR="00CB1E44" w:rsidRPr="00111C81" w:rsidRDefault="00CB1E44" w:rsidP="00837372">
      <w:pPr>
        <w:autoSpaceDE w:val="0"/>
        <w:autoSpaceDN w:val="0"/>
        <w:adjustRightInd w:val="0"/>
        <w:ind w:firstLine="540"/>
        <w:jc w:val="both"/>
        <w:rPr>
          <w:rFonts w:eastAsiaTheme="minorHAnsi"/>
          <w:sz w:val="26"/>
          <w:szCs w:val="26"/>
          <w:lang w:eastAsia="en-US"/>
        </w:rPr>
      </w:pPr>
      <w:r w:rsidRPr="00111C81">
        <w:rPr>
          <w:rFonts w:eastAsiaTheme="minorHAnsi"/>
          <w:sz w:val="26"/>
          <w:szCs w:val="26"/>
          <w:lang w:eastAsia="en-US"/>
        </w:rPr>
        <w:t xml:space="preserve">2) </w:t>
      </w:r>
      <w:proofErr w:type="gramStart"/>
      <w:r w:rsidRPr="00111C81">
        <w:rPr>
          <w:rFonts w:eastAsiaTheme="minorHAnsi"/>
          <w:b/>
          <w:sz w:val="26"/>
          <w:szCs w:val="26"/>
          <w:lang w:eastAsia="en-US"/>
        </w:rPr>
        <w:t>не поступление</w:t>
      </w:r>
      <w:proofErr w:type="gramEnd"/>
      <w:r w:rsidRPr="00111C81">
        <w:rPr>
          <w:rFonts w:eastAsiaTheme="minorHAnsi"/>
          <w:b/>
          <w:sz w:val="26"/>
          <w:szCs w:val="26"/>
          <w:lang w:eastAsia="en-US"/>
        </w:rPr>
        <w:t xml:space="preserve"> задатка</w:t>
      </w:r>
      <w:r w:rsidRPr="00111C81">
        <w:rPr>
          <w:rFonts w:eastAsiaTheme="minorHAnsi"/>
          <w:sz w:val="26"/>
          <w:szCs w:val="26"/>
          <w:lang w:eastAsia="en-US"/>
        </w:rPr>
        <w:t xml:space="preserve"> на дату рассмотрения заявок на участие в аукционе;</w:t>
      </w:r>
    </w:p>
    <w:p w:rsidR="00CB1E44" w:rsidRPr="00111C81" w:rsidRDefault="00CB1E44" w:rsidP="00837372">
      <w:pPr>
        <w:autoSpaceDE w:val="0"/>
        <w:autoSpaceDN w:val="0"/>
        <w:adjustRightInd w:val="0"/>
        <w:ind w:firstLine="540"/>
        <w:jc w:val="both"/>
        <w:rPr>
          <w:rFonts w:eastAsiaTheme="minorHAnsi"/>
          <w:sz w:val="26"/>
          <w:szCs w:val="26"/>
          <w:lang w:eastAsia="en-US"/>
        </w:rPr>
      </w:pPr>
      <w:r w:rsidRPr="00111C81">
        <w:rPr>
          <w:rFonts w:eastAsiaTheme="minorHAnsi"/>
          <w:sz w:val="26"/>
          <w:szCs w:val="26"/>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B1E44" w:rsidRPr="00111C81" w:rsidRDefault="00CB1E44" w:rsidP="00837372">
      <w:pPr>
        <w:autoSpaceDE w:val="0"/>
        <w:autoSpaceDN w:val="0"/>
        <w:adjustRightInd w:val="0"/>
        <w:ind w:firstLine="540"/>
        <w:jc w:val="both"/>
        <w:rPr>
          <w:rFonts w:eastAsiaTheme="minorHAnsi"/>
          <w:sz w:val="26"/>
          <w:szCs w:val="26"/>
          <w:lang w:eastAsia="en-US"/>
        </w:rPr>
      </w:pPr>
      <w:r w:rsidRPr="00111C81">
        <w:rPr>
          <w:rFonts w:eastAsiaTheme="minorHAnsi"/>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B1E44" w:rsidRPr="00111C81" w:rsidRDefault="00CB1E44" w:rsidP="00837372">
      <w:pPr>
        <w:ind w:firstLine="708"/>
        <w:jc w:val="both"/>
        <w:rPr>
          <w:rFonts w:eastAsia="Calibri"/>
          <w:b/>
          <w:sz w:val="26"/>
          <w:szCs w:val="26"/>
          <w:lang w:eastAsia="en-US"/>
        </w:rPr>
      </w:pPr>
      <w:r w:rsidRPr="00111C81">
        <w:rPr>
          <w:rFonts w:eastAsia="Calibri"/>
          <w:b/>
          <w:sz w:val="26"/>
          <w:szCs w:val="26"/>
          <w:lang w:eastAsia="en-US"/>
        </w:rPr>
        <w:t xml:space="preserve">Сроки, порядок внесения и возврата задатка: </w:t>
      </w:r>
    </w:p>
    <w:p w:rsidR="00CB1E44" w:rsidRPr="00111C81" w:rsidRDefault="00CB1E44" w:rsidP="00837372">
      <w:pPr>
        <w:ind w:firstLine="708"/>
        <w:jc w:val="both"/>
        <w:rPr>
          <w:rFonts w:eastAsia="Calibri"/>
          <w:sz w:val="26"/>
          <w:szCs w:val="26"/>
          <w:lang w:eastAsia="en-US"/>
        </w:rPr>
      </w:pPr>
      <w:r w:rsidRPr="00111C81">
        <w:rPr>
          <w:rFonts w:eastAsia="Calibri"/>
          <w:sz w:val="26"/>
          <w:szCs w:val="26"/>
          <w:lang w:eastAsia="en-US"/>
        </w:rPr>
        <w:t xml:space="preserve">Претендент вносит задаток после опубликования информационного сообщения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rsidR="001A7156" w:rsidRPr="00111C81" w:rsidRDefault="001A7156" w:rsidP="00837372">
      <w:pPr>
        <w:ind w:firstLine="708"/>
        <w:jc w:val="both"/>
        <w:rPr>
          <w:rFonts w:eastAsia="Calibri"/>
          <w:sz w:val="26"/>
          <w:szCs w:val="26"/>
          <w:lang w:eastAsia="en-US"/>
        </w:rPr>
      </w:pPr>
    </w:p>
    <w:p w:rsidR="00CB1E44" w:rsidRPr="00111C81" w:rsidRDefault="00CB1E44" w:rsidP="00837372">
      <w:pPr>
        <w:pStyle w:val="ab"/>
        <w:ind w:firstLine="708"/>
        <w:jc w:val="both"/>
        <w:rPr>
          <w:b/>
          <w:sz w:val="26"/>
          <w:szCs w:val="26"/>
        </w:rPr>
      </w:pPr>
      <w:r w:rsidRPr="00111C81">
        <w:rPr>
          <w:b/>
          <w:sz w:val="26"/>
          <w:szCs w:val="26"/>
        </w:rPr>
        <w:t>Задаток вносится единым платежом в валюте Российской Федерации на следующие реквизиты:</w:t>
      </w:r>
    </w:p>
    <w:p w:rsidR="00CB1E44" w:rsidRPr="00111C81" w:rsidRDefault="00CB1E44" w:rsidP="00837372">
      <w:pPr>
        <w:jc w:val="both"/>
        <w:rPr>
          <w:sz w:val="26"/>
          <w:szCs w:val="26"/>
        </w:rPr>
      </w:pPr>
      <w:r w:rsidRPr="00111C81">
        <w:rPr>
          <w:sz w:val="26"/>
          <w:szCs w:val="26"/>
        </w:rPr>
        <w:tab/>
        <w:t>УФК по Республике Алтай (Отдел № 3, Администрация МО «Усть-Коксинский район» Республики Алтай л/с 05773004420), ИНН: 0406004214, КПП: 040601001, Расчётный счет: 40302810700003000014,</w:t>
      </w:r>
      <w:r w:rsidR="00077AE8" w:rsidRPr="00111C81">
        <w:rPr>
          <w:sz w:val="26"/>
          <w:szCs w:val="26"/>
        </w:rPr>
        <w:t xml:space="preserve"> </w:t>
      </w:r>
      <w:r w:rsidRPr="00111C81">
        <w:rPr>
          <w:sz w:val="26"/>
          <w:szCs w:val="26"/>
        </w:rPr>
        <w:t>Банк получателя: Отделение - НБ Республики Алтай г. Горно-Алтайск, БИК 048405001. Назначение платежа: задаток для участия в аукционе на право заключения договора аренды земельного участка (указать адрес участка).</w:t>
      </w:r>
    </w:p>
    <w:p w:rsidR="00CB1E44" w:rsidRPr="00111C81" w:rsidRDefault="00CB1E44" w:rsidP="00837372">
      <w:pPr>
        <w:ind w:firstLine="708"/>
        <w:jc w:val="both"/>
        <w:rPr>
          <w:rFonts w:eastAsia="Calibri"/>
          <w:sz w:val="26"/>
          <w:szCs w:val="26"/>
          <w:lang w:eastAsia="en-US"/>
        </w:rPr>
      </w:pPr>
      <w:r w:rsidRPr="00111C81">
        <w:rPr>
          <w:rFonts w:eastAsia="Calibri"/>
          <w:sz w:val="26"/>
          <w:szCs w:val="26"/>
          <w:lang w:eastAsia="en-US"/>
        </w:rPr>
        <w:t>На указанный счёт задаток должен поступить до дня окончания приёма документов для участия в аукционе.</w:t>
      </w:r>
    </w:p>
    <w:p w:rsidR="002D2590" w:rsidRPr="00111C81" w:rsidRDefault="002D2590" w:rsidP="00837372">
      <w:pPr>
        <w:ind w:firstLine="708"/>
        <w:jc w:val="both"/>
        <w:rPr>
          <w:rFonts w:eastAsia="Calibri"/>
          <w:sz w:val="26"/>
          <w:szCs w:val="26"/>
          <w:lang w:eastAsia="en-US"/>
        </w:rPr>
      </w:pPr>
    </w:p>
    <w:p w:rsidR="00CB1E44" w:rsidRPr="00111C81" w:rsidRDefault="00CB1E44" w:rsidP="00837372">
      <w:pPr>
        <w:ind w:firstLine="708"/>
        <w:jc w:val="both"/>
        <w:rPr>
          <w:rFonts w:eastAsia="Calibri"/>
          <w:b/>
          <w:sz w:val="26"/>
          <w:szCs w:val="26"/>
          <w:lang w:eastAsia="en-US"/>
        </w:rPr>
      </w:pPr>
      <w:r w:rsidRPr="00111C81">
        <w:rPr>
          <w:rFonts w:eastAsia="Calibri"/>
          <w:b/>
          <w:sz w:val="26"/>
          <w:szCs w:val="26"/>
          <w:lang w:eastAsia="en-US"/>
        </w:rPr>
        <w:t>Задаток возвращается на счёт, указанный в заявке на участие в аукционе:</w:t>
      </w:r>
    </w:p>
    <w:p w:rsidR="00CB1E44" w:rsidRPr="00111C81" w:rsidRDefault="00CB1E44" w:rsidP="00837372">
      <w:pPr>
        <w:ind w:firstLine="708"/>
        <w:jc w:val="both"/>
        <w:rPr>
          <w:rFonts w:eastAsia="Calibri"/>
          <w:sz w:val="26"/>
          <w:szCs w:val="26"/>
          <w:lang w:eastAsia="en-US"/>
        </w:rPr>
      </w:pPr>
      <w:r w:rsidRPr="00111C81">
        <w:rPr>
          <w:rFonts w:eastAsia="Calibri"/>
          <w:sz w:val="26"/>
          <w:szCs w:val="26"/>
          <w:lang w:eastAsia="en-US"/>
        </w:rPr>
        <w:t>а) лицам, участвовавшим в аукционе, но не победившим в нём – в течение 3-х рабочих дней со дня подписания протокола о результатах аукциона;</w:t>
      </w:r>
    </w:p>
    <w:p w:rsidR="00CB1E44" w:rsidRPr="00111C81" w:rsidRDefault="00CB1E44" w:rsidP="00837372">
      <w:pPr>
        <w:ind w:firstLine="708"/>
        <w:jc w:val="both"/>
        <w:rPr>
          <w:rFonts w:eastAsia="Calibri"/>
          <w:sz w:val="26"/>
          <w:szCs w:val="26"/>
          <w:lang w:eastAsia="en-US"/>
        </w:rPr>
      </w:pPr>
      <w:r w:rsidRPr="00111C81">
        <w:rPr>
          <w:rFonts w:eastAsia="Calibri"/>
          <w:sz w:val="26"/>
          <w:szCs w:val="26"/>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rsidR="00CB1E44" w:rsidRPr="00111C81" w:rsidRDefault="00CB1E44" w:rsidP="00837372">
      <w:pPr>
        <w:ind w:firstLine="708"/>
        <w:jc w:val="both"/>
        <w:rPr>
          <w:rFonts w:eastAsia="Calibri"/>
          <w:sz w:val="26"/>
          <w:szCs w:val="26"/>
          <w:lang w:eastAsia="en-US"/>
        </w:rPr>
      </w:pPr>
      <w:r w:rsidRPr="00111C81">
        <w:rPr>
          <w:rFonts w:eastAsia="Calibri"/>
          <w:sz w:val="26"/>
          <w:szCs w:val="26"/>
          <w:lang w:eastAsia="en-US"/>
        </w:rPr>
        <w:t>в) заявителям, отозвавшим заявку, на участие в аукционе, 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CB1E44" w:rsidRPr="00111C81" w:rsidRDefault="00CB1E44" w:rsidP="00837372">
      <w:pPr>
        <w:ind w:firstLine="708"/>
        <w:jc w:val="both"/>
        <w:rPr>
          <w:rFonts w:eastAsia="Calibri"/>
          <w:sz w:val="26"/>
          <w:szCs w:val="26"/>
          <w:lang w:eastAsia="en-US"/>
        </w:rPr>
      </w:pPr>
      <w:r w:rsidRPr="00111C81">
        <w:rPr>
          <w:rFonts w:eastAsia="Calibri"/>
          <w:sz w:val="26"/>
          <w:szCs w:val="26"/>
          <w:lang w:eastAsia="en-US"/>
        </w:rPr>
        <w:t>г) участникам аукциона – в течени</w:t>
      </w:r>
      <w:proofErr w:type="gramStart"/>
      <w:r w:rsidRPr="00111C81">
        <w:rPr>
          <w:rFonts w:eastAsia="Calibri"/>
          <w:sz w:val="26"/>
          <w:szCs w:val="26"/>
          <w:lang w:eastAsia="en-US"/>
        </w:rPr>
        <w:t>и</w:t>
      </w:r>
      <w:proofErr w:type="gramEnd"/>
      <w:r w:rsidRPr="00111C81">
        <w:rPr>
          <w:rFonts w:eastAsia="Calibri"/>
          <w:sz w:val="26"/>
          <w:szCs w:val="26"/>
          <w:lang w:eastAsia="en-US"/>
        </w:rPr>
        <w:t xml:space="preserve"> 3-х дней со дня принятия Организатором аукциона, решения об отказе в проведении аукциона.</w:t>
      </w:r>
    </w:p>
    <w:p w:rsidR="00CB1E44" w:rsidRPr="00111C81" w:rsidRDefault="00CB1E44" w:rsidP="00837372">
      <w:pPr>
        <w:autoSpaceDE w:val="0"/>
        <w:autoSpaceDN w:val="0"/>
        <w:adjustRightInd w:val="0"/>
        <w:ind w:firstLine="567"/>
        <w:jc w:val="both"/>
        <w:rPr>
          <w:rFonts w:eastAsiaTheme="minorHAnsi"/>
          <w:sz w:val="26"/>
          <w:szCs w:val="26"/>
          <w:lang w:eastAsia="en-US"/>
        </w:rPr>
      </w:pPr>
      <w:r w:rsidRPr="00111C81">
        <w:rPr>
          <w:rFonts w:eastAsiaTheme="minorHAnsi"/>
          <w:sz w:val="26"/>
          <w:szCs w:val="26"/>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10" w:history="1">
        <w:r w:rsidRPr="00111C81">
          <w:rPr>
            <w:rFonts w:eastAsiaTheme="minorHAnsi"/>
            <w:sz w:val="26"/>
            <w:szCs w:val="26"/>
            <w:lang w:eastAsia="en-US"/>
          </w:rPr>
          <w:t>пунктом 13</w:t>
        </w:r>
      </w:hyperlink>
      <w:r w:rsidRPr="00111C81">
        <w:rPr>
          <w:rFonts w:eastAsiaTheme="minorHAnsi"/>
          <w:sz w:val="26"/>
          <w:szCs w:val="26"/>
          <w:lang w:eastAsia="en-US"/>
        </w:rPr>
        <w:t xml:space="preserve">, </w:t>
      </w:r>
      <w:hyperlink r:id="rId11" w:history="1">
        <w:r w:rsidRPr="00111C81">
          <w:rPr>
            <w:rFonts w:eastAsiaTheme="minorHAnsi"/>
            <w:sz w:val="26"/>
            <w:szCs w:val="26"/>
            <w:lang w:eastAsia="en-US"/>
          </w:rPr>
          <w:t>14</w:t>
        </w:r>
      </w:hyperlink>
      <w:r w:rsidRPr="00111C81">
        <w:rPr>
          <w:rFonts w:eastAsiaTheme="minorHAnsi"/>
          <w:sz w:val="26"/>
          <w:szCs w:val="26"/>
          <w:lang w:eastAsia="en-US"/>
        </w:rPr>
        <w:t xml:space="preserve"> или </w:t>
      </w:r>
      <w:hyperlink r:id="rId12" w:history="1">
        <w:r w:rsidRPr="00111C81">
          <w:rPr>
            <w:rFonts w:eastAsiaTheme="minorHAnsi"/>
            <w:sz w:val="26"/>
            <w:szCs w:val="26"/>
            <w:lang w:eastAsia="en-US"/>
          </w:rPr>
          <w:t>20</w:t>
        </w:r>
      </w:hyperlink>
      <w:r w:rsidRPr="00111C81">
        <w:rPr>
          <w:rFonts w:eastAsiaTheme="minorHAnsi"/>
          <w:sz w:val="26"/>
          <w:szCs w:val="26"/>
          <w:lang w:eastAsia="en-US"/>
        </w:rPr>
        <w:t xml:space="preserve"> ст.39.12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34200" w:rsidRPr="00111C81" w:rsidRDefault="00334200" w:rsidP="00837372">
      <w:pPr>
        <w:autoSpaceDE w:val="0"/>
        <w:autoSpaceDN w:val="0"/>
        <w:adjustRightInd w:val="0"/>
        <w:ind w:firstLine="567"/>
        <w:jc w:val="both"/>
        <w:rPr>
          <w:rFonts w:eastAsiaTheme="minorHAnsi"/>
          <w:sz w:val="26"/>
          <w:szCs w:val="26"/>
          <w:lang w:eastAsia="en-US"/>
        </w:rPr>
      </w:pPr>
      <w:proofErr w:type="gramStart"/>
      <w:r w:rsidRPr="00111C81">
        <w:rPr>
          <w:rFonts w:eastAsiaTheme="minorHAnsi"/>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11C81">
        <w:rPr>
          <w:rFonts w:eastAsiaTheme="minorHAnsi"/>
          <w:sz w:val="26"/>
          <w:szCs w:val="26"/>
          <w:lang w:eastAsia="en-US"/>
        </w:rPr>
        <w:t xml:space="preserve"> подписания организатором аукциона протокола </w:t>
      </w:r>
      <w:r w:rsidRPr="00111C81">
        <w:rPr>
          <w:rFonts w:eastAsiaTheme="minorHAnsi"/>
          <w:sz w:val="26"/>
          <w:szCs w:val="26"/>
          <w:lang w:eastAsia="en-US"/>
        </w:rPr>
        <w:lastRenderedPageBreak/>
        <w:t xml:space="preserve">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11C81">
        <w:rPr>
          <w:rFonts w:eastAsiaTheme="minorHAnsi"/>
          <w:sz w:val="26"/>
          <w:szCs w:val="26"/>
          <w:lang w:eastAsia="en-US"/>
        </w:rPr>
        <w:t>позднее</w:t>
      </w:r>
      <w:proofErr w:type="gramEnd"/>
      <w:r w:rsidRPr="00111C81">
        <w:rPr>
          <w:rFonts w:eastAsiaTheme="minorHAnsi"/>
          <w:sz w:val="26"/>
          <w:szCs w:val="26"/>
          <w:lang w:eastAsia="en-US"/>
        </w:rPr>
        <w:t xml:space="preserve"> чем на следующий день после дня подписания протокола.</w:t>
      </w:r>
    </w:p>
    <w:p w:rsidR="00334200" w:rsidRPr="00111C81" w:rsidRDefault="00334200" w:rsidP="00837372">
      <w:pPr>
        <w:autoSpaceDE w:val="0"/>
        <w:autoSpaceDN w:val="0"/>
        <w:adjustRightInd w:val="0"/>
        <w:ind w:firstLine="567"/>
        <w:jc w:val="both"/>
        <w:rPr>
          <w:rFonts w:eastAsiaTheme="minorHAnsi"/>
          <w:sz w:val="26"/>
          <w:szCs w:val="26"/>
          <w:lang w:eastAsia="en-US"/>
        </w:rPr>
      </w:pPr>
      <w:r w:rsidRPr="00111C81">
        <w:rPr>
          <w:rFonts w:eastAsiaTheme="minorHAnsi"/>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рассмотрения заявок на участие в аукционе.</w:t>
      </w:r>
    </w:p>
    <w:p w:rsidR="002D2590" w:rsidRPr="00111C81" w:rsidRDefault="002D2590" w:rsidP="00837372">
      <w:pPr>
        <w:autoSpaceDE w:val="0"/>
        <w:autoSpaceDN w:val="0"/>
        <w:adjustRightInd w:val="0"/>
        <w:ind w:firstLine="567"/>
        <w:jc w:val="both"/>
        <w:rPr>
          <w:rFonts w:eastAsiaTheme="minorHAnsi"/>
          <w:sz w:val="26"/>
          <w:szCs w:val="26"/>
          <w:lang w:eastAsia="en-US"/>
        </w:rPr>
      </w:pPr>
    </w:p>
    <w:p w:rsidR="00CB1E44" w:rsidRPr="00111C81" w:rsidRDefault="00CB1E44" w:rsidP="00837372">
      <w:pPr>
        <w:ind w:firstLine="708"/>
        <w:jc w:val="both"/>
        <w:rPr>
          <w:rFonts w:eastAsia="Calibri"/>
          <w:b/>
          <w:sz w:val="26"/>
          <w:szCs w:val="26"/>
          <w:lang w:eastAsia="en-US"/>
        </w:rPr>
      </w:pPr>
      <w:r w:rsidRPr="00111C81">
        <w:rPr>
          <w:rFonts w:eastAsia="Calibri"/>
          <w:b/>
          <w:sz w:val="26"/>
          <w:szCs w:val="26"/>
          <w:lang w:eastAsia="en-US"/>
        </w:rPr>
        <w:t>Иные сведения:</w:t>
      </w:r>
    </w:p>
    <w:p w:rsidR="00CB1E44" w:rsidRPr="00111C81" w:rsidRDefault="00CB1E44" w:rsidP="00837372">
      <w:pPr>
        <w:ind w:firstLine="708"/>
        <w:jc w:val="both"/>
        <w:rPr>
          <w:sz w:val="26"/>
          <w:szCs w:val="26"/>
        </w:rPr>
      </w:pPr>
      <w:r w:rsidRPr="00111C81">
        <w:rPr>
          <w:rFonts w:eastAsia="Calibri"/>
          <w:sz w:val="26"/>
          <w:szCs w:val="26"/>
          <w:lang w:eastAsia="en-US"/>
        </w:rPr>
        <w:t xml:space="preserve">По </w:t>
      </w:r>
      <w:r w:rsidRPr="00111C81">
        <w:rPr>
          <w:sz w:val="26"/>
          <w:szCs w:val="26"/>
        </w:rPr>
        <w:t xml:space="preserve">последнему предложению о цене </w:t>
      </w:r>
      <w:r w:rsidRPr="00111C81">
        <w:rPr>
          <w:rFonts w:eastAsia="Calibri"/>
          <w:bCs/>
          <w:sz w:val="26"/>
          <w:szCs w:val="26"/>
          <w:lang w:eastAsia="en-US"/>
        </w:rPr>
        <w:t>(е</w:t>
      </w:r>
      <w:r w:rsidRPr="00111C81">
        <w:rPr>
          <w:sz w:val="26"/>
          <w:szCs w:val="26"/>
        </w:rPr>
        <w:t xml:space="preserve">жегодной арендной плате) предмета аукциона, определяется цена </w:t>
      </w:r>
      <w:r w:rsidRPr="00111C81">
        <w:rPr>
          <w:rFonts w:eastAsia="Calibri"/>
          <w:bCs/>
          <w:sz w:val="26"/>
          <w:szCs w:val="26"/>
          <w:lang w:eastAsia="en-US"/>
        </w:rPr>
        <w:t>(е</w:t>
      </w:r>
      <w:r w:rsidRPr="00111C81">
        <w:rPr>
          <w:sz w:val="26"/>
          <w:szCs w:val="26"/>
        </w:rPr>
        <w:t>жегодная арендная плата), приобретаемого в аренду земельного участка.</w:t>
      </w:r>
    </w:p>
    <w:p w:rsidR="00604861" w:rsidRPr="00111C81" w:rsidRDefault="00CB1E44" w:rsidP="00837372">
      <w:pPr>
        <w:ind w:firstLine="708"/>
        <w:jc w:val="both"/>
        <w:rPr>
          <w:rFonts w:eastAsia="Calibri"/>
          <w:sz w:val="26"/>
          <w:szCs w:val="26"/>
          <w:lang w:eastAsia="en-US"/>
        </w:rPr>
      </w:pPr>
      <w:r w:rsidRPr="00111C81">
        <w:rPr>
          <w:sz w:val="26"/>
          <w:szCs w:val="26"/>
        </w:rPr>
        <w:t xml:space="preserve">Победителем аукциона признается участник аукциона, предложивший наибольшую цену </w:t>
      </w:r>
      <w:r w:rsidRPr="00111C81">
        <w:rPr>
          <w:rFonts w:eastAsia="Calibri"/>
          <w:bCs/>
          <w:sz w:val="26"/>
          <w:szCs w:val="26"/>
          <w:lang w:eastAsia="en-US"/>
        </w:rPr>
        <w:t>(е</w:t>
      </w:r>
      <w:r w:rsidRPr="00111C81">
        <w:rPr>
          <w:sz w:val="26"/>
          <w:szCs w:val="26"/>
        </w:rPr>
        <w:t>жегодную арендную плату) за земельный участок</w:t>
      </w:r>
      <w:r w:rsidRPr="00111C81">
        <w:rPr>
          <w:rFonts w:eastAsia="Calibri"/>
          <w:sz w:val="26"/>
          <w:szCs w:val="26"/>
          <w:lang w:eastAsia="en-US"/>
        </w:rPr>
        <w:t xml:space="preserve">. </w:t>
      </w:r>
    </w:p>
    <w:p w:rsidR="00CB1E44" w:rsidRPr="00111C81" w:rsidRDefault="00CB1E44" w:rsidP="00837372">
      <w:pPr>
        <w:ind w:firstLine="708"/>
        <w:jc w:val="both"/>
        <w:rPr>
          <w:rFonts w:eastAsia="Calibri"/>
          <w:sz w:val="26"/>
          <w:szCs w:val="26"/>
          <w:lang w:eastAsia="en-US"/>
        </w:rPr>
      </w:pPr>
      <w:proofErr w:type="gramStart"/>
      <w:r w:rsidRPr="00111C81">
        <w:rPr>
          <w:rFonts w:eastAsia="Calibri"/>
          <w:sz w:val="26"/>
          <w:szCs w:val="26"/>
          <w:lang w:eastAsia="en-US"/>
        </w:rPr>
        <w:t>При заключении договора аренды земельного участка, находящегося в государственной или муниципальной собственности, приобретённого по результатам аукциона н</w:t>
      </w:r>
      <w:r w:rsidRPr="00111C81">
        <w:rPr>
          <w:sz w:val="26"/>
          <w:szCs w:val="26"/>
        </w:rPr>
        <w:t xml:space="preserve">а право заключения договоров аренды на </w:t>
      </w:r>
      <w:r w:rsidRPr="00111C81">
        <w:rPr>
          <w:rFonts w:eastAsia="Calibri"/>
          <w:sz w:val="26"/>
          <w:szCs w:val="26"/>
          <w:lang w:eastAsia="en-US"/>
        </w:rPr>
        <w:t>земельные участки, е</w:t>
      </w:r>
      <w:r w:rsidRPr="00111C81">
        <w:rPr>
          <w:sz w:val="26"/>
          <w:szCs w:val="26"/>
        </w:rPr>
        <w:t>жегодная арендная плата, за</w:t>
      </w:r>
      <w:r w:rsidRPr="00111C81">
        <w:rPr>
          <w:rFonts w:eastAsia="Calibri"/>
          <w:sz w:val="26"/>
          <w:szCs w:val="26"/>
          <w:lang w:eastAsia="en-US"/>
        </w:rPr>
        <w:t xml:space="preserve"> земельный участок, определяется по результатам аукциона или в размере начальной цены </w:t>
      </w:r>
      <w:r w:rsidRPr="00111C81">
        <w:rPr>
          <w:rFonts w:eastAsia="Calibri"/>
          <w:bCs/>
          <w:sz w:val="26"/>
          <w:szCs w:val="26"/>
          <w:lang w:eastAsia="en-US"/>
        </w:rPr>
        <w:t>(е</w:t>
      </w:r>
      <w:r w:rsidRPr="00111C81">
        <w:rPr>
          <w:sz w:val="26"/>
          <w:szCs w:val="26"/>
        </w:rPr>
        <w:t xml:space="preserve">жегодной арендной платы) </w:t>
      </w:r>
      <w:r w:rsidRPr="00111C81">
        <w:rPr>
          <w:rFonts w:eastAsia="Calibri"/>
          <w:sz w:val="26"/>
          <w:szCs w:val="26"/>
          <w:lang w:eastAsia="en-US"/>
        </w:rPr>
        <w:t>предмета аукциона - при заключении договора аренды с лицом, подавшим единственную заявку на участие в аукционе, с заявителем, признанным</w:t>
      </w:r>
      <w:proofErr w:type="gramEnd"/>
      <w:r w:rsidRPr="00111C81">
        <w:rPr>
          <w:rFonts w:eastAsia="Calibri"/>
          <w:sz w:val="26"/>
          <w:szCs w:val="26"/>
          <w:lang w:eastAsia="en-US"/>
        </w:rPr>
        <w:t xml:space="preserve"> единственным участником аукциона, либо с единственным, принявшим участие в аукционе, его участником. </w:t>
      </w:r>
    </w:p>
    <w:p w:rsidR="00A46F21" w:rsidRPr="00111C81" w:rsidRDefault="00A46F21" w:rsidP="00837372">
      <w:pPr>
        <w:autoSpaceDE w:val="0"/>
        <w:autoSpaceDN w:val="0"/>
        <w:adjustRightInd w:val="0"/>
        <w:ind w:firstLine="567"/>
        <w:jc w:val="both"/>
        <w:rPr>
          <w:rFonts w:eastAsiaTheme="minorHAnsi"/>
          <w:sz w:val="26"/>
          <w:szCs w:val="26"/>
          <w:lang w:eastAsia="en-US"/>
        </w:rPr>
      </w:pPr>
      <w:r w:rsidRPr="00111C81">
        <w:rPr>
          <w:rFonts w:eastAsiaTheme="minorHAnsi"/>
          <w:sz w:val="26"/>
          <w:szCs w:val="26"/>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6F21" w:rsidRPr="00111C81" w:rsidRDefault="00A46F21" w:rsidP="00837372">
      <w:pPr>
        <w:ind w:firstLine="708"/>
        <w:jc w:val="both"/>
        <w:rPr>
          <w:rFonts w:eastAsia="Calibri"/>
          <w:sz w:val="26"/>
          <w:szCs w:val="26"/>
          <w:lang w:eastAsia="en-US"/>
        </w:rPr>
      </w:pPr>
      <w:r w:rsidRPr="00111C81">
        <w:rPr>
          <w:rFonts w:eastAsiaTheme="minorHAnsi"/>
          <w:sz w:val="26"/>
          <w:szCs w:val="26"/>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11C81">
        <w:rPr>
          <w:rFonts w:eastAsiaTheme="minorHAnsi"/>
          <w:sz w:val="26"/>
          <w:szCs w:val="26"/>
          <w:lang w:eastAsia="en-US"/>
        </w:rPr>
        <w:t>орган</w:t>
      </w:r>
      <w:proofErr w:type="gramEnd"/>
      <w:r w:rsidRPr="00111C81">
        <w:rPr>
          <w:rFonts w:eastAsiaTheme="minorHAnsi"/>
          <w:sz w:val="26"/>
          <w:szCs w:val="26"/>
          <w:lang w:eastAsia="en-US"/>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B1E44" w:rsidRPr="00111C81" w:rsidRDefault="00CB1E44" w:rsidP="00837372">
      <w:pPr>
        <w:autoSpaceDE w:val="0"/>
        <w:autoSpaceDN w:val="0"/>
        <w:adjustRightInd w:val="0"/>
        <w:ind w:firstLine="567"/>
        <w:jc w:val="both"/>
        <w:rPr>
          <w:rFonts w:eastAsiaTheme="minorHAnsi"/>
          <w:sz w:val="26"/>
          <w:szCs w:val="26"/>
          <w:lang w:eastAsia="en-US"/>
        </w:rPr>
      </w:pPr>
      <w:r w:rsidRPr="00111C81">
        <w:rPr>
          <w:rFonts w:eastAsiaTheme="minorHAnsi"/>
          <w:sz w:val="26"/>
          <w:szCs w:val="26"/>
          <w:lang w:eastAsia="en-US"/>
        </w:rPr>
        <w:t>В случае</w:t>
      </w:r>
      <w:proofErr w:type="gramStart"/>
      <w:r w:rsidRPr="00111C81">
        <w:rPr>
          <w:rFonts w:eastAsiaTheme="minorHAnsi"/>
          <w:sz w:val="26"/>
          <w:szCs w:val="26"/>
          <w:lang w:eastAsia="en-US"/>
        </w:rPr>
        <w:t>,</w:t>
      </w:r>
      <w:proofErr w:type="gramEnd"/>
      <w:r w:rsidRPr="00111C81">
        <w:rPr>
          <w:rFonts w:eastAsiaTheme="minorHAnsi"/>
          <w:sz w:val="26"/>
          <w:szCs w:val="26"/>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B1E44" w:rsidRPr="00111C81" w:rsidRDefault="00CB1E44" w:rsidP="00837372">
      <w:pPr>
        <w:autoSpaceDE w:val="0"/>
        <w:autoSpaceDN w:val="0"/>
        <w:adjustRightInd w:val="0"/>
        <w:ind w:firstLine="567"/>
        <w:jc w:val="both"/>
        <w:rPr>
          <w:rFonts w:eastAsiaTheme="minorHAnsi"/>
          <w:sz w:val="26"/>
          <w:szCs w:val="26"/>
          <w:lang w:eastAsia="en-US"/>
        </w:rPr>
      </w:pPr>
      <w:r w:rsidRPr="00111C81">
        <w:rPr>
          <w:rFonts w:eastAsiaTheme="minorHAnsi"/>
          <w:sz w:val="26"/>
          <w:szCs w:val="26"/>
          <w:lang w:eastAsia="en-US"/>
        </w:rPr>
        <w:t>В случае</w:t>
      </w:r>
      <w:proofErr w:type="gramStart"/>
      <w:r w:rsidRPr="00111C81">
        <w:rPr>
          <w:rFonts w:eastAsiaTheme="minorHAnsi"/>
          <w:sz w:val="26"/>
          <w:szCs w:val="26"/>
          <w:lang w:eastAsia="en-US"/>
        </w:rPr>
        <w:t>,</w:t>
      </w:r>
      <w:proofErr w:type="gramEnd"/>
      <w:r w:rsidRPr="00111C81">
        <w:rPr>
          <w:rFonts w:eastAsiaTheme="minorHAnsi"/>
          <w:sz w:val="26"/>
          <w:szCs w:val="26"/>
          <w:lang w:eastAsia="en-US"/>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31C0D" w:rsidRPr="00111C81" w:rsidRDefault="00CB1E44" w:rsidP="00837372">
      <w:pPr>
        <w:autoSpaceDE w:val="0"/>
        <w:autoSpaceDN w:val="0"/>
        <w:adjustRightInd w:val="0"/>
        <w:ind w:firstLine="567"/>
        <w:jc w:val="both"/>
        <w:rPr>
          <w:rFonts w:eastAsiaTheme="minorHAnsi"/>
          <w:sz w:val="26"/>
          <w:szCs w:val="26"/>
          <w:lang w:eastAsia="en-US"/>
        </w:rPr>
      </w:pPr>
      <w:r w:rsidRPr="00111C81">
        <w:rPr>
          <w:rFonts w:eastAsiaTheme="minorHAnsi"/>
          <w:sz w:val="26"/>
          <w:szCs w:val="26"/>
          <w:lang w:eastAsia="en-US"/>
        </w:rPr>
        <w:t>В случае</w:t>
      </w:r>
      <w:proofErr w:type="gramStart"/>
      <w:r w:rsidRPr="00111C81">
        <w:rPr>
          <w:rFonts w:eastAsiaTheme="minorHAnsi"/>
          <w:sz w:val="26"/>
          <w:szCs w:val="26"/>
          <w:lang w:eastAsia="en-US"/>
        </w:rPr>
        <w:t>,</w:t>
      </w:r>
      <w:proofErr w:type="gramEnd"/>
      <w:r w:rsidRPr="00111C81">
        <w:rPr>
          <w:rFonts w:eastAsiaTheme="minorHAnsi"/>
          <w:sz w:val="26"/>
          <w:szCs w:val="26"/>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11C81">
        <w:rPr>
          <w:rFonts w:eastAsiaTheme="minorHAnsi"/>
          <w:sz w:val="26"/>
          <w:szCs w:val="26"/>
          <w:lang w:eastAsia="en-US"/>
        </w:rPr>
        <w:t>ии ау</w:t>
      </w:r>
      <w:proofErr w:type="gramEnd"/>
      <w:r w:rsidRPr="00111C81">
        <w:rPr>
          <w:rFonts w:eastAsiaTheme="minorHAnsi"/>
          <w:sz w:val="26"/>
          <w:szCs w:val="26"/>
          <w:lang w:eastAsia="en-US"/>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31C0D" w:rsidRPr="00111C81" w:rsidRDefault="00631C0D" w:rsidP="00837372">
      <w:pPr>
        <w:autoSpaceDE w:val="0"/>
        <w:autoSpaceDN w:val="0"/>
        <w:adjustRightInd w:val="0"/>
        <w:ind w:firstLine="567"/>
        <w:jc w:val="both"/>
        <w:rPr>
          <w:rFonts w:eastAsia="Calibri"/>
          <w:sz w:val="26"/>
          <w:szCs w:val="26"/>
          <w:lang w:eastAsia="en-US"/>
        </w:rPr>
      </w:pPr>
    </w:p>
    <w:p w:rsidR="00CB1E44" w:rsidRPr="00111C81" w:rsidRDefault="00CB1E44" w:rsidP="00837372">
      <w:pPr>
        <w:ind w:firstLine="708"/>
        <w:jc w:val="both"/>
        <w:rPr>
          <w:rFonts w:eastAsia="Calibri"/>
          <w:sz w:val="26"/>
          <w:szCs w:val="26"/>
          <w:lang w:eastAsia="en-US"/>
        </w:rPr>
      </w:pPr>
      <w:r w:rsidRPr="00111C81">
        <w:rPr>
          <w:rFonts w:eastAsia="Calibri"/>
          <w:b/>
          <w:sz w:val="26"/>
          <w:szCs w:val="26"/>
          <w:lang w:eastAsia="en-US"/>
        </w:rPr>
        <w:t>Условия и сроки внесения</w:t>
      </w:r>
      <w:r w:rsidRPr="00111C81">
        <w:rPr>
          <w:rFonts w:eastAsia="Calibri"/>
          <w:b/>
          <w:bCs/>
          <w:sz w:val="26"/>
          <w:szCs w:val="26"/>
          <w:lang w:eastAsia="en-US"/>
        </w:rPr>
        <w:t xml:space="preserve"> е</w:t>
      </w:r>
      <w:r w:rsidRPr="00111C81">
        <w:rPr>
          <w:b/>
          <w:sz w:val="26"/>
          <w:szCs w:val="26"/>
        </w:rPr>
        <w:t>жегодной</w:t>
      </w:r>
      <w:r w:rsidRPr="00111C81">
        <w:rPr>
          <w:rFonts w:eastAsia="Calibri"/>
          <w:b/>
          <w:sz w:val="26"/>
          <w:szCs w:val="26"/>
          <w:lang w:eastAsia="en-US"/>
        </w:rPr>
        <w:t xml:space="preserve"> арендной платы</w:t>
      </w:r>
      <w:r w:rsidRPr="00111C81">
        <w:rPr>
          <w:rFonts w:eastAsia="Calibri"/>
          <w:sz w:val="26"/>
          <w:szCs w:val="26"/>
          <w:lang w:eastAsia="en-US"/>
        </w:rPr>
        <w:t xml:space="preserve">: </w:t>
      </w:r>
    </w:p>
    <w:p w:rsidR="00CB1E44" w:rsidRPr="00111C81" w:rsidRDefault="00CB1E44" w:rsidP="00837372">
      <w:pPr>
        <w:ind w:firstLine="708"/>
        <w:jc w:val="both"/>
        <w:rPr>
          <w:rFonts w:eastAsia="Calibri"/>
          <w:sz w:val="26"/>
          <w:szCs w:val="26"/>
          <w:lang w:eastAsia="en-US"/>
        </w:rPr>
      </w:pPr>
      <w:r w:rsidRPr="00111C81">
        <w:rPr>
          <w:sz w:val="26"/>
          <w:szCs w:val="26"/>
        </w:rPr>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111C81">
        <w:rPr>
          <w:rFonts w:eastAsia="Calibri"/>
          <w:sz w:val="26"/>
          <w:szCs w:val="26"/>
          <w:lang w:eastAsia="en-US"/>
        </w:rPr>
        <w:t xml:space="preserve">безналичным расчётом, в течение </w:t>
      </w:r>
      <w:r w:rsidR="00D12E27" w:rsidRPr="00111C81">
        <w:rPr>
          <w:rFonts w:eastAsia="Calibri"/>
          <w:sz w:val="26"/>
          <w:szCs w:val="26"/>
          <w:lang w:eastAsia="en-US"/>
        </w:rPr>
        <w:t>7</w:t>
      </w:r>
      <w:r w:rsidRPr="00111C81">
        <w:rPr>
          <w:rFonts w:eastAsia="Calibri"/>
          <w:b/>
          <w:sz w:val="26"/>
          <w:szCs w:val="26"/>
          <w:lang w:eastAsia="en-US"/>
        </w:rPr>
        <w:t xml:space="preserve"> (</w:t>
      </w:r>
      <w:r w:rsidR="00D12E27" w:rsidRPr="00111C81">
        <w:rPr>
          <w:rFonts w:eastAsia="Calibri"/>
          <w:b/>
          <w:sz w:val="26"/>
          <w:szCs w:val="26"/>
          <w:lang w:eastAsia="en-US"/>
        </w:rPr>
        <w:t>семи</w:t>
      </w:r>
      <w:r w:rsidRPr="00111C81">
        <w:rPr>
          <w:rFonts w:eastAsia="Calibri"/>
          <w:b/>
          <w:sz w:val="26"/>
          <w:szCs w:val="26"/>
          <w:lang w:eastAsia="en-US"/>
        </w:rPr>
        <w:t>) банковских дней</w:t>
      </w:r>
      <w:r w:rsidRPr="00111C81">
        <w:rPr>
          <w:rFonts w:eastAsia="Calibri"/>
          <w:sz w:val="26"/>
          <w:szCs w:val="26"/>
          <w:lang w:eastAsia="en-US"/>
        </w:rPr>
        <w:t xml:space="preserve">, с момента подписания договора аренды.  Внесённый задаток засчитывается в счёт арендной платы. </w:t>
      </w:r>
    </w:p>
    <w:p w:rsidR="00CB1E44" w:rsidRPr="00111C81" w:rsidRDefault="00CB1E44" w:rsidP="00837372">
      <w:pPr>
        <w:ind w:firstLine="708"/>
        <w:jc w:val="both"/>
        <w:rPr>
          <w:sz w:val="26"/>
          <w:szCs w:val="26"/>
        </w:rPr>
      </w:pPr>
      <w:r w:rsidRPr="00111C81">
        <w:rPr>
          <w:sz w:val="26"/>
          <w:szCs w:val="26"/>
        </w:rPr>
        <w:t>Последующие ежегодные арендные платежи вносятся Арендатором равными частями ежеквартально, до 15 числа последнего месяца расчётного квартального срока.</w:t>
      </w:r>
    </w:p>
    <w:p w:rsidR="00CB1E44" w:rsidRPr="00111C81" w:rsidRDefault="00CB1E44" w:rsidP="00837372">
      <w:pPr>
        <w:ind w:firstLine="708"/>
        <w:jc w:val="both"/>
        <w:rPr>
          <w:rFonts w:eastAsia="Calibri"/>
          <w:bCs/>
          <w:sz w:val="26"/>
          <w:szCs w:val="26"/>
          <w:lang w:eastAsia="en-US"/>
        </w:rPr>
      </w:pPr>
      <w:r w:rsidRPr="00111C81">
        <w:rPr>
          <w:sz w:val="26"/>
          <w:szCs w:val="26"/>
        </w:rPr>
        <w:t>Первый и последующие арендные платежи перечисляются по р</w:t>
      </w:r>
      <w:r w:rsidRPr="00111C81">
        <w:rPr>
          <w:rFonts w:eastAsia="Calibri"/>
          <w:sz w:val="26"/>
          <w:szCs w:val="26"/>
          <w:lang w:eastAsia="en-US"/>
        </w:rPr>
        <w:t xml:space="preserve">еквизитам </w:t>
      </w:r>
      <w:r w:rsidRPr="00111C81">
        <w:rPr>
          <w:sz w:val="26"/>
          <w:szCs w:val="26"/>
        </w:rPr>
        <w:t xml:space="preserve">получателя платежа: </w:t>
      </w:r>
      <w:r w:rsidRPr="00111C81">
        <w:rPr>
          <w:rFonts w:eastAsia="Calibri"/>
          <w:spacing w:val="-9"/>
          <w:sz w:val="26"/>
          <w:szCs w:val="26"/>
          <w:lang w:eastAsia="en-US"/>
        </w:rPr>
        <w:t xml:space="preserve">УФК по Республике Алтай (Администрация МО «Усть-Коксинский район», л/с 04773004420), </w:t>
      </w:r>
      <w:r w:rsidRPr="00111C81">
        <w:rPr>
          <w:rFonts w:eastAsia="Calibri"/>
          <w:bCs/>
          <w:spacing w:val="-9"/>
          <w:sz w:val="26"/>
          <w:szCs w:val="26"/>
          <w:lang w:eastAsia="en-US"/>
        </w:rPr>
        <w:t xml:space="preserve">ИНН: </w:t>
      </w:r>
      <w:r w:rsidRPr="00111C81">
        <w:rPr>
          <w:rFonts w:eastAsia="Calibri"/>
          <w:spacing w:val="-9"/>
          <w:sz w:val="26"/>
          <w:szCs w:val="26"/>
          <w:lang w:eastAsia="en-US"/>
        </w:rPr>
        <w:t xml:space="preserve">0406004214, </w:t>
      </w:r>
      <w:r w:rsidRPr="00111C81">
        <w:rPr>
          <w:rFonts w:eastAsia="Calibri"/>
          <w:bCs/>
          <w:spacing w:val="-9"/>
          <w:sz w:val="26"/>
          <w:szCs w:val="26"/>
          <w:lang w:eastAsia="en-US"/>
        </w:rPr>
        <w:t xml:space="preserve">КПП: </w:t>
      </w:r>
      <w:r w:rsidRPr="00111C81">
        <w:rPr>
          <w:rFonts w:eastAsia="Calibri"/>
          <w:spacing w:val="-9"/>
          <w:sz w:val="26"/>
          <w:szCs w:val="26"/>
          <w:lang w:eastAsia="en-US"/>
        </w:rPr>
        <w:t xml:space="preserve">040601001, </w:t>
      </w:r>
      <w:r w:rsidRPr="00111C81">
        <w:rPr>
          <w:rFonts w:eastAsia="Calibri"/>
          <w:bCs/>
          <w:spacing w:val="-9"/>
          <w:sz w:val="26"/>
          <w:szCs w:val="26"/>
          <w:lang w:eastAsia="en-US"/>
        </w:rPr>
        <w:t xml:space="preserve">СЧЕТ: </w:t>
      </w:r>
      <w:r w:rsidRPr="00111C81">
        <w:rPr>
          <w:rFonts w:eastAsia="Calibri"/>
          <w:spacing w:val="-9"/>
          <w:sz w:val="26"/>
          <w:szCs w:val="26"/>
          <w:lang w:eastAsia="en-US"/>
        </w:rPr>
        <w:t xml:space="preserve">4010 1810 5000 0001 0000, </w:t>
      </w:r>
      <w:r w:rsidRPr="00111C81">
        <w:rPr>
          <w:sz w:val="26"/>
          <w:szCs w:val="26"/>
        </w:rPr>
        <w:t xml:space="preserve">Банк получателя: </w:t>
      </w:r>
      <w:r w:rsidRPr="00111C81">
        <w:rPr>
          <w:rFonts w:eastAsia="Calibri"/>
          <w:spacing w:val="-9"/>
          <w:sz w:val="26"/>
          <w:szCs w:val="26"/>
          <w:lang w:eastAsia="en-US"/>
        </w:rPr>
        <w:t>Отделение - НБ Республики Алтай г. Горно-Алтайск,</w:t>
      </w:r>
      <w:r w:rsidRPr="00111C81">
        <w:rPr>
          <w:rFonts w:eastAsia="Calibri"/>
          <w:bCs/>
          <w:spacing w:val="-9"/>
          <w:sz w:val="26"/>
          <w:szCs w:val="26"/>
          <w:lang w:eastAsia="en-US"/>
        </w:rPr>
        <w:t xml:space="preserve"> БИК:</w:t>
      </w:r>
      <w:r w:rsidRPr="00111C81">
        <w:rPr>
          <w:rFonts w:eastAsia="Calibri"/>
          <w:spacing w:val="-9"/>
          <w:sz w:val="26"/>
          <w:szCs w:val="26"/>
          <w:lang w:eastAsia="en-US"/>
        </w:rPr>
        <w:t xml:space="preserve"> 048405001,</w:t>
      </w:r>
      <w:r w:rsidRPr="00111C81">
        <w:rPr>
          <w:rFonts w:eastAsia="Calibri"/>
          <w:bCs/>
          <w:spacing w:val="-9"/>
          <w:sz w:val="26"/>
          <w:szCs w:val="26"/>
          <w:lang w:eastAsia="en-US"/>
        </w:rPr>
        <w:t xml:space="preserve"> ОКТМО:</w:t>
      </w:r>
      <w:r w:rsidRPr="00111C81">
        <w:rPr>
          <w:rFonts w:eastAsia="Calibri"/>
          <w:spacing w:val="-9"/>
          <w:sz w:val="26"/>
          <w:szCs w:val="26"/>
          <w:lang w:eastAsia="en-US"/>
        </w:rPr>
        <w:t xml:space="preserve">  84640475,</w:t>
      </w:r>
      <w:r w:rsidRPr="00111C81">
        <w:rPr>
          <w:rFonts w:eastAsia="Calibri"/>
          <w:sz w:val="26"/>
          <w:szCs w:val="26"/>
          <w:lang w:eastAsia="en-US"/>
        </w:rPr>
        <w:t xml:space="preserve"> </w:t>
      </w:r>
      <w:r w:rsidRPr="00111C81">
        <w:rPr>
          <w:rFonts w:eastAsia="Calibri"/>
          <w:bCs/>
          <w:sz w:val="26"/>
          <w:szCs w:val="26"/>
          <w:lang w:eastAsia="en-US"/>
        </w:rPr>
        <w:t>КБК: 011 111 05013 05 0000 120. Наименование платежа: оплата аренды земельного участка.</w:t>
      </w:r>
    </w:p>
    <w:p w:rsidR="002D2590" w:rsidRPr="00111C81" w:rsidRDefault="002D2590" w:rsidP="00837372">
      <w:pPr>
        <w:ind w:firstLine="708"/>
        <w:jc w:val="both"/>
        <w:rPr>
          <w:rFonts w:eastAsia="Calibri"/>
          <w:bCs/>
          <w:sz w:val="26"/>
          <w:szCs w:val="26"/>
          <w:lang w:eastAsia="en-US"/>
        </w:rPr>
      </w:pPr>
    </w:p>
    <w:p w:rsidR="00CB1E44" w:rsidRPr="00111C81" w:rsidRDefault="00CB1E44" w:rsidP="00837372">
      <w:pPr>
        <w:ind w:firstLine="708"/>
        <w:jc w:val="both"/>
        <w:rPr>
          <w:rFonts w:eastAsia="Calibri"/>
          <w:sz w:val="26"/>
          <w:szCs w:val="26"/>
          <w:lang w:eastAsia="en-US"/>
        </w:rPr>
      </w:pPr>
      <w:r w:rsidRPr="00111C81">
        <w:rPr>
          <w:rFonts w:eastAsia="Calibri"/>
          <w:b/>
          <w:sz w:val="26"/>
          <w:szCs w:val="26"/>
          <w:lang w:eastAsia="en-US"/>
        </w:rPr>
        <w:t>Срок заключения договора аренды по результатам аукциона</w:t>
      </w:r>
      <w:r w:rsidRPr="00111C81">
        <w:rPr>
          <w:rFonts w:eastAsia="Calibri"/>
          <w:sz w:val="26"/>
          <w:szCs w:val="26"/>
          <w:lang w:eastAsia="en-US"/>
        </w:rPr>
        <w:t xml:space="preserve"> - не ранее, чем через  10 дней,  со дня размещения информации о результатах аукциона.</w:t>
      </w:r>
    </w:p>
    <w:p w:rsidR="00CB1E44" w:rsidRPr="00111C81" w:rsidRDefault="00CB1E44" w:rsidP="00837372">
      <w:pPr>
        <w:ind w:firstLine="708"/>
        <w:jc w:val="both"/>
        <w:rPr>
          <w:rFonts w:eastAsia="Calibri"/>
          <w:sz w:val="26"/>
          <w:szCs w:val="26"/>
          <w:lang w:eastAsia="en-US"/>
        </w:rPr>
      </w:pPr>
      <w:r w:rsidRPr="00111C81">
        <w:rPr>
          <w:rFonts w:eastAsia="Calibri"/>
          <w:sz w:val="26"/>
          <w:szCs w:val="26"/>
          <w:lang w:eastAsia="en-US"/>
        </w:rPr>
        <w:t>Проект</w:t>
      </w:r>
      <w:r w:rsidR="00077AE8" w:rsidRPr="00111C81">
        <w:rPr>
          <w:rFonts w:eastAsia="Calibri"/>
          <w:sz w:val="26"/>
          <w:szCs w:val="26"/>
          <w:lang w:eastAsia="en-US"/>
        </w:rPr>
        <w:t>ы</w:t>
      </w:r>
      <w:r w:rsidRPr="00111C81">
        <w:rPr>
          <w:rFonts w:eastAsia="Calibri"/>
          <w:sz w:val="26"/>
          <w:szCs w:val="26"/>
          <w:lang w:eastAsia="en-US"/>
        </w:rPr>
        <w:t xml:space="preserve"> догово</w:t>
      </w:r>
      <w:r w:rsidR="00077AE8" w:rsidRPr="00111C81">
        <w:rPr>
          <w:rFonts w:eastAsia="Calibri"/>
          <w:sz w:val="26"/>
          <w:szCs w:val="26"/>
          <w:lang w:eastAsia="en-US"/>
        </w:rPr>
        <w:t>ров</w:t>
      </w:r>
      <w:r w:rsidRPr="00111C81">
        <w:rPr>
          <w:rFonts w:eastAsia="Calibri"/>
          <w:sz w:val="26"/>
          <w:szCs w:val="26"/>
          <w:lang w:eastAsia="en-US"/>
        </w:rPr>
        <w:t xml:space="preserve"> аренды земельн</w:t>
      </w:r>
      <w:r w:rsidR="00D12E27" w:rsidRPr="00111C81">
        <w:rPr>
          <w:rFonts w:eastAsia="Calibri"/>
          <w:sz w:val="26"/>
          <w:szCs w:val="26"/>
          <w:lang w:eastAsia="en-US"/>
        </w:rPr>
        <w:t>ых</w:t>
      </w:r>
      <w:r w:rsidRPr="00111C81">
        <w:rPr>
          <w:rFonts w:eastAsia="Calibri"/>
          <w:sz w:val="26"/>
          <w:szCs w:val="26"/>
          <w:lang w:eastAsia="en-US"/>
        </w:rPr>
        <w:t xml:space="preserve"> участк</w:t>
      </w:r>
      <w:r w:rsidR="00D12E27" w:rsidRPr="00111C81">
        <w:rPr>
          <w:rFonts w:eastAsia="Calibri"/>
          <w:sz w:val="26"/>
          <w:szCs w:val="26"/>
          <w:lang w:eastAsia="en-US"/>
        </w:rPr>
        <w:t>ов</w:t>
      </w:r>
      <w:r w:rsidRPr="00111C81">
        <w:rPr>
          <w:rFonts w:eastAsia="Calibri"/>
          <w:sz w:val="26"/>
          <w:szCs w:val="26"/>
          <w:lang w:eastAsia="en-US"/>
        </w:rPr>
        <w:t xml:space="preserve"> прилагается к настоящему извещению.</w:t>
      </w:r>
    </w:p>
    <w:p w:rsidR="00CB1E44" w:rsidRPr="00111C81" w:rsidRDefault="00CB1E44" w:rsidP="00837372">
      <w:pPr>
        <w:pStyle w:val="ab"/>
        <w:ind w:firstLine="709"/>
        <w:jc w:val="both"/>
        <w:rPr>
          <w:rFonts w:eastAsia="Calibri"/>
          <w:sz w:val="26"/>
          <w:szCs w:val="26"/>
          <w:lang w:eastAsia="en-US"/>
        </w:rPr>
      </w:pPr>
      <w:r w:rsidRPr="00111C81">
        <w:rPr>
          <w:rFonts w:eastAsia="Calibri"/>
          <w:sz w:val="26"/>
          <w:szCs w:val="26"/>
          <w:lang w:eastAsia="en-US"/>
        </w:rPr>
        <w:t>Уполномоченный орган принимает решение об отказе в проведен</w:t>
      </w:r>
      <w:proofErr w:type="gramStart"/>
      <w:r w:rsidRPr="00111C81">
        <w:rPr>
          <w:rFonts w:eastAsia="Calibri"/>
          <w:sz w:val="26"/>
          <w:szCs w:val="26"/>
          <w:lang w:eastAsia="en-US"/>
        </w:rPr>
        <w:t>ии ау</w:t>
      </w:r>
      <w:proofErr w:type="gramEnd"/>
      <w:r w:rsidRPr="00111C81">
        <w:rPr>
          <w:rFonts w:eastAsia="Calibri"/>
          <w:sz w:val="26"/>
          <w:szCs w:val="26"/>
          <w:lang w:eastAsia="en-US"/>
        </w:rPr>
        <w:t>кциона, в случае выявления обстоятельств, предусмотренных пунктом 8 ст. 39.11 Земельного кодекса Российской Федерации. Извещение об отказе в проведен</w:t>
      </w:r>
      <w:proofErr w:type="gramStart"/>
      <w:r w:rsidRPr="00111C81">
        <w:rPr>
          <w:rFonts w:eastAsia="Calibri"/>
          <w:sz w:val="26"/>
          <w:szCs w:val="26"/>
          <w:lang w:eastAsia="en-US"/>
        </w:rPr>
        <w:t>ии ау</w:t>
      </w:r>
      <w:proofErr w:type="gramEnd"/>
      <w:r w:rsidRPr="00111C81">
        <w:rPr>
          <w:rFonts w:eastAsia="Calibri"/>
          <w:sz w:val="26"/>
          <w:szCs w:val="26"/>
          <w:lang w:eastAsia="en-US"/>
        </w:rPr>
        <w:t xml:space="preserve">кциона размещается на официальном сайте Российской Федерации в сети «Интернет»: </w:t>
      </w:r>
      <w:hyperlink r:id="rId13" w:history="1">
        <w:r w:rsidRPr="00111C81">
          <w:rPr>
            <w:rStyle w:val="a3"/>
            <w:rFonts w:eastAsia="Calibri"/>
            <w:color w:val="auto"/>
            <w:sz w:val="26"/>
            <w:szCs w:val="26"/>
            <w:u w:val="none"/>
            <w:lang w:val="en-US" w:eastAsia="en-US"/>
          </w:rPr>
          <w:t>www</w:t>
        </w:r>
        <w:r w:rsidRPr="00111C81">
          <w:rPr>
            <w:rStyle w:val="a3"/>
            <w:rFonts w:eastAsia="Calibri"/>
            <w:color w:val="auto"/>
            <w:sz w:val="26"/>
            <w:szCs w:val="26"/>
            <w:u w:val="none"/>
            <w:lang w:eastAsia="en-US"/>
          </w:rPr>
          <w:t>.</w:t>
        </w:r>
        <w:proofErr w:type="spellStart"/>
        <w:r w:rsidRPr="00111C81">
          <w:rPr>
            <w:rStyle w:val="a3"/>
            <w:rFonts w:eastAsia="Calibri"/>
            <w:color w:val="auto"/>
            <w:sz w:val="26"/>
            <w:szCs w:val="26"/>
            <w:u w:val="none"/>
            <w:lang w:val="en-US" w:eastAsia="en-US"/>
          </w:rPr>
          <w:t>torgi</w:t>
        </w:r>
        <w:proofErr w:type="spellEnd"/>
        <w:r w:rsidRPr="00111C81">
          <w:rPr>
            <w:rStyle w:val="a3"/>
            <w:rFonts w:eastAsia="Calibri"/>
            <w:color w:val="auto"/>
            <w:sz w:val="26"/>
            <w:szCs w:val="26"/>
            <w:u w:val="none"/>
            <w:lang w:eastAsia="en-US"/>
          </w:rPr>
          <w:t>.</w:t>
        </w:r>
        <w:proofErr w:type="spellStart"/>
        <w:r w:rsidRPr="00111C81">
          <w:rPr>
            <w:rStyle w:val="a3"/>
            <w:rFonts w:eastAsia="Calibri"/>
            <w:color w:val="auto"/>
            <w:sz w:val="26"/>
            <w:szCs w:val="26"/>
            <w:u w:val="none"/>
            <w:lang w:val="en-US" w:eastAsia="en-US"/>
          </w:rPr>
          <w:t>gov</w:t>
        </w:r>
        <w:proofErr w:type="spellEnd"/>
        <w:r w:rsidRPr="00111C81">
          <w:rPr>
            <w:rStyle w:val="a3"/>
            <w:rFonts w:eastAsia="Calibri"/>
            <w:color w:val="auto"/>
            <w:sz w:val="26"/>
            <w:szCs w:val="26"/>
            <w:u w:val="none"/>
            <w:lang w:eastAsia="en-US"/>
          </w:rPr>
          <w:t>.</w:t>
        </w:r>
        <w:proofErr w:type="spellStart"/>
        <w:r w:rsidRPr="00111C81">
          <w:rPr>
            <w:rStyle w:val="a3"/>
            <w:rFonts w:eastAsia="Calibri"/>
            <w:color w:val="auto"/>
            <w:sz w:val="26"/>
            <w:szCs w:val="26"/>
            <w:u w:val="none"/>
            <w:lang w:val="en-US" w:eastAsia="en-US"/>
          </w:rPr>
          <w:t>ru</w:t>
        </w:r>
        <w:proofErr w:type="spellEnd"/>
      </w:hyperlink>
      <w:r w:rsidRPr="00111C81">
        <w:rPr>
          <w:rFonts w:eastAsia="Calibri"/>
          <w:sz w:val="26"/>
          <w:szCs w:val="26"/>
          <w:lang w:eastAsia="en-US"/>
        </w:rPr>
        <w:t xml:space="preserve"> и на о</w:t>
      </w:r>
      <w:r w:rsidRPr="00111C81">
        <w:rPr>
          <w:sz w:val="26"/>
          <w:szCs w:val="26"/>
        </w:rPr>
        <w:t xml:space="preserve">фициальном сайте районной администрации - </w:t>
      </w:r>
      <w:hyperlink r:id="rId14" w:history="1">
        <w:proofErr w:type="spellStart"/>
        <w:r w:rsidRPr="00111C81">
          <w:rPr>
            <w:rStyle w:val="a3"/>
            <w:color w:val="auto"/>
            <w:sz w:val="26"/>
            <w:szCs w:val="26"/>
            <w:u w:val="none"/>
            <w:lang w:val="en-US"/>
          </w:rPr>
          <w:t>altay</w:t>
        </w:r>
        <w:proofErr w:type="spellEnd"/>
        <w:r w:rsidRPr="00111C81">
          <w:rPr>
            <w:rStyle w:val="a3"/>
            <w:color w:val="auto"/>
            <w:sz w:val="26"/>
            <w:szCs w:val="26"/>
            <w:u w:val="none"/>
          </w:rPr>
          <w:t>-</w:t>
        </w:r>
        <w:proofErr w:type="spellStart"/>
        <w:r w:rsidRPr="00111C81">
          <w:rPr>
            <w:rStyle w:val="a3"/>
            <w:color w:val="auto"/>
            <w:sz w:val="26"/>
            <w:szCs w:val="26"/>
            <w:u w:val="none"/>
            <w:lang w:val="en-US"/>
          </w:rPr>
          <w:t>ust</w:t>
        </w:r>
        <w:proofErr w:type="spellEnd"/>
        <w:r w:rsidRPr="00111C81">
          <w:rPr>
            <w:rStyle w:val="a3"/>
            <w:color w:val="auto"/>
            <w:sz w:val="26"/>
            <w:szCs w:val="26"/>
            <w:u w:val="none"/>
          </w:rPr>
          <w:t>-</w:t>
        </w:r>
        <w:proofErr w:type="spellStart"/>
        <w:r w:rsidRPr="00111C81">
          <w:rPr>
            <w:rStyle w:val="a3"/>
            <w:color w:val="auto"/>
            <w:sz w:val="26"/>
            <w:szCs w:val="26"/>
            <w:u w:val="none"/>
            <w:lang w:val="en-US"/>
          </w:rPr>
          <w:t>koksa</w:t>
        </w:r>
        <w:proofErr w:type="spellEnd"/>
        <w:r w:rsidRPr="00111C81">
          <w:rPr>
            <w:rStyle w:val="a3"/>
            <w:color w:val="auto"/>
            <w:sz w:val="26"/>
            <w:szCs w:val="26"/>
            <w:u w:val="none"/>
          </w:rPr>
          <w:t>.</w:t>
        </w:r>
        <w:proofErr w:type="spellStart"/>
        <w:r w:rsidRPr="00111C81">
          <w:rPr>
            <w:rStyle w:val="a3"/>
            <w:color w:val="auto"/>
            <w:sz w:val="26"/>
            <w:szCs w:val="26"/>
            <w:u w:val="none"/>
            <w:lang w:val="en-US"/>
          </w:rPr>
          <w:t>ru</w:t>
        </w:r>
        <w:proofErr w:type="spellEnd"/>
      </w:hyperlink>
      <w:r w:rsidRPr="00111C81">
        <w:rPr>
          <w:rStyle w:val="a3"/>
          <w:color w:val="auto"/>
          <w:sz w:val="26"/>
          <w:szCs w:val="26"/>
          <w:u w:val="none"/>
        </w:rPr>
        <w:t xml:space="preserve">, </w:t>
      </w:r>
      <w:r w:rsidRPr="00111C81">
        <w:rPr>
          <w:rFonts w:eastAsia="Calibri"/>
          <w:spacing w:val="-3"/>
          <w:sz w:val="26"/>
          <w:szCs w:val="26"/>
          <w:lang w:eastAsia="en-US"/>
        </w:rPr>
        <w:t>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проведен</w:t>
      </w:r>
      <w:proofErr w:type="gramStart"/>
      <w:r w:rsidRPr="00111C81">
        <w:rPr>
          <w:rFonts w:eastAsia="Calibri"/>
          <w:spacing w:val="-3"/>
          <w:sz w:val="26"/>
          <w:szCs w:val="26"/>
          <w:lang w:eastAsia="en-US"/>
        </w:rPr>
        <w:t>ии ау</w:t>
      </w:r>
      <w:proofErr w:type="gramEnd"/>
      <w:r w:rsidRPr="00111C81">
        <w:rPr>
          <w:rFonts w:eastAsia="Calibri"/>
          <w:spacing w:val="-3"/>
          <w:sz w:val="26"/>
          <w:szCs w:val="26"/>
          <w:lang w:eastAsia="en-US"/>
        </w:rPr>
        <w:t xml:space="preserve">кциона обязан известить участников аукциона об отказе в проведении аукциона и возвратить его участникам внесённые задатки. </w:t>
      </w:r>
      <w:r w:rsidRPr="00111C81">
        <w:rPr>
          <w:rFonts w:eastAsia="Calibri"/>
          <w:sz w:val="26"/>
          <w:szCs w:val="26"/>
          <w:lang w:eastAsia="en-US"/>
        </w:rPr>
        <w:t xml:space="preserve"> </w:t>
      </w:r>
    </w:p>
    <w:p w:rsidR="006502FD" w:rsidRPr="00111C81" w:rsidRDefault="006502FD" w:rsidP="00837372">
      <w:pPr>
        <w:pStyle w:val="ab"/>
        <w:ind w:firstLine="709"/>
        <w:jc w:val="both"/>
        <w:rPr>
          <w:rFonts w:eastAsia="Calibri"/>
          <w:sz w:val="26"/>
          <w:szCs w:val="26"/>
          <w:lang w:eastAsia="en-US"/>
        </w:rPr>
      </w:pPr>
    </w:p>
    <w:p w:rsidR="00CB1E44" w:rsidRPr="00111C81" w:rsidRDefault="00CB1E44" w:rsidP="00837372">
      <w:pPr>
        <w:pStyle w:val="ab"/>
        <w:ind w:firstLine="709"/>
        <w:jc w:val="both"/>
        <w:rPr>
          <w:rFonts w:eastAsia="Calibri"/>
          <w:b/>
          <w:spacing w:val="-3"/>
          <w:sz w:val="26"/>
          <w:szCs w:val="26"/>
          <w:lang w:eastAsia="en-US"/>
        </w:rPr>
      </w:pPr>
      <w:r w:rsidRPr="00111C81">
        <w:rPr>
          <w:rFonts w:eastAsia="Calibri"/>
          <w:b/>
          <w:sz w:val="26"/>
          <w:szCs w:val="26"/>
          <w:lang w:eastAsia="en-US"/>
        </w:rPr>
        <w:t>Место и срок подведения итогов аукциона</w:t>
      </w:r>
      <w:r w:rsidRPr="00111C81">
        <w:rPr>
          <w:rFonts w:eastAsia="Calibri"/>
          <w:sz w:val="26"/>
          <w:szCs w:val="26"/>
          <w:lang w:eastAsia="en-US"/>
        </w:rPr>
        <w:t xml:space="preserve">: </w:t>
      </w:r>
      <w:r w:rsidRPr="00111C81">
        <w:rPr>
          <w:rFonts w:eastAsia="Calibri"/>
          <w:bCs/>
          <w:sz w:val="26"/>
          <w:szCs w:val="26"/>
          <w:lang w:eastAsia="en-US"/>
        </w:rPr>
        <w:t xml:space="preserve">Республика  Алтай,  Усть-Коксинский район, </w:t>
      </w:r>
      <w:proofErr w:type="gramStart"/>
      <w:r w:rsidRPr="00111C81">
        <w:rPr>
          <w:rFonts w:eastAsia="Calibri"/>
          <w:bCs/>
          <w:sz w:val="26"/>
          <w:szCs w:val="26"/>
          <w:lang w:eastAsia="en-US"/>
        </w:rPr>
        <w:t>с</w:t>
      </w:r>
      <w:proofErr w:type="gramEnd"/>
      <w:r w:rsidRPr="00111C81">
        <w:rPr>
          <w:rFonts w:eastAsia="Calibri"/>
          <w:bCs/>
          <w:sz w:val="26"/>
          <w:szCs w:val="26"/>
          <w:lang w:eastAsia="en-US"/>
        </w:rPr>
        <w:t xml:space="preserve">. </w:t>
      </w:r>
      <w:proofErr w:type="gramStart"/>
      <w:r w:rsidRPr="00111C81">
        <w:rPr>
          <w:rFonts w:eastAsia="Calibri"/>
          <w:bCs/>
          <w:sz w:val="26"/>
          <w:szCs w:val="26"/>
          <w:lang w:eastAsia="en-US"/>
        </w:rPr>
        <w:t>Усть-Кокса</w:t>
      </w:r>
      <w:proofErr w:type="gramEnd"/>
      <w:r w:rsidRPr="00111C81">
        <w:rPr>
          <w:rFonts w:eastAsia="Calibri"/>
          <w:bCs/>
          <w:sz w:val="26"/>
          <w:szCs w:val="26"/>
          <w:lang w:eastAsia="en-US"/>
        </w:rPr>
        <w:t>,</w:t>
      </w:r>
      <w:r w:rsidRPr="00111C81">
        <w:rPr>
          <w:sz w:val="26"/>
          <w:szCs w:val="26"/>
        </w:rPr>
        <w:t xml:space="preserve"> ул. Харитошкина, 6, отдел архитектуры и земельных отношений Администрации МО «Усть-Коксинский район», </w:t>
      </w:r>
      <w:r w:rsidR="00F148EE">
        <w:rPr>
          <w:sz w:val="26"/>
          <w:szCs w:val="26"/>
        </w:rPr>
        <w:t>04.12</w:t>
      </w:r>
      <w:r w:rsidR="00314047" w:rsidRPr="00111C81">
        <w:rPr>
          <w:sz w:val="26"/>
          <w:szCs w:val="26"/>
        </w:rPr>
        <w:t>.</w:t>
      </w:r>
      <w:r w:rsidR="00306E51" w:rsidRPr="00111C81">
        <w:rPr>
          <w:sz w:val="26"/>
          <w:szCs w:val="26"/>
        </w:rPr>
        <w:t>2020</w:t>
      </w:r>
      <w:r w:rsidRPr="00111C81">
        <w:rPr>
          <w:rFonts w:eastAsia="Calibri"/>
          <w:sz w:val="26"/>
          <w:szCs w:val="26"/>
          <w:lang w:eastAsia="en-US"/>
        </w:rPr>
        <w:t xml:space="preserve"> года - по окончании аукциона</w:t>
      </w:r>
      <w:r w:rsidRPr="00111C81">
        <w:rPr>
          <w:rFonts w:eastAsia="Calibri"/>
          <w:b/>
          <w:sz w:val="26"/>
          <w:szCs w:val="26"/>
          <w:lang w:eastAsia="en-US"/>
        </w:rPr>
        <w:t>.</w:t>
      </w:r>
    </w:p>
    <w:p w:rsidR="00322CA4" w:rsidRPr="00111C81" w:rsidRDefault="00CB1E44" w:rsidP="00837372">
      <w:pPr>
        <w:jc w:val="both"/>
        <w:rPr>
          <w:sz w:val="26"/>
          <w:szCs w:val="26"/>
        </w:rPr>
      </w:pPr>
      <w:r w:rsidRPr="00111C81">
        <w:rPr>
          <w:rFonts w:eastAsia="Calibri"/>
          <w:sz w:val="26"/>
          <w:szCs w:val="26"/>
          <w:lang w:eastAsia="en-US"/>
        </w:rPr>
        <w:tab/>
        <w:t xml:space="preserve">За дополнительной информацией и ознакомлением с аукционной документацией обращаться в </w:t>
      </w:r>
      <w:r w:rsidRPr="00111C81">
        <w:rPr>
          <w:sz w:val="26"/>
          <w:szCs w:val="26"/>
        </w:rPr>
        <w:t xml:space="preserve">отдел архитектуры и земельных отношений Администрации МО «Усть-Коксинский район», </w:t>
      </w:r>
      <w:proofErr w:type="gramStart"/>
      <w:r w:rsidRPr="00111C81">
        <w:rPr>
          <w:rFonts w:eastAsia="Calibri"/>
          <w:bCs/>
          <w:sz w:val="26"/>
          <w:szCs w:val="26"/>
          <w:lang w:eastAsia="en-US"/>
        </w:rPr>
        <w:t>с</w:t>
      </w:r>
      <w:proofErr w:type="gramEnd"/>
      <w:r w:rsidRPr="00111C81">
        <w:rPr>
          <w:rFonts w:eastAsia="Calibri"/>
          <w:bCs/>
          <w:sz w:val="26"/>
          <w:szCs w:val="26"/>
          <w:lang w:eastAsia="en-US"/>
        </w:rPr>
        <w:t>. Усть-Кокса,</w:t>
      </w:r>
      <w:r w:rsidRPr="00111C81">
        <w:rPr>
          <w:sz w:val="26"/>
          <w:szCs w:val="26"/>
        </w:rPr>
        <w:t xml:space="preserve"> ул. Харитошкина, 6.</w:t>
      </w:r>
    </w:p>
    <w:p w:rsidR="00322CA4" w:rsidRPr="00111C81" w:rsidRDefault="00322CA4" w:rsidP="00476447">
      <w:pPr>
        <w:jc w:val="both"/>
        <w:rPr>
          <w:sz w:val="26"/>
          <w:szCs w:val="26"/>
        </w:rPr>
      </w:pPr>
    </w:p>
    <w:p w:rsidR="00F5433A" w:rsidRPr="00111C81" w:rsidRDefault="00F5433A" w:rsidP="00476447">
      <w:pPr>
        <w:jc w:val="both"/>
        <w:rPr>
          <w:sz w:val="26"/>
          <w:szCs w:val="26"/>
        </w:rPr>
      </w:pPr>
    </w:p>
    <w:p w:rsidR="0072349C" w:rsidRPr="00111C81" w:rsidRDefault="0072349C" w:rsidP="00476447">
      <w:pPr>
        <w:ind w:firstLine="708"/>
        <w:jc w:val="right"/>
        <w:rPr>
          <w:rFonts w:eastAsia="Calibri"/>
          <w:sz w:val="26"/>
          <w:szCs w:val="26"/>
          <w:lang w:eastAsia="ar-SA"/>
        </w:rPr>
      </w:pPr>
      <w:r w:rsidRPr="00111C81">
        <w:rPr>
          <w:rFonts w:eastAsia="Calibri"/>
          <w:sz w:val="26"/>
          <w:szCs w:val="26"/>
          <w:lang w:eastAsia="ar-SA"/>
        </w:rPr>
        <w:t>Проект</w:t>
      </w:r>
      <w:r w:rsidR="004518F5" w:rsidRPr="00111C81">
        <w:rPr>
          <w:rFonts w:eastAsia="Calibri"/>
          <w:sz w:val="26"/>
          <w:szCs w:val="26"/>
          <w:lang w:eastAsia="ar-SA"/>
        </w:rPr>
        <w:t xml:space="preserve"> </w:t>
      </w:r>
    </w:p>
    <w:p w:rsidR="00F97A90" w:rsidRPr="00111C81" w:rsidRDefault="00F97A90" w:rsidP="00476447">
      <w:pPr>
        <w:jc w:val="center"/>
        <w:outlineLvl w:val="0"/>
        <w:rPr>
          <w:b/>
          <w:sz w:val="26"/>
          <w:szCs w:val="26"/>
        </w:rPr>
      </w:pPr>
      <w:r w:rsidRPr="00111C81">
        <w:rPr>
          <w:b/>
          <w:sz w:val="26"/>
          <w:szCs w:val="26"/>
        </w:rPr>
        <w:t xml:space="preserve">ДОГОВОР </w:t>
      </w:r>
      <w:r w:rsidR="004963F0" w:rsidRPr="00111C81">
        <w:rPr>
          <w:b/>
          <w:sz w:val="26"/>
          <w:szCs w:val="26"/>
        </w:rPr>
        <w:t>АРЕНДЫ</w:t>
      </w:r>
      <w:r w:rsidR="00130128" w:rsidRPr="00111C81">
        <w:rPr>
          <w:b/>
          <w:sz w:val="26"/>
          <w:szCs w:val="26"/>
        </w:rPr>
        <w:t xml:space="preserve"> З</w:t>
      </w:r>
      <w:r w:rsidRPr="00111C81">
        <w:rPr>
          <w:b/>
          <w:sz w:val="26"/>
          <w:szCs w:val="26"/>
        </w:rPr>
        <w:t xml:space="preserve">ЕМЕЛЬНОГО УЧАСТКА, </w:t>
      </w:r>
    </w:p>
    <w:p w:rsidR="00F97A90" w:rsidRPr="00111C81" w:rsidRDefault="00F97A90" w:rsidP="00476447">
      <w:pPr>
        <w:pStyle w:val="ConsNonformat"/>
        <w:widowControl/>
        <w:jc w:val="center"/>
        <w:rPr>
          <w:rFonts w:ascii="Times New Roman" w:hAnsi="Times New Roman" w:cs="Times New Roman"/>
          <w:b/>
          <w:sz w:val="26"/>
          <w:szCs w:val="26"/>
        </w:rPr>
      </w:pPr>
      <w:proofErr w:type="gramStart"/>
      <w:r w:rsidRPr="00111C81">
        <w:rPr>
          <w:rFonts w:ascii="Times New Roman" w:hAnsi="Times New Roman" w:cs="Times New Roman"/>
          <w:b/>
          <w:sz w:val="26"/>
          <w:szCs w:val="26"/>
        </w:rPr>
        <w:t>НАХОДЯЩЕГОСЯ</w:t>
      </w:r>
      <w:proofErr w:type="gramEnd"/>
      <w:r w:rsidRPr="00111C81">
        <w:rPr>
          <w:rFonts w:ascii="Times New Roman" w:hAnsi="Times New Roman" w:cs="Times New Roman"/>
          <w:b/>
          <w:sz w:val="26"/>
          <w:szCs w:val="26"/>
        </w:rPr>
        <w:t xml:space="preserve"> В </w:t>
      </w:r>
      <w:r w:rsidR="00A90440" w:rsidRPr="00111C81">
        <w:rPr>
          <w:rFonts w:ascii="Times New Roman" w:hAnsi="Times New Roman" w:cs="Times New Roman"/>
          <w:b/>
          <w:sz w:val="26"/>
          <w:szCs w:val="26"/>
        </w:rPr>
        <w:t>ГОСУДАРСТВЕННОЙ</w:t>
      </w:r>
      <w:r w:rsidRPr="00111C81">
        <w:rPr>
          <w:rFonts w:ascii="Times New Roman" w:hAnsi="Times New Roman" w:cs="Times New Roman"/>
          <w:b/>
          <w:sz w:val="26"/>
          <w:szCs w:val="26"/>
        </w:rPr>
        <w:t xml:space="preserve"> СОБСТВЕННОСТИ </w:t>
      </w:r>
    </w:p>
    <w:p w:rsidR="00F97A90" w:rsidRPr="00111C81" w:rsidRDefault="00F97A90" w:rsidP="00476447">
      <w:pPr>
        <w:jc w:val="center"/>
        <w:rPr>
          <w:b/>
          <w:sz w:val="26"/>
          <w:szCs w:val="26"/>
        </w:rPr>
      </w:pPr>
    </w:p>
    <w:p w:rsidR="00F97A90" w:rsidRPr="00111C81" w:rsidRDefault="005F1046" w:rsidP="00476447">
      <w:pPr>
        <w:rPr>
          <w:sz w:val="26"/>
          <w:szCs w:val="26"/>
        </w:rPr>
      </w:pPr>
      <w:proofErr w:type="gramStart"/>
      <w:r w:rsidRPr="00111C81">
        <w:rPr>
          <w:sz w:val="26"/>
          <w:szCs w:val="26"/>
        </w:rPr>
        <w:t>с</w:t>
      </w:r>
      <w:proofErr w:type="gramEnd"/>
      <w:r w:rsidRPr="00111C81">
        <w:rPr>
          <w:sz w:val="26"/>
          <w:szCs w:val="26"/>
        </w:rPr>
        <w:t xml:space="preserve">. </w:t>
      </w:r>
      <w:proofErr w:type="gramStart"/>
      <w:r w:rsidRPr="00111C81">
        <w:rPr>
          <w:sz w:val="26"/>
          <w:szCs w:val="26"/>
        </w:rPr>
        <w:t>Усть-Кокса</w:t>
      </w:r>
      <w:proofErr w:type="gramEnd"/>
      <w:r w:rsidRPr="00111C81">
        <w:rPr>
          <w:sz w:val="26"/>
          <w:szCs w:val="26"/>
        </w:rPr>
        <w:t xml:space="preserve">, Республики Алтай      </w:t>
      </w:r>
      <w:r w:rsidR="00F97A90" w:rsidRPr="00111C81">
        <w:rPr>
          <w:sz w:val="26"/>
          <w:szCs w:val="26"/>
        </w:rPr>
        <w:t xml:space="preserve">         </w:t>
      </w:r>
      <w:r w:rsidR="00CC4437" w:rsidRPr="00111C81">
        <w:rPr>
          <w:sz w:val="26"/>
          <w:szCs w:val="26"/>
        </w:rPr>
        <w:t xml:space="preserve">      </w:t>
      </w:r>
      <w:r w:rsidR="006502FD" w:rsidRPr="00111C81">
        <w:rPr>
          <w:sz w:val="26"/>
          <w:szCs w:val="26"/>
        </w:rPr>
        <w:t xml:space="preserve">  </w:t>
      </w:r>
      <w:r w:rsidR="00F97A90" w:rsidRPr="00111C81">
        <w:rPr>
          <w:sz w:val="26"/>
          <w:szCs w:val="26"/>
        </w:rPr>
        <w:t xml:space="preserve">  №_______</w:t>
      </w:r>
      <w:r w:rsidRPr="00111C81">
        <w:rPr>
          <w:sz w:val="26"/>
          <w:szCs w:val="26"/>
        </w:rPr>
        <w:t xml:space="preserve">   от «_</w:t>
      </w:r>
      <w:r w:rsidR="006502FD" w:rsidRPr="00111C81">
        <w:rPr>
          <w:sz w:val="26"/>
          <w:szCs w:val="26"/>
        </w:rPr>
        <w:t>__</w:t>
      </w:r>
      <w:r w:rsidRPr="00111C81">
        <w:rPr>
          <w:sz w:val="26"/>
          <w:szCs w:val="26"/>
        </w:rPr>
        <w:t>__» _________ 20</w:t>
      </w:r>
      <w:r w:rsidR="00306E51" w:rsidRPr="00111C81">
        <w:rPr>
          <w:sz w:val="26"/>
          <w:szCs w:val="26"/>
        </w:rPr>
        <w:t>20</w:t>
      </w:r>
      <w:r w:rsidRPr="00111C81">
        <w:rPr>
          <w:sz w:val="26"/>
          <w:szCs w:val="26"/>
        </w:rPr>
        <w:t xml:space="preserve"> г.</w:t>
      </w:r>
    </w:p>
    <w:p w:rsidR="00F97A90" w:rsidRPr="00111C81" w:rsidRDefault="00F97A90" w:rsidP="00476447">
      <w:pPr>
        <w:rPr>
          <w:sz w:val="26"/>
          <w:szCs w:val="26"/>
        </w:rPr>
      </w:pPr>
    </w:p>
    <w:p w:rsidR="00970A50" w:rsidRPr="00111C81" w:rsidRDefault="00BF00AC" w:rsidP="00970A50">
      <w:pPr>
        <w:tabs>
          <w:tab w:val="left" w:pos="0"/>
        </w:tabs>
        <w:jc w:val="both"/>
        <w:rPr>
          <w:rFonts w:eastAsiaTheme="minorHAnsi"/>
          <w:sz w:val="26"/>
          <w:szCs w:val="26"/>
          <w:lang w:eastAsia="en-US"/>
        </w:rPr>
      </w:pPr>
      <w:r w:rsidRPr="00111C81">
        <w:rPr>
          <w:sz w:val="26"/>
          <w:szCs w:val="26"/>
        </w:rPr>
        <w:tab/>
      </w:r>
      <w:proofErr w:type="gramStart"/>
      <w:r w:rsidR="00A72EA3" w:rsidRPr="00111C81">
        <w:rPr>
          <w:b/>
          <w:sz w:val="26"/>
          <w:szCs w:val="26"/>
        </w:rPr>
        <w:t>Администрация муниципального образования «Усть-Коксинский район» Республики Алтай</w:t>
      </w:r>
      <w:r w:rsidR="00A72EA3" w:rsidRPr="00111C81">
        <w:rPr>
          <w:sz w:val="26"/>
          <w:szCs w:val="26"/>
        </w:rPr>
        <w:t xml:space="preserve">, ИНН 0406004214, ОГРН 1030400563380, юридический адрес: 649490, Россия, Республика  Алтай,  Усть-Коксинский район, с. Усть-Кокса, ул. Харитошкина, д. № 3, в лице главы администрации МО «Усть-Коксинский район» Олега Алексеевича </w:t>
      </w:r>
      <w:proofErr w:type="spellStart"/>
      <w:r w:rsidR="00A72EA3" w:rsidRPr="00111C81">
        <w:rPr>
          <w:sz w:val="26"/>
          <w:szCs w:val="26"/>
        </w:rPr>
        <w:t>Кулигина</w:t>
      </w:r>
      <w:proofErr w:type="spellEnd"/>
      <w:r w:rsidR="00A72EA3" w:rsidRPr="00111C81">
        <w:rPr>
          <w:sz w:val="26"/>
          <w:szCs w:val="26"/>
        </w:rPr>
        <w:t>, действующего на основании Решения Совета депутатов от 19.12.2017 г. № 5-1 «О назначении на должность Главы администрации муниципального образования «Усть-Коксинский район» Республики Алтай», Устава МО «Усть-Коксинский</w:t>
      </w:r>
      <w:proofErr w:type="gramEnd"/>
      <w:r w:rsidR="00A72EA3" w:rsidRPr="00111C81">
        <w:rPr>
          <w:sz w:val="26"/>
          <w:szCs w:val="26"/>
        </w:rPr>
        <w:t xml:space="preserve"> район» Республики Алтай</w:t>
      </w:r>
      <w:r w:rsidR="00F97A90" w:rsidRPr="00111C81">
        <w:rPr>
          <w:sz w:val="26"/>
          <w:szCs w:val="26"/>
        </w:rPr>
        <w:t xml:space="preserve">, </w:t>
      </w:r>
      <w:r w:rsidR="00F97A90" w:rsidRPr="00111C81">
        <w:rPr>
          <w:rFonts w:eastAsiaTheme="minorHAnsi"/>
          <w:sz w:val="26"/>
          <w:szCs w:val="26"/>
          <w:lang w:eastAsia="en-US"/>
        </w:rPr>
        <w:t xml:space="preserve">руководствуясь </w:t>
      </w:r>
      <w:proofErr w:type="spellStart"/>
      <w:r w:rsidR="00130128" w:rsidRPr="00111C81">
        <w:rPr>
          <w:rFonts w:eastAsiaTheme="minorHAnsi"/>
          <w:sz w:val="26"/>
          <w:szCs w:val="26"/>
          <w:lang w:eastAsia="en-US"/>
        </w:rPr>
        <w:t>ст.</w:t>
      </w:r>
      <w:r w:rsidR="00306E51" w:rsidRPr="00111C81">
        <w:rPr>
          <w:rFonts w:eastAsiaTheme="minorHAnsi"/>
          <w:sz w:val="26"/>
          <w:szCs w:val="26"/>
          <w:lang w:eastAsia="en-US"/>
        </w:rPr>
        <w:t>ст</w:t>
      </w:r>
      <w:proofErr w:type="spellEnd"/>
      <w:r w:rsidR="00306E51" w:rsidRPr="00111C81">
        <w:rPr>
          <w:rFonts w:eastAsiaTheme="minorHAnsi"/>
          <w:sz w:val="26"/>
          <w:szCs w:val="26"/>
          <w:lang w:eastAsia="en-US"/>
        </w:rPr>
        <w:t>.</w:t>
      </w:r>
      <w:r w:rsidR="00130128" w:rsidRPr="00111C81">
        <w:rPr>
          <w:rFonts w:eastAsiaTheme="minorHAnsi"/>
          <w:sz w:val="26"/>
          <w:szCs w:val="26"/>
          <w:lang w:eastAsia="en-US"/>
        </w:rPr>
        <w:t xml:space="preserve"> 39.11</w:t>
      </w:r>
      <w:r w:rsidR="00F5433A" w:rsidRPr="00111C81">
        <w:rPr>
          <w:rFonts w:eastAsiaTheme="minorHAnsi"/>
          <w:sz w:val="26"/>
          <w:szCs w:val="26"/>
          <w:lang w:eastAsia="en-US"/>
        </w:rPr>
        <w:t>,</w:t>
      </w:r>
      <w:r w:rsidR="00130128" w:rsidRPr="00111C81">
        <w:rPr>
          <w:rFonts w:eastAsiaTheme="minorHAnsi"/>
          <w:sz w:val="26"/>
          <w:szCs w:val="26"/>
          <w:lang w:eastAsia="en-US"/>
        </w:rPr>
        <w:t xml:space="preserve">  39.12  Земельного кодекса Российской Федерации,</w:t>
      </w:r>
      <w:r w:rsidR="00970A50" w:rsidRPr="00111C81">
        <w:rPr>
          <w:rFonts w:eastAsiaTheme="minorHAnsi"/>
          <w:sz w:val="26"/>
          <w:szCs w:val="26"/>
          <w:lang w:eastAsia="en-US"/>
        </w:rPr>
        <w:t xml:space="preserve"> </w:t>
      </w:r>
      <w:proofErr w:type="spellStart"/>
      <w:r w:rsidR="00F97A90" w:rsidRPr="00111C81">
        <w:rPr>
          <w:rFonts w:eastAsiaTheme="minorHAnsi"/>
          <w:sz w:val="26"/>
          <w:szCs w:val="26"/>
          <w:lang w:eastAsia="en-US"/>
        </w:rPr>
        <w:t>абз</w:t>
      </w:r>
      <w:proofErr w:type="spellEnd"/>
      <w:r w:rsidR="00F97A90" w:rsidRPr="00111C81">
        <w:rPr>
          <w:rFonts w:eastAsiaTheme="minorHAnsi"/>
          <w:sz w:val="26"/>
          <w:szCs w:val="26"/>
          <w:lang w:eastAsia="en-US"/>
        </w:rPr>
        <w:t xml:space="preserve">. </w:t>
      </w:r>
      <w:r w:rsidR="007948A2" w:rsidRPr="00111C81">
        <w:rPr>
          <w:rFonts w:eastAsiaTheme="minorHAnsi"/>
          <w:sz w:val="26"/>
          <w:szCs w:val="26"/>
          <w:lang w:eastAsia="en-US"/>
        </w:rPr>
        <w:t>4</w:t>
      </w:r>
      <w:r w:rsidR="00F97A90" w:rsidRPr="00111C81">
        <w:rPr>
          <w:rFonts w:eastAsiaTheme="minorHAnsi"/>
          <w:sz w:val="26"/>
          <w:szCs w:val="26"/>
          <w:lang w:eastAsia="en-US"/>
        </w:rPr>
        <w:t xml:space="preserve"> п. 2 ст. 3.3. </w:t>
      </w:r>
      <w:proofErr w:type="gramStart"/>
      <w:r w:rsidR="00F97A90" w:rsidRPr="00111C81">
        <w:rPr>
          <w:rFonts w:eastAsiaTheme="minorHAnsi"/>
          <w:sz w:val="26"/>
          <w:szCs w:val="26"/>
          <w:lang w:eastAsia="en-US"/>
        </w:rPr>
        <w:t xml:space="preserve">Федерального закона от 25.12.2001 г. № </w:t>
      </w:r>
      <w:r w:rsidR="00F97A90" w:rsidRPr="00111C81">
        <w:rPr>
          <w:rFonts w:eastAsiaTheme="minorHAnsi"/>
          <w:sz w:val="26"/>
          <w:szCs w:val="26"/>
          <w:lang w:eastAsia="en-US"/>
        </w:rPr>
        <w:lastRenderedPageBreak/>
        <w:t xml:space="preserve">137-ФЗ «О введении в действие Земельного кодекса Российской Федерации», </w:t>
      </w:r>
      <w:r w:rsidR="00085D45" w:rsidRPr="00111C81">
        <w:rPr>
          <w:sz w:val="26"/>
          <w:szCs w:val="26"/>
        </w:rPr>
        <w:t>а</w:t>
      </w:r>
      <w:r w:rsidR="00100123" w:rsidRPr="00111C81">
        <w:rPr>
          <w:sz w:val="26"/>
          <w:szCs w:val="26"/>
        </w:rPr>
        <w:t xml:space="preserve">дминистративным регламентом предоставления муниципальной услуги «Организация и проведение аукциона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w:t>
      </w:r>
      <w:r w:rsidR="00443BC7" w:rsidRPr="00111C81">
        <w:rPr>
          <w:sz w:val="26"/>
          <w:szCs w:val="26"/>
        </w:rPr>
        <w:t>утв</w:t>
      </w:r>
      <w:r w:rsidR="00085D45" w:rsidRPr="00111C81">
        <w:rPr>
          <w:sz w:val="26"/>
          <w:szCs w:val="26"/>
        </w:rPr>
        <w:t>ерждённым постановлением Главы а</w:t>
      </w:r>
      <w:r w:rsidR="00443BC7" w:rsidRPr="00111C81">
        <w:rPr>
          <w:sz w:val="26"/>
          <w:szCs w:val="26"/>
        </w:rPr>
        <w:t>дминистрации МО «Усть-Коксинский район» от</w:t>
      </w:r>
      <w:proofErr w:type="gramEnd"/>
      <w:r w:rsidR="00443BC7" w:rsidRPr="00111C81">
        <w:rPr>
          <w:sz w:val="26"/>
          <w:szCs w:val="26"/>
        </w:rPr>
        <w:t xml:space="preserve"> 18.04.2017 г. № 213, </w:t>
      </w:r>
      <w:r w:rsidR="008C0671" w:rsidRPr="00111C81">
        <w:rPr>
          <w:sz w:val="26"/>
          <w:szCs w:val="26"/>
        </w:rPr>
        <w:t xml:space="preserve">на основании протокола рассмотрения заявок на участие в аукционе от </w:t>
      </w:r>
      <w:r w:rsidR="00092F6E" w:rsidRPr="00111C81">
        <w:rPr>
          <w:sz w:val="26"/>
          <w:szCs w:val="26"/>
        </w:rPr>
        <w:t>____________</w:t>
      </w:r>
      <w:r w:rsidR="00D12E27" w:rsidRPr="00111C81">
        <w:rPr>
          <w:sz w:val="26"/>
          <w:szCs w:val="26"/>
        </w:rPr>
        <w:t xml:space="preserve"> </w:t>
      </w:r>
      <w:r w:rsidR="008C0671" w:rsidRPr="00111C81">
        <w:rPr>
          <w:sz w:val="26"/>
          <w:szCs w:val="26"/>
        </w:rPr>
        <w:t>20</w:t>
      </w:r>
      <w:r w:rsidR="00306E51" w:rsidRPr="00111C81">
        <w:rPr>
          <w:sz w:val="26"/>
          <w:szCs w:val="26"/>
        </w:rPr>
        <w:t>20</w:t>
      </w:r>
      <w:r w:rsidR="008C0671" w:rsidRPr="00111C81">
        <w:rPr>
          <w:sz w:val="26"/>
          <w:szCs w:val="26"/>
        </w:rPr>
        <w:t xml:space="preserve"> года (протокола о результатах аукциона от </w:t>
      </w:r>
      <w:r w:rsidR="00092F6E" w:rsidRPr="00111C81">
        <w:rPr>
          <w:sz w:val="26"/>
          <w:szCs w:val="26"/>
        </w:rPr>
        <w:t>______________</w:t>
      </w:r>
      <w:r w:rsidR="008C0671" w:rsidRPr="00111C81">
        <w:rPr>
          <w:sz w:val="26"/>
          <w:szCs w:val="26"/>
        </w:rPr>
        <w:t>20</w:t>
      </w:r>
      <w:r w:rsidR="00306E51" w:rsidRPr="00111C81">
        <w:rPr>
          <w:sz w:val="26"/>
          <w:szCs w:val="26"/>
        </w:rPr>
        <w:t>20</w:t>
      </w:r>
      <w:r w:rsidR="008C0671" w:rsidRPr="00111C81">
        <w:rPr>
          <w:sz w:val="26"/>
          <w:szCs w:val="26"/>
        </w:rPr>
        <w:t xml:space="preserve"> года)</w:t>
      </w:r>
      <w:r w:rsidR="00970A50" w:rsidRPr="00111C81">
        <w:rPr>
          <w:rFonts w:eastAsiaTheme="minorHAnsi"/>
          <w:sz w:val="26"/>
          <w:szCs w:val="26"/>
          <w:lang w:eastAsia="en-US"/>
        </w:rPr>
        <w:t xml:space="preserve">, </w:t>
      </w:r>
      <w:proofErr w:type="gramStart"/>
      <w:r w:rsidR="00970A50" w:rsidRPr="00111C81">
        <w:rPr>
          <w:rFonts w:eastAsiaTheme="minorHAnsi"/>
          <w:sz w:val="26"/>
          <w:szCs w:val="26"/>
          <w:lang w:eastAsia="en-US"/>
        </w:rPr>
        <w:t>именуемая</w:t>
      </w:r>
      <w:proofErr w:type="gramEnd"/>
      <w:r w:rsidR="00FC7267" w:rsidRPr="00111C81">
        <w:rPr>
          <w:rFonts w:eastAsiaTheme="minorHAnsi"/>
          <w:sz w:val="26"/>
          <w:szCs w:val="26"/>
          <w:lang w:eastAsia="en-US"/>
        </w:rPr>
        <w:t>,</w:t>
      </w:r>
      <w:r w:rsidR="00970A50" w:rsidRPr="00111C81">
        <w:rPr>
          <w:rFonts w:eastAsiaTheme="minorHAnsi"/>
          <w:sz w:val="26"/>
          <w:szCs w:val="26"/>
          <w:lang w:eastAsia="en-US"/>
        </w:rPr>
        <w:t xml:space="preserve"> в дальнейшем, </w:t>
      </w:r>
      <w:r w:rsidR="00970A50" w:rsidRPr="00111C81">
        <w:rPr>
          <w:rFonts w:eastAsiaTheme="minorHAnsi"/>
          <w:bCs/>
          <w:sz w:val="26"/>
          <w:szCs w:val="26"/>
          <w:lang w:eastAsia="en-US"/>
        </w:rPr>
        <w:t>Арендодатель, с одной стороны,</w:t>
      </w:r>
      <w:r w:rsidR="00970A50" w:rsidRPr="00111C81">
        <w:rPr>
          <w:rFonts w:eastAsiaTheme="minorHAnsi"/>
          <w:sz w:val="26"/>
          <w:szCs w:val="26"/>
          <w:lang w:eastAsia="en-US"/>
        </w:rPr>
        <w:t xml:space="preserve"> </w:t>
      </w:r>
    </w:p>
    <w:p w:rsidR="00970A50" w:rsidRPr="00111C81" w:rsidRDefault="00970A50" w:rsidP="00970A50">
      <w:pPr>
        <w:ind w:firstLine="709"/>
        <w:jc w:val="both"/>
        <w:rPr>
          <w:rFonts w:eastAsia="Calibri"/>
          <w:b/>
          <w:bCs/>
          <w:sz w:val="26"/>
          <w:szCs w:val="26"/>
          <w:lang w:eastAsia="ar-SA"/>
        </w:rPr>
      </w:pPr>
      <w:r w:rsidRPr="00111C81">
        <w:rPr>
          <w:rFonts w:eastAsia="Calibri"/>
          <w:sz w:val="26"/>
          <w:szCs w:val="26"/>
          <w:lang w:eastAsia="ar-SA"/>
        </w:rPr>
        <w:t xml:space="preserve">и, _______________________________________________________________________ _________________________________________________________________________________________________________________________________________________, именуемый, в  дальнейшем, </w:t>
      </w:r>
      <w:r w:rsidRPr="00111C81">
        <w:rPr>
          <w:rFonts w:eastAsia="Calibri"/>
          <w:bCs/>
          <w:sz w:val="26"/>
          <w:szCs w:val="26"/>
          <w:lang w:eastAsia="ar-SA"/>
        </w:rPr>
        <w:t xml:space="preserve">Арендатор, с другой стороны, </w:t>
      </w:r>
      <w:r w:rsidRPr="00111C81">
        <w:rPr>
          <w:rFonts w:eastAsia="Calibri"/>
          <w:sz w:val="26"/>
          <w:szCs w:val="26"/>
          <w:lang w:eastAsia="ar-SA"/>
        </w:rPr>
        <w:t xml:space="preserve">а вместе именуемые в дальнейшем </w:t>
      </w:r>
      <w:r w:rsidRPr="00111C81">
        <w:rPr>
          <w:rFonts w:eastAsia="Calibri"/>
          <w:bCs/>
          <w:sz w:val="26"/>
          <w:szCs w:val="26"/>
          <w:lang w:eastAsia="ar-SA"/>
        </w:rPr>
        <w:t>Стороны, з</w:t>
      </w:r>
      <w:r w:rsidRPr="00111C81">
        <w:rPr>
          <w:rFonts w:eastAsia="Calibri"/>
          <w:sz w:val="26"/>
          <w:szCs w:val="26"/>
          <w:lang w:eastAsia="ar-SA"/>
        </w:rPr>
        <w:t>аключили настоящий договор о нижеследующем (далее – Договор):</w:t>
      </w:r>
      <w:r w:rsidRPr="00111C81">
        <w:rPr>
          <w:rFonts w:eastAsia="Calibri"/>
          <w:b/>
          <w:bCs/>
          <w:sz w:val="26"/>
          <w:szCs w:val="26"/>
          <w:lang w:eastAsia="ar-SA"/>
        </w:rPr>
        <w:t xml:space="preserve">    </w:t>
      </w:r>
    </w:p>
    <w:p w:rsidR="00970A50" w:rsidRPr="00111C81" w:rsidRDefault="00970A50" w:rsidP="00970A50">
      <w:pPr>
        <w:suppressAutoHyphens/>
        <w:jc w:val="center"/>
        <w:outlineLvl w:val="0"/>
        <w:rPr>
          <w:rFonts w:eastAsia="Calibri"/>
          <w:b/>
          <w:sz w:val="26"/>
          <w:szCs w:val="26"/>
          <w:lang w:eastAsia="ar-SA"/>
        </w:rPr>
      </w:pPr>
      <w:r w:rsidRPr="00111C81">
        <w:rPr>
          <w:rFonts w:eastAsia="Calibri"/>
          <w:b/>
          <w:sz w:val="26"/>
          <w:szCs w:val="26"/>
          <w:lang w:eastAsia="ar-SA"/>
        </w:rPr>
        <w:t>1. Предмет Договора</w:t>
      </w:r>
    </w:p>
    <w:p w:rsidR="007C4924" w:rsidRPr="00111C81" w:rsidRDefault="00970A50" w:rsidP="00651319">
      <w:pPr>
        <w:pStyle w:val="a6"/>
        <w:ind w:left="0" w:firstLine="709"/>
        <w:jc w:val="both"/>
        <w:rPr>
          <w:sz w:val="26"/>
          <w:szCs w:val="26"/>
        </w:rPr>
      </w:pPr>
      <w:r w:rsidRPr="00111C81">
        <w:rPr>
          <w:rFonts w:eastAsia="Calibri"/>
          <w:sz w:val="26"/>
          <w:szCs w:val="26"/>
          <w:lang w:eastAsia="ar-SA"/>
        </w:rPr>
        <w:t xml:space="preserve">1.1. Арендодатель предоставляет, а Арендатор принимает в аренду земельный участок, </w:t>
      </w:r>
      <w:r w:rsidR="004A6A69" w:rsidRPr="00111C81">
        <w:rPr>
          <w:rFonts w:eastAsia="Calibri"/>
          <w:sz w:val="26"/>
          <w:szCs w:val="26"/>
          <w:lang w:eastAsia="ar-SA"/>
        </w:rPr>
        <w:t>государственная собственность на который не разграничена</w:t>
      </w:r>
      <w:r w:rsidRPr="00111C81">
        <w:rPr>
          <w:rFonts w:eastAsia="Calibri"/>
          <w:sz w:val="26"/>
          <w:szCs w:val="26"/>
          <w:lang w:eastAsia="ar-SA"/>
        </w:rPr>
        <w:t xml:space="preserve">, </w:t>
      </w:r>
      <w:r w:rsidR="00FA092D" w:rsidRPr="00111C81">
        <w:rPr>
          <w:sz w:val="26"/>
          <w:szCs w:val="26"/>
        </w:rPr>
        <w:t xml:space="preserve">из категории земель </w:t>
      </w:r>
      <w:r w:rsidR="00085D45" w:rsidRPr="00111C81">
        <w:rPr>
          <w:sz w:val="26"/>
          <w:szCs w:val="26"/>
        </w:rPr>
        <w:t>населенных пунктов</w:t>
      </w:r>
      <w:r w:rsidR="00FA092D" w:rsidRPr="00111C81">
        <w:rPr>
          <w:sz w:val="26"/>
          <w:szCs w:val="26"/>
        </w:rPr>
        <w:t>, с кадастровым номером 04:08:</w:t>
      </w:r>
      <w:r w:rsidR="00ED6F32" w:rsidRPr="00111C81">
        <w:rPr>
          <w:sz w:val="26"/>
          <w:szCs w:val="26"/>
        </w:rPr>
        <w:t>__________</w:t>
      </w:r>
      <w:r w:rsidR="00FA092D" w:rsidRPr="00111C81">
        <w:rPr>
          <w:sz w:val="26"/>
          <w:szCs w:val="26"/>
        </w:rPr>
        <w:t xml:space="preserve">, расположенный по адресу: Республика Алтай, Усть-Коксинский район, </w:t>
      </w:r>
      <w:r w:rsidR="00ED6F32" w:rsidRPr="00111C81">
        <w:rPr>
          <w:sz w:val="26"/>
          <w:szCs w:val="26"/>
        </w:rPr>
        <w:t>_______________________________________</w:t>
      </w:r>
      <w:r w:rsidR="00FA092D" w:rsidRPr="00111C81">
        <w:rPr>
          <w:sz w:val="26"/>
          <w:szCs w:val="26"/>
        </w:rPr>
        <w:t xml:space="preserve">, площадью </w:t>
      </w:r>
      <w:r w:rsidR="00ED6F32" w:rsidRPr="00111C81">
        <w:rPr>
          <w:sz w:val="26"/>
          <w:szCs w:val="26"/>
        </w:rPr>
        <w:t>_____________</w:t>
      </w:r>
      <w:r w:rsidR="00FA092D" w:rsidRPr="00111C81">
        <w:rPr>
          <w:sz w:val="26"/>
          <w:szCs w:val="26"/>
        </w:rPr>
        <w:t xml:space="preserve"> </w:t>
      </w:r>
      <w:proofErr w:type="spellStart"/>
      <w:r w:rsidR="00FA092D" w:rsidRPr="00111C81">
        <w:rPr>
          <w:sz w:val="26"/>
          <w:szCs w:val="26"/>
        </w:rPr>
        <w:t>кв.м</w:t>
      </w:r>
      <w:proofErr w:type="spellEnd"/>
      <w:r w:rsidR="00FA092D" w:rsidRPr="00111C81">
        <w:rPr>
          <w:sz w:val="26"/>
          <w:szCs w:val="26"/>
        </w:rPr>
        <w:t xml:space="preserve">., с разрешенным использованием </w:t>
      </w:r>
      <w:r w:rsidR="00ED6F32" w:rsidRPr="00111C81">
        <w:rPr>
          <w:sz w:val="26"/>
          <w:szCs w:val="26"/>
        </w:rPr>
        <w:t>_________________________</w:t>
      </w:r>
      <w:r w:rsidR="007C4924" w:rsidRPr="00111C81">
        <w:rPr>
          <w:rFonts w:eastAsia="Calibri"/>
          <w:sz w:val="26"/>
          <w:szCs w:val="26"/>
          <w:lang w:eastAsia="ar-SA"/>
        </w:rPr>
        <w:t>.</w:t>
      </w:r>
      <w:r w:rsidR="007C4924" w:rsidRPr="00111C81">
        <w:rPr>
          <w:sz w:val="26"/>
          <w:szCs w:val="26"/>
        </w:rPr>
        <w:t xml:space="preserve"> </w:t>
      </w:r>
    </w:p>
    <w:p w:rsidR="00881E15" w:rsidRPr="00111C81" w:rsidRDefault="007C4924" w:rsidP="00651319">
      <w:pPr>
        <w:pStyle w:val="a6"/>
        <w:ind w:left="0" w:firstLine="709"/>
        <w:jc w:val="both"/>
        <w:rPr>
          <w:rFonts w:eastAsia="Calibri"/>
          <w:sz w:val="26"/>
          <w:szCs w:val="26"/>
          <w:lang w:eastAsia="ar-SA"/>
        </w:rPr>
      </w:pPr>
      <w:r w:rsidRPr="00111C81">
        <w:rPr>
          <w:sz w:val="26"/>
          <w:szCs w:val="26"/>
        </w:rPr>
        <w:t xml:space="preserve">1.2. Сведения об ограничениях права (обременениях): </w:t>
      </w:r>
      <w:r w:rsidR="00307F2D">
        <w:rPr>
          <w:sz w:val="26"/>
          <w:szCs w:val="26"/>
        </w:rPr>
        <w:t>_______________________</w:t>
      </w:r>
      <w:r w:rsidRPr="00111C81">
        <w:rPr>
          <w:sz w:val="26"/>
          <w:szCs w:val="26"/>
        </w:rPr>
        <w:t>.</w:t>
      </w:r>
      <w:r w:rsidR="002E3B2D" w:rsidRPr="00111C81">
        <w:rPr>
          <w:sz w:val="26"/>
          <w:szCs w:val="26"/>
        </w:rPr>
        <w:t xml:space="preserve"> </w:t>
      </w:r>
    </w:p>
    <w:p w:rsidR="002B2DD9" w:rsidRPr="00111C81" w:rsidRDefault="002B2DD9" w:rsidP="00651319">
      <w:pPr>
        <w:pStyle w:val="a6"/>
        <w:ind w:left="0" w:firstLine="709"/>
        <w:jc w:val="both"/>
        <w:rPr>
          <w:bCs/>
          <w:sz w:val="26"/>
          <w:szCs w:val="26"/>
        </w:rPr>
      </w:pPr>
    </w:p>
    <w:p w:rsidR="00970A50" w:rsidRPr="00111C81" w:rsidRDefault="00970A50" w:rsidP="00894AE9">
      <w:pPr>
        <w:pStyle w:val="a6"/>
        <w:ind w:left="0"/>
        <w:jc w:val="center"/>
        <w:rPr>
          <w:b/>
          <w:bCs/>
          <w:sz w:val="26"/>
          <w:szCs w:val="26"/>
        </w:rPr>
      </w:pPr>
      <w:r w:rsidRPr="00111C81">
        <w:rPr>
          <w:b/>
          <w:bCs/>
          <w:sz w:val="26"/>
          <w:szCs w:val="26"/>
        </w:rPr>
        <w:t>2. Срок Договора</w:t>
      </w:r>
    </w:p>
    <w:p w:rsidR="00970A50" w:rsidRPr="00111C81" w:rsidRDefault="00970A50" w:rsidP="00970A50">
      <w:pPr>
        <w:autoSpaceDE w:val="0"/>
        <w:autoSpaceDN w:val="0"/>
        <w:adjustRightInd w:val="0"/>
        <w:ind w:firstLine="709"/>
        <w:jc w:val="both"/>
        <w:rPr>
          <w:sz w:val="26"/>
          <w:szCs w:val="26"/>
        </w:rPr>
      </w:pPr>
      <w:r w:rsidRPr="00111C81">
        <w:rPr>
          <w:sz w:val="26"/>
          <w:szCs w:val="26"/>
        </w:rPr>
        <w:t xml:space="preserve">2.1.Срок аренды Участка устанавливается </w:t>
      </w:r>
      <w:r w:rsidR="006B39CB" w:rsidRPr="00111C81">
        <w:rPr>
          <w:sz w:val="26"/>
          <w:szCs w:val="26"/>
        </w:rPr>
        <w:t>в</w:t>
      </w:r>
      <w:r w:rsidRPr="00111C81">
        <w:rPr>
          <w:sz w:val="26"/>
          <w:szCs w:val="26"/>
        </w:rPr>
        <w:t xml:space="preserve"> </w:t>
      </w:r>
      <w:r w:rsidR="00307F2D">
        <w:rPr>
          <w:sz w:val="26"/>
          <w:szCs w:val="26"/>
        </w:rPr>
        <w:t>9</w:t>
      </w:r>
      <w:bookmarkStart w:id="0" w:name="_GoBack"/>
      <w:bookmarkEnd w:id="0"/>
      <w:r w:rsidR="00FA092D" w:rsidRPr="00111C81">
        <w:rPr>
          <w:sz w:val="26"/>
          <w:szCs w:val="26"/>
        </w:rPr>
        <w:t xml:space="preserve"> </w:t>
      </w:r>
      <w:r w:rsidR="00085D45" w:rsidRPr="00111C81">
        <w:rPr>
          <w:sz w:val="26"/>
          <w:szCs w:val="26"/>
        </w:rPr>
        <w:t>лет</w:t>
      </w:r>
      <w:r w:rsidR="00555B1F" w:rsidRPr="00111C81">
        <w:rPr>
          <w:sz w:val="26"/>
          <w:szCs w:val="26"/>
        </w:rPr>
        <w:t xml:space="preserve"> </w:t>
      </w:r>
      <w:proofErr w:type="gramStart"/>
      <w:r w:rsidR="00555B1F" w:rsidRPr="00111C81">
        <w:rPr>
          <w:sz w:val="26"/>
          <w:szCs w:val="26"/>
        </w:rPr>
        <w:t>с даты подписания</w:t>
      </w:r>
      <w:proofErr w:type="gramEnd"/>
      <w:r w:rsidR="00555B1F" w:rsidRPr="00111C81">
        <w:rPr>
          <w:sz w:val="26"/>
          <w:szCs w:val="26"/>
        </w:rPr>
        <w:t xml:space="preserve"> Сторонами </w:t>
      </w:r>
      <w:r w:rsidR="002E3B2D" w:rsidRPr="00111C81">
        <w:rPr>
          <w:sz w:val="26"/>
          <w:szCs w:val="26"/>
        </w:rPr>
        <w:t xml:space="preserve">настоящего </w:t>
      </w:r>
      <w:r w:rsidR="00555B1F" w:rsidRPr="00111C81">
        <w:rPr>
          <w:sz w:val="26"/>
          <w:szCs w:val="26"/>
        </w:rPr>
        <w:t>Договора</w:t>
      </w:r>
      <w:r w:rsidRPr="00111C81">
        <w:rPr>
          <w:sz w:val="26"/>
          <w:szCs w:val="26"/>
        </w:rPr>
        <w:t>.</w:t>
      </w:r>
    </w:p>
    <w:p w:rsidR="00970A50" w:rsidRPr="00111C81" w:rsidRDefault="00970A50" w:rsidP="00970A50">
      <w:pPr>
        <w:autoSpaceDE w:val="0"/>
        <w:autoSpaceDN w:val="0"/>
        <w:adjustRightInd w:val="0"/>
        <w:ind w:firstLine="709"/>
        <w:jc w:val="both"/>
        <w:rPr>
          <w:sz w:val="26"/>
          <w:szCs w:val="26"/>
        </w:rPr>
      </w:pPr>
      <w:r w:rsidRPr="00111C81">
        <w:rPr>
          <w:sz w:val="26"/>
          <w:szCs w:val="26"/>
        </w:rPr>
        <w:t xml:space="preserve">2.2. Договор аренды Участка вступает в силу с момента его подписания Сторонами и подлежит государственной регистрации в Управлении Росреестра по Республике Алтай. </w:t>
      </w:r>
    </w:p>
    <w:p w:rsidR="00970A50" w:rsidRPr="00111C81" w:rsidRDefault="00970A50" w:rsidP="00970A50">
      <w:pPr>
        <w:autoSpaceDE w:val="0"/>
        <w:autoSpaceDN w:val="0"/>
        <w:adjustRightInd w:val="0"/>
        <w:ind w:firstLine="709"/>
        <w:jc w:val="both"/>
        <w:rPr>
          <w:sz w:val="26"/>
          <w:szCs w:val="26"/>
        </w:rPr>
      </w:pPr>
      <w:r w:rsidRPr="00111C81">
        <w:rPr>
          <w:sz w:val="26"/>
          <w:szCs w:val="26"/>
        </w:rPr>
        <w:t xml:space="preserve">2.3. Настоящий </w:t>
      </w:r>
      <w:proofErr w:type="gramStart"/>
      <w:r w:rsidRPr="00111C81">
        <w:rPr>
          <w:sz w:val="26"/>
          <w:szCs w:val="26"/>
        </w:rPr>
        <w:t>Договор</w:t>
      </w:r>
      <w:proofErr w:type="gramEnd"/>
      <w:r w:rsidRPr="00111C81">
        <w:rPr>
          <w:sz w:val="26"/>
          <w:szCs w:val="26"/>
        </w:rPr>
        <w:t xml:space="preserve"> может быть расторгнут по инициативе Арендатора на основании решения Арендодателя</w:t>
      </w:r>
      <w:r w:rsidR="00AF2002" w:rsidRPr="00111C81">
        <w:rPr>
          <w:sz w:val="26"/>
          <w:szCs w:val="26"/>
        </w:rPr>
        <w:t xml:space="preserve"> и</w:t>
      </w:r>
      <w:r w:rsidRPr="00111C81">
        <w:rPr>
          <w:sz w:val="26"/>
          <w:szCs w:val="26"/>
        </w:rPr>
        <w:t xml:space="preserve"> в случае приобретения Арендатором Участка по основаниям, установленным статьёй 39.20 Земельного кодекса Российской Федерации.</w:t>
      </w:r>
    </w:p>
    <w:p w:rsidR="002B50E2" w:rsidRPr="00111C81" w:rsidRDefault="002B50E2" w:rsidP="00970A50">
      <w:pPr>
        <w:autoSpaceDE w:val="0"/>
        <w:autoSpaceDN w:val="0"/>
        <w:adjustRightInd w:val="0"/>
        <w:ind w:firstLine="709"/>
        <w:jc w:val="both"/>
        <w:rPr>
          <w:sz w:val="26"/>
          <w:szCs w:val="26"/>
        </w:rPr>
      </w:pPr>
    </w:p>
    <w:p w:rsidR="00970A50" w:rsidRPr="00111C81" w:rsidRDefault="00970A50" w:rsidP="00970A50">
      <w:pPr>
        <w:autoSpaceDE w:val="0"/>
        <w:autoSpaceDN w:val="0"/>
        <w:adjustRightInd w:val="0"/>
        <w:jc w:val="center"/>
        <w:rPr>
          <w:b/>
          <w:bCs/>
          <w:sz w:val="26"/>
          <w:szCs w:val="26"/>
        </w:rPr>
      </w:pPr>
      <w:r w:rsidRPr="00111C81">
        <w:rPr>
          <w:b/>
          <w:bCs/>
          <w:sz w:val="26"/>
          <w:szCs w:val="26"/>
        </w:rPr>
        <w:t>3. Размер, сроки и условия внесения арендной платы</w:t>
      </w:r>
    </w:p>
    <w:p w:rsidR="00542435" w:rsidRPr="00111C81" w:rsidRDefault="00970A50" w:rsidP="00970A50">
      <w:pPr>
        <w:widowControl w:val="0"/>
        <w:suppressAutoHyphens/>
        <w:autoSpaceDE w:val="0"/>
        <w:autoSpaceDN w:val="0"/>
        <w:adjustRightInd w:val="0"/>
        <w:ind w:firstLine="709"/>
        <w:jc w:val="both"/>
        <w:rPr>
          <w:sz w:val="26"/>
          <w:szCs w:val="26"/>
        </w:rPr>
      </w:pPr>
      <w:r w:rsidRPr="00111C81">
        <w:rPr>
          <w:rFonts w:eastAsia="Calibri"/>
          <w:sz w:val="26"/>
          <w:szCs w:val="26"/>
          <w:lang w:eastAsia="ar-SA"/>
        </w:rPr>
        <w:t>3.1. Размер ежегодной арендной платы за Участок составляет</w:t>
      </w:r>
      <w:proofErr w:type="gramStart"/>
      <w:r w:rsidRPr="00111C81">
        <w:rPr>
          <w:rFonts w:eastAsia="Calibri"/>
          <w:sz w:val="26"/>
          <w:szCs w:val="26"/>
          <w:lang w:eastAsia="ar-SA"/>
        </w:rPr>
        <w:t xml:space="preserve"> __________ (__________________________________) </w:t>
      </w:r>
      <w:proofErr w:type="gramEnd"/>
      <w:r w:rsidRPr="00111C81">
        <w:rPr>
          <w:rFonts w:eastAsia="Calibri"/>
          <w:sz w:val="26"/>
          <w:szCs w:val="26"/>
          <w:lang w:eastAsia="ar-SA"/>
        </w:rPr>
        <w:t xml:space="preserve">рублей и определяется согласно протоколу о результатах аукциона </w:t>
      </w:r>
      <w:r w:rsidR="005A688E" w:rsidRPr="00111C81">
        <w:rPr>
          <w:rFonts w:eastAsia="Calibri"/>
          <w:sz w:val="26"/>
          <w:szCs w:val="26"/>
          <w:lang w:eastAsia="ar-SA"/>
        </w:rPr>
        <w:t xml:space="preserve">от </w:t>
      </w:r>
      <w:r w:rsidR="00DA11AD" w:rsidRPr="00111C81">
        <w:rPr>
          <w:rFonts w:eastAsia="Calibri"/>
          <w:sz w:val="26"/>
          <w:szCs w:val="26"/>
          <w:lang w:eastAsia="ar-SA"/>
        </w:rPr>
        <w:t>____________</w:t>
      </w:r>
      <w:r w:rsidR="005A688E" w:rsidRPr="00111C81">
        <w:rPr>
          <w:rFonts w:eastAsia="Calibri"/>
          <w:sz w:val="26"/>
          <w:szCs w:val="26"/>
          <w:lang w:eastAsia="ar-SA"/>
        </w:rPr>
        <w:t>20</w:t>
      </w:r>
      <w:r w:rsidR="002E3B2D" w:rsidRPr="00111C81">
        <w:rPr>
          <w:rFonts w:eastAsia="Calibri"/>
          <w:sz w:val="26"/>
          <w:szCs w:val="26"/>
          <w:lang w:eastAsia="ar-SA"/>
        </w:rPr>
        <w:t>20</w:t>
      </w:r>
      <w:r w:rsidR="005A688E" w:rsidRPr="00111C81">
        <w:rPr>
          <w:rFonts w:eastAsia="Calibri"/>
          <w:sz w:val="26"/>
          <w:szCs w:val="26"/>
          <w:lang w:eastAsia="ar-SA"/>
        </w:rPr>
        <w:t xml:space="preserve"> г. </w:t>
      </w:r>
      <w:r w:rsidR="000034A7" w:rsidRPr="00111C81">
        <w:rPr>
          <w:rFonts w:eastAsia="Calibri"/>
          <w:sz w:val="26"/>
          <w:szCs w:val="26"/>
          <w:lang w:eastAsia="ar-SA"/>
        </w:rPr>
        <w:t>(</w:t>
      </w:r>
      <w:r w:rsidR="000034A7" w:rsidRPr="00111C81">
        <w:rPr>
          <w:sz w:val="26"/>
          <w:szCs w:val="26"/>
        </w:rPr>
        <w:t>протокол</w:t>
      </w:r>
      <w:r w:rsidR="002B50E2" w:rsidRPr="00111C81">
        <w:rPr>
          <w:sz w:val="26"/>
          <w:szCs w:val="26"/>
        </w:rPr>
        <w:t>у</w:t>
      </w:r>
      <w:r w:rsidR="000034A7" w:rsidRPr="00111C81">
        <w:rPr>
          <w:sz w:val="26"/>
          <w:szCs w:val="26"/>
        </w:rPr>
        <w:t xml:space="preserve"> рассмотрения заявок на участие в аукционе</w:t>
      </w:r>
      <w:r w:rsidR="005A688E" w:rsidRPr="00111C81">
        <w:rPr>
          <w:sz w:val="26"/>
          <w:szCs w:val="26"/>
        </w:rPr>
        <w:t xml:space="preserve"> от </w:t>
      </w:r>
      <w:r w:rsidR="00DA11AD" w:rsidRPr="00111C81">
        <w:rPr>
          <w:sz w:val="26"/>
          <w:szCs w:val="26"/>
        </w:rPr>
        <w:t>_______________</w:t>
      </w:r>
      <w:r w:rsidR="005A688E" w:rsidRPr="00111C81">
        <w:rPr>
          <w:sz w:val="26"/>
          <w:szCs w:val="26"/>
        </w:rPr>
        <w:t xml:space="preserve"> 20</w:t>
      </w:r>
      <w:r w:rsidR="002E3B2D" w:rsidRPr="00111C81">
        <w:rPr>
          <w:sz w:val="26"/>
          <w:szCs w:val="26"/>
        </w:rPr>
        <w:t>20</w:t>
      </w:r>
      <w:r w:rsidR="005A688E" w:rsidRPr="00111C81">
        <w:rPr>
          <w:sz w:val="26"/>
          <w:szCs w:val="26"/>
        </w:rPr>
        <w:t xml:space="preserve"> г.</w:t>
      </w:r>
      <w:r w:rsidR="000034A7" w:rsidRPr="00111C81">
        <w:rPr>
          <w:sz w:val="26"/>
          <w:szCs w:val="26"/>
        </w:rPr>
        <w:t>)</w:t>
      </w:r>
      <w:r w:rsidR="00542435" w:rsidRPr="00111C81">
        <w:rPr>
          <w:sz w:val="26"/>
          <w:szCs w:val="26"/>
        </w:rPr>
        <w:t xml:space="preserve">. </w:t>
      </w:r>
    </w:p>
    <w:p w:rsidR="00970A50" w:rsidRPr="00111C81" w:rsidRDefault="00970A50" w:rsidP="00970A50">
      <w:pPr>
        <w:widowControl w:val="0"/>
        <w:suppressAutoHyphens/>
        <w:autoSpaceDE w:val="0"/>
        <w:autoSpaceDN w:val="0"/>
        <w:adjustRightInd w:val="0"/>
        <w:ind w:firstLine="709"/>
        <w:jc w:val="both"/>
        <w:rPr>
          <w:rFonts w:eastAsia="Calibri"/>
          <w:sz w:val="26"/>
          <w:szCs w:val="26"/>
          <w:lang w:eastAsia="en-US"/>
        </w:rPr>
      </w:pPr>
      <w:r w:rsidRPr="00111C81">
        <w:rPr>
          <w:sz w:val="26"/>
          <w:szCs w:val="26"/>
        </w:rPr>
        <w:t xml:space="preserve">3.2 Первый ежегодный арендный платёж, определённый по результатам аукциона на право заключения договора аренды земельного участка, перечисляется </w:t>
      </w:r>
      <w:r w:rsidRPr="00111C81">
        <w:rPr>
          <w:rFonts w:eastAsia="Calibri"/>
          <w:sz w:val="26"/>
          <w:szCs w:val="26"/>
          <w:lang w:eastAsia="en-US"/>
        </w:rPr>
        <w:t xml:space="preserve">безналичным расчётом в течение </w:t>
      </w:r>
      <w:r w:rsidR="0057793C" w:rsidRPr="00111C81">
        <w:rPr>
          <w:rFonts w:eastAsia="Calibri"/>
          <w:sz w:val="26"/>
          <w:szCs w:val="26"/>
          <w:lang w:eastAsia="en-US"/>
        </w:rPr>
        <w:t>7 - ми</w:t>
      </w:r>
      <w:r w:rsidRPr="00111C81">
        <w:rPr>
          <w:rFonts w:eastAsia="Calibri"/>
          <w:sz w:val="26"/>
          <w:szCs w:val="26"/>
          <w:lang w:eastAsia="en-US"/>
        </w:rPr>
        <w:t xml:space="preserve"> банковских дней с момента подписания Договора.  Внесённый задаток засчитывается в счёт арендной платы. </w:t>
      </w:r>
    </w:p>
    <w:p w:rsidR="00970A50" w:rsidRPr="00111C81" w:rsidRDefault="00970A50" w:rsidP="00970A50">
      <w:pPr>
        <w:ind w:firstLine="708"/>
        <w:jc w:val="both"/>
        <w:rPr>
          <w:sz w:val="26"/>
          <w:szCs w:val="26"/>
        </w:rPr>
      </w:pPr>
      <w:r w:rsidRPr="00111C81">
        <w:rPr>
          <w:sz w:val="26"/>
          <w:szCs w:val="26"/>
        </w:rPr>
        <w:t>Последующие</w:t>
      </w:r>
      <w:r w:rsidR="0057793C" w:rsidRPr="00111C81">
        <w:rPr>
          <w:sz w:val="26"/>
          <w:szCs w:val="26"/>
        </w:rPr>
        <w:t xml:space="preserve"> ежегодные</w:t>
      </w:r>
      <w:r w:rsidRPr="00111C81">
        <w:rPr>
          <w:sz w:val="26"/>
          <w:szCs w:val="26"/>
        </w:rPr>
        <w:t xml:space="preserve"> арендные платежи вносятся Арендатором,</w:t>
      </w:r>
      <w:r w:rsidR="0057793C" w:rsidRPr="00111C81">
        <w:rPr>
          <w:sz w:val="26"/>
          <w:szCs w:val="26"/>
        </w:rPr>
        <w:t xml:space="preserve"> </w:t>
      </w:r>
      <w:r w:rsidRPr="00111C81">
        <w:rPr>
          <w:sz w:val="26"/>
          <w:szCs w:val="26"/>
        </w:rPr>
        <w:t xml:space="preserve">равными частями ежеквартально, до 15 числа </w:t>
      </w:r>
      <w:r w:rsidR="0057793C" w:rsidRPr="00111C81">
        <w:rPr>
          <w:sz w:val="26"/>
          <w:szCs w:val="26"/>
        </w:rPr>
        <w:t>последнего</w:t>
      </w:r>
      <w:r w:rsidRPr="00111C81">
        <w:rPr>
          <w:sz w:val="26"/>
          <w:szCs w:val="26"/>
        </w:rPr>
        <w:t xml:space="preserve"> месяц</w:t>
      </w:r>
      <w:r w:rsidR="0057793C" w:rsidRPr="00111C81">
        <w:rPr>
          <w:sz w:val="26"/>
          <w:szCs w:val="26"/>
        </w:rPr>
        <w:t>а</w:t>
      </w:r>
      <w:r w:rsidRPr="00111C81">
        <w:rPr>
          <w:sz w:val="26"/>
          <w:szCs w:val="26"/>
        </w:rPr>
        <w:t xml:space="preserve"> расчётного квартального срока.</w:t>
      </w:r>
    </w:p>
    <w:p w:rsidR="00970A50" w:rsidRPr="00111C81" w:rsidRDefault="00E45432" w:rsidP="00970A50">
      <w:pPr>
        <w:ind w:firstLine="708"/>
        <w:jc w:val="both"/>
        <w:rPr>
          <w:rFonts w:eastAsia="Calibri"/>
          <w:bCs/>
          <w:sz w:val="26"/>
          <w:szCs w:val="26"/>
          <w:lang w:eastAsia="en-US"/>
        </w:rPr>
      </w:pPr>
      <w:r w:rsidRPr="00111C81">
        <w:rPr>
          <w:sz w:val="26"/>
          <w:szCs w:val="26"/>
        </w:rPr>
        <w:t>А</w:t>
      </w:r>
      <w:r w:rsidR="00970A50" w:rsidRPr="00111C81">
        <w:rPr>
          <w:sz w:val="26"/>
          <w:szCs w:val="26"/>
        </w:rPr>
        <w:t>рендные платежи перечисляются по р</w:t>
      </w:r>
      <w:r w:rsidR="00970A50" w:rsidRPr="00111C81">
        <w:rPr>
          <w:rFonts w:eastAsia="Calibri"/>
          <w:sz w:val="26"/>
          <w:szCs w:val="26"/>
          <w:lang w:eastAsia="en-US"/>
        </w:rPr>
        <w:t xml:space="preserve">еквизитам </w:t>
      </w:r>
      <w:r w:rsidR="00970A50" w:rsidRPr="00111C81">
        <w:rPr>
          <w:sz w:val="26"/>
          <w:szCs w:val="26"/>
        </w:rPr>
        <w:t xml:space="preserve">получателя платежа: </w:t>
      </w:r>
      <w:r w:rsidR="00970A50" w:rsidRPr="00111C81">
        <w:rPr>
          <w:rFonts w:eastAsia="Calibri"/>
          <w:spacing w:val="-9"/>
          <w:sz w:val="26"/>
          <w:szCs w:val="26"/>
          <w:lang w:eastAsia="en-US"/>
        </w:rPr>
        <w:t xml:space="preserve">УФК по Республике Алтай (Администрация МО «Усть-Коксинский район», л/с 04773004420), </w:t>
      </w:r>
      <w:r w:rsidR="00970A50" w:rsidRPr="00111C81">
        <w:rPr>
          <w:rFonts w:eastAsia="Calibri"/>
          <w:bCs/>
          <w:spacing w:val="-9"/>
          <w:sz w:val="26"/>
          <w:szCs w:val="26"/>
          <w:lang w:eastAsia="en-US"/>
        </w:rPr>
        <w:t xml:space="preserve">ИНН: </w:t>
      </w:r>
      <w:r w:rsidR="00970A50" w:rsidRPr="00111C81">
        <w:rPr>
          <w:rFonts w:eastAsia="Calibri"/>
          <w:spacing w:val="-9"/>
          <w:sz w:val="26"/>
          <w:szCs w:val="26"/>
          <w:lang w:eastAsia="en-US"/>
        </w:rPr>
        <w:t xml:space="preserve">0406004214, </w:t>
      </w:r>
      <w:r w:rsidR="00970A50" w:rsidRPr="00111C81">
        <w:rPr>
          <w:rFonts w:eastAsia="Calibri"/>
          <w:bCs/>
          <w:spacing w:val="-9"/>
          <w:sz w:val="26"/>
          <w:szCs w:val="26"/>
          <w:lang w:eastAsia="en-US"/>
        </w:rPr>
        <w:t xml:space="preserve">КПП: </w:t>
      </w:r>
      <w:r w:rsidR="00970A50" w:rsidRPr="00111C81">
        <w:rPr>
          <w:rFonts w:eastAsia="Calibri"/>
          <w:spacing w:val="-9"/>
          <w:sz w:val="26"/>
          <w:szCs w:val="26"/>
          <w:lang w:eastAsia="en-US"/>
        </w:rPr>
        <w:t xml:space="preserve">040601001, </w:t>
      </w:r>
      <w:r w:rsidR="00970A50" w:rsidRPr="00111C81">
        <w:rPr>
          <w:rFonts w:eastAsia="Calibri"/>
          <w:bCs/>
          <w:spacing w:val="-9"/>
          <w:sz w:val="26"/>
          <w:szCs w:val="26"/>
          <w:lang w:eastAsia="en-US"/>
        </w:rPr>
        <w:t xml:space="preserve">СЧЕТ: </w:t>
      </w:r>
      <w:r w:rsidR="00970A50" w:rsidRPr="00111C81">
        <w:rPr>
          <w:rFonts w:eastAsia="Calibri"/>
          <w:spacing w:val="-9"/>
          <w:sz w:val="26"/>
          <w:szCs w:val="26"/>
          <w:lang w:eastAsia="en-US"/>
        </w:rPr>
        <w:t xml:space="preserve">4010 1810 5000 0001 0000, </w:t>
      </w:r>
      <w:r w:rsidR="00970A50" w:rsidRPr="00111C81">
        <w:rPr>
          <w:sz w:val="26"/>
          <w:szCs w:val="26"/>
        </w:rPr>
        <w:t xml:space="preserve">Банк получателя: </w:t>
      </w:r>
      <w:r w:rsidR="00970A50" w:rsidRPr="00111C81">
        <w:rPr>
          <w:rFonts w:eastAsia="Calibri"/>
          <w:spacing w:val="-9"/>
          <w:sz w:val="26"/>
          <w:szCs w:val="26"/>
          <w:lang w:eastAsia="en-US"/>
        </w:rPr>
        <w:t>Отделение - НБ Республики Алтай г. Горно-Алтайск,</w:t>
      </w:r>
      <w:r w:rsidR="00970A50" w:rsidRPr="00111C81">
        <w:rPr>
          <w:rFonts w:eastAsia="Calibri"/>
          <w:bCs/>
          <w:spacing w:val="-9"/>
          <w:sz w:val="26"/>
          <w:szCs w:val="26"/>
          <w:lang w:eastAsia="en-US"/>
        </w:rPr>
        <w:t xml:space="preserve"> БИК:</w:t>
      </w:r>
      <w:r w:rsidR="00970A50" w:rsidRPr="00111C81">
        <w:rPr>
          <w:rFonts w:eastAsia="Calibri"/>
          <w:spacing w:val="-9"/>
          <w:sz w:val="26"/>
          <w:szCs w:val="26"/>
          <w:lang w:eastAsia="en-US"/>
        </w:rPr>
        <w:t xml:space="preserve"> 048405001,</w:t>
      </w:r>
      <w:r w:rsidR="00970A50" w:rsidRPr="00111C81">
        <w:rPr>
          <w:rFonts w:eastAsia="Calibri"/>
          <w:bCs/>
          <w:spacing w:val="-9"/>
          <w:sz w:val="26"/>
          <w:szCs w:val="26"/>
          <w:lang w:eastAsia="en-US"/>
        </w:rPr>
        <w:t xml:space="preserve"> ОКТМО:</w:t>
      </w:r>
      <w:r w:rsidR="00970A50" w:rsidRPr="00111C81">
        <w:rPr>
          <w:rFonts w:eastAsia="Calibri"/>
          <w:spacing w:val="-9"/>
          <w:sz w:val="26"/>
          <w:szCs w:val="26"/>
          <w:lang w:eastAsia="en-US"/>
        </w:rPr>
        <w:t xml:space="preserve">  84640475,</w:t>
      </w:r>
      <w:r w:rsidR="00970A50" w:rsidRPr="00111C81">
        <w:rPr>
          <w:rFonts w:eastAsia="Calibri"/>
          <w:sz w:val="26"/>
          <w:szCs w:val="26"/>
          <w:lang w:eastAsia="en-US"/>
        </w:rPr>
        <w:t xml:space="preserve"> </w:t>
      </w:r>
      <w:r w:rsidR="00970A50" w:rsidRPr="00111C81">
        <w:rPr>
          <w:rFonts w:eastAsia="Calibri"/>
          <w:bCs/>
          <w:sz w:val="26"/>
          <w:szCs w:val="26"/>
          <w:lang w:eastAsia="en-US"/>
        </w:rPr>
        <w:t>КБК: 011 111 05013 05 0000 120. Наименование платежа: оплата аренды земельного участка.</w:t>
      </w:r>
    </w:p>
    <w:p w:rsidR="00970A50" w:rsidRPr="00111C81" w:rsidRDefault="00970A50" w:rsidP="00970A50">
      <w:pPr>
        <w:autoSpaceDE w:val="0"/>
        <w:autoSpaceDN w:val="0"/>
        <w:adjustRightInd w:val="0"/>
        <w:ind w:firstLine="709"/>
        <w:jc w:val="both"/>
        <w:rPr>
          <w:sz w:val="26"/>
          <w:szCs w:val="26"/>
        </w:rPr>
      </w:pPr>
      <w:r w:rsidRPr="00111C81">
        <w:rPr>
          <w:sz w:val="26"/>
          <w:szCs w:val="26"/>
        </w:rPr>
        <w:lastRenderedPageBreak/>
        <w:t>3.3. Арендная плата начисляется с момента подписания Сторонами настоящего Договора, который по соглашению Сторон имеет и силу акта приёма - передачи Участка. Исполнением обязательства по внесению арендной платы является документ об оплате, выданный полномочным органом, с соблюдением условий пунктов 3.1 – 3.2.</w:t>
      </w:r>
    </w:p>
    <w:p w:rsidR="00DA11AD" w:rsidRPr="00111C81" w:rsidRDefault="00DA11AD" w:rsidP="00970A50">
      <w:pPr>
        <w:autoSpaceDE w:val="0"/>
        <w:autoSpaceDN w:val="0"/>
        <w:adjustRightInd w:val="0"/>
        <w:ind w:firstLine="709"/>
        <w:jc w:val="both"/>
        <w:rPr>
          <w:sz w:val="26"/>
          <w:szCs w:val="26"/>
        </w:rPr>
      </w:pPr>
      <w:r w:rsidRPr="00111C81">
        <w:rPr>
          <w:sz w:val="26"/>
          <w:szCs w:val="26"/>
        </w:rPr>
        <w:t xml:space="preserve">3.4. </w:t>
      </w:r>
      <w:r w:rsidR="00A344BD" w:rsidRPr="00111C81">
        <w:rPr>
          <w:sz w:val="26"/>
          <w:szCs w:val="26"/>
        </w:rPr>
        <w:t>В случае наступления обстоятельств, указанных в п. 2.3 настоящего Договора до истечения одного года с момента заключения договора аренды, первый годовой арендный платеж возврату не подлежит.</w:t>
      </w:r>
    </w:p>
    <w:p w:rsidR="002B50E2" w:rsidRPr="00111C81" w:rsidRDefault="002B50E2" w:rsidP="00970A50">
      <w:pPr>
        <w:autoSpaceDE w:val="0"/>
        <w:autoSpaceDN w:val="0"/>
        <w:adjustRightInd w:val="0"/>
        <w:ind w:firstLine="709"/>
        <w:jc w:val="both"/>
        <w:rPr>
          <w:sz w:val="26"/>
          <w:szCs w:val="26"/>
        </w:rPr>
      </w:pPr>
    </w:p>
    <w:p w:rsidR="00D90E20" w:rsidRPr="00111C81" w:rsidRDefault="00D90E20" w:rsidP="00D90E20">
      <w:pPr>
        <w:autoSpaceDE w:val="0"/>
        <w:autoSpaceDN w:val="0"/>
        <w:adjustRightInd w:val="0"/>
        <w:jc w:val="center"/>
        <w:rPr>
          <w:b/>
          <w:bCs/>
          <w:sz w:val="26"/>
          <w:szCs w:val="26"/>
        </w:rPr>
      </w:pPr>
      <w:r w:rsidRPr="00111C81">
        <w:rPr>
          <w:b/>
          <w:bCs/>
          <w:sz w:val="26"/>
          <w:szCs w:val="26"/>
        </w:rPr>
        <w:t>4. Права и обязанности Сторон</w:t>
      </w:r>
    </w:p>
    <w:p w:rsidR="00D90E20" w:rsidRPr="00111C81" w:rsidRDefault="00D90E20" w:rsidP="00D90E20">
      <w:pPr>
        <w:autoSpaceDE w:val="0"/>
        <w:autoSpaceDN w:val="0"/>
        <w:adjustRightInd w:val="0"/>
        <w:ind w:firstLine="709"/>
        <w:jc w:val="both"/>
        <w:outlineLvl w:val="0"/>
        <w:rPr>
          <w:bCs/>
          <w:sz w:val="26"/>
          <w:szCs w:val="26"/>
        </w:rPr>
      </w:pPr>
      <w:r w:rsidRPr="00111C81">
        <w:rPr>
          <w:iCs/>
          <w:sz w:val="26"/>
          <w:szCs w:val="26"/>
        </w:rPr>
        <w:t>4.1. Арендодатель имеет право:</w:t>
      </w:r>
    </w:p>
    <w:p w:rsidR="00D90E20" w:rsidRPr="00111C81" w:rsidRDefault="00D90E20" w:rsidP="00D90E20">
      <w:pPr>
        <w:autoSpaceDE w:val="0"/>
        <w:autoSpaceDN w:val="0"/>
        <w:adjustRightInd w:val="0"/>
        <w:ind w:firstLine="709"/>
        <w:jc w:val="both"/>
        <w:rPr>
          <w:iCs/>
          <w:sz w:val="26"/>
          <w:szCs w:val="26"/>
        </w:rPr>
      </w:pPr>
      <w:r w:rsidRPr="00111C81">
        <w:rPr>
          <w:iCs/>
          <w:sz w:val="26"/>
          <w:szCs w:val="26"/>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и в случае нарушения других условий Договора.</w:t>
      </w:r>
    </w:p>
    <w:p w:rsidR="00D90E20" w:rsidRPr="00111C81" w:rsidRDefault="00D90E20" w:rsidP="00D90E20">
      <w:pPr>
        <w:autoSpaceDE w:val="0"/>
        <w:autoSpaceDN w:val="0"/>
        <w:adjustRightInd w:val="0"/>
        <w:ind w:firstLine="709"/>
        <w:jc w:val="both"/>
        <w:rPr>
          <w:iCs/>
          <w:sz w:val="26"/>
          <w:szCs w:val="26"/>
        </w:rPr>
      </w:pPr>
      <w:r w:rsidRPr="00111C81">
        <w:rPr>
          <w:sz w:val="26"/>
          <w:szCs w:val="26"/>
        </w:rPr>
        <w:t xml:space="preserve">4.1.2. При смене собственника Участка, Договор не </w:t>
      </w:r>
      <w:r w:rsidRPr="00111C81">
        <w:rPr>
          <w:spacing w:val="1"/>
          <w:sz w:val="26"/>
          <w:szCs w:val="26"/>
        </w:rPr>
        <w:t xml:space="preserve">прекращает своё действие и считается заключённым на тот же срок, на тех же условиях. </w:t>
      </w:r>
    </w:p>
    <w:p w:rsidR="00D90E20" w:rsidRPr="00111C81" w:rsidRDefault="00D90E20" w:rsidP="00D90E20">
      <w:pPr>
        <w:autoSpaceDE w:val="0"/>
        <w:autoSpaceDN w:val="0"/>
        <w:adjustRightInd w:val="0"/>
        <w:ind w:firstLine="709"/>
        <w:jc w:val="both"/>
        <w:outlineLvl w:val="0"/>
        <w:rPr>
          <w:iCs/>
          <w:sz w:val="26"/>
          <w:szCs w:val="26"/>
        </w:rPr>
      </w:pPr>
      <w:r w:rsidRPr="00111C81">
        <w:rPr>
          <w:iCs/>
          <w:sz w:val="26"/>
          <w:szCs w:val="26"/>
        </w:rPr>
        <w:t>4.2. Арендодатель обязан:</w:t>
      </w:r>
    </w:p>
    <w:p w:rsidR="00D90E20" w:rsidRPr="00111C81" w:rsidRDefault="00D90E20" w:rsidP="00D90E20">
      <w:pPr>
        <w:autoSpaceDE w:val="0"/>
        <w:autoSpaceDN w:val="0"/>
        <w:adjustRightInd w:val="0"/>
        <w:ind w:firstLine="709"/>
        <w:jc w:val="both"/>
        <w:rPr>
          <w:iCs/>
          <w:sz w:val="26"/>
          <w:szCs w:val="26"/>
        </w:rPr>
      </w:pPr>
      <w:r w:rsidRPr="00111C81">
        <w:rPr>
          <w:iCs/>
          <w:sz w:val="26"/>
          <w:szCs w:val="26"/>
        </w:rPr>
        <w:t xml:space="preserve">4.2.1. Передать Арендатору Участок в день подписания Договора, который, по соглашению Сторон, имеет и силу акта приёма – передачи.  </w:t>
      </w:r>
    </w:p>
    <w:p w:rsidR="00D90E20" w:rsidRPr="00111C81" w:rsidRDefault="00D90E20" w:rsidP="00D90E20">
      <w:pPr>
        <w:autoSpaceDE w:val="0"/>
        <w:autoSpaceDN w:val="0"/>
        <w:adjustRightInd w:val="0"/>
        <w:ind w:firstLine="709"/>
        <w:jc w:val="both"/>
        <w:rPr>
          <w:iCs/>
          <w:sz w:val="26"/>
          <w:szCs w:val="26"/>
        </w:rPr>
      </w:pPr>
      <w:r w:rsidRPr="00111C81">
        <w:rPr>
          <w:sz w:val="26"/>
          <w:szCs w:val="26"/>
        </w:rPr>
        <w:t>4.2.2. Не вмешиваться в хозяйственную деятельность Арендатора, если она не противоречит условиям настоящего договора.</w:t>
      </w:r>
    </w:p>
    <w:p w:rsidR="00D90E20" w:rsidRPr="00111C81" w:rsidRDefault="00D90E20" w:rsidP="00D90E20">
      <w:pPr>
        <w:autoSpaceDE w:val="0"/>
        <w:autoSpaceDN w:val="0"/>
        <w:adjustRightInd w:val="0"/>
        <w:ind w:firstLine="709"/>
        <w:jc w:val="both"/>
        <w:outlineLvl w:val="0"/>
        <w:rPr>
          <w:iCs/>
          <w:sz w:val="26"/>
          <w:szCs w:val="26"/>
        </w:rPr>
      </w:pPr>
      <w:r w:rsidRPr="00111C81">
        <w:rPr>
          <w:iCs/>
          <w:sz w:val="26"/>
          <w:szCs w:val="26"/>
        </w:rPr>
        <w:t>4.3. Арендатор имеет право:</w:t>
      </w:r>
    </w:p>
    <w:p w:rsidR="00D90E20" w:rsidRPr="00111C81" w:rsidRDefault="00D90E20" w:rsidP="00D90E20">
      <w:pPr>
        <w:pStyle w:val="ConsPlusNormal"/>
        <w:ind w:firstLine="709"/>
        <w:jc w:val="both"/>
        <w:rPr>
          <w:rFonts w:ascii="Times New Roman" w:hAnsi="Times New Roman" w:cs="Times New Roman"/>
          <w:sz w:val="26"/>
          <w:szCs w:val="26"/>
        </w:rPr>
      </w:pPr>
      <w:r w:rsidRPr="00111C81">
        <w:rPr>
          <w:rFonts w:ascii="Times New Roman" w:hAnsi="Times New Roman" w:cs="Times New Roman"/>
          <w:sz w:val="26"/>
          <w:szCs w:val="26"/>
        </w:rPr>
        <w:t>4.3.1. Приобрести Участок в собственность</w:t>
      </w:r>
      <w:r w:rsidR="00E5465D" w:rsidRPr="00111C81">
        <w:rPr>
          <w:rFonts w:ascii="Times New Roman" w:hAnsi="Times New Roman" w:cs="Times New Roman"/>
          <w:sz w:val="26"/>
          <w:szCs w:val="26"/>
        </w:rPr>
        <w:t xml:space="preserve"> без проведения торгов </w:t>
      </w:r>
      <w:r w:rsidRPr="00111C81">
        <w:rPr>
          <w:rFonts w:ascii="Times New Roman" w:hAnsi="Times New Roman" w:cs="Times New Roman"/>
          <w:sz w:val="26"/>
          <w:szCs w:val="26"/>
        </w:rPr>
        <w:t xml:space="preserve">в случае, предусмотренном </w:t>
      </w:r>
      <w:r w:rsidR="00E5465D" w:rsidRPr="00111C81">
        <w:rPr>
          <w:rFonts w:ascii="Times New Roman" w:hAnsi="Times New Roman" w:cs="Times New Roman"/>
          <w:sz w:val="26"/>
          <w:szCs w:val="26"/>
        </w:rPr>
        <w:t xml:space="preserve">п.2 </w:t>
      </w:r>
      <w:r w:rsidRPr="00111C81">
        <w:rPr>
          <w:rFonts w:ascii="Times New Roman" w:hAnsi="Times New Roman" w:cs="Times New Roman"/>
          <w:sz w:val="26"/>
          <w:szCs w:val="26"/>
        </w:rPr>
        <w:t>ст. 39.</w:t>
      </w:r>
      <w:r w:rsidR="00E5465D" w:rsidRPr="00111C81">
        <w:rPr>
          <w:rFonts w:ascii="Times New Roman" w:hAnsi="Times New Roman" w:cs="Times New Roman"/>
          <w:sz w:val="26"/>
          <w:szCs w:val="26"/>
        </w:rPr>
        <w:t>3</w:t>
      </w:r>
      <w:r w:rsidRPr="00111C81">
        <w:rPr>
          <w:rFonts w:ascii="Times New Roman" w:hAnsi="Times New Roman" w:cs="Times New Roman"/>
          <w:sz w:val="26"/>
          <w:szCs w:val="26"/>
        </w:rPr>
        <w:t xml:space="preserve"> Земельного кодекса Российской Федерации.</w:t>
      </w:r>
    </w:p>
    <w:p w:rsidR="00D90E20" w:rsidRPr="00111C81" w:rsidRDefault="00D90E20" w:rsidP="00D90E20">
      <w:pPr>
        <w:autoSpaceDE w:val="0"/>
        <w:autoSpaceDN w:val="0"/>
        <w:adjustRightInd w:val="0"/>
        <w:ind w:firstLine="709"/>
        <w:jc w:val="both"/>
        <w:outlineLvl w:val="0"/>
        <w:rPr>
          <w:iCs/>
          <w:sz w:val="26"/>
          <w:szCs w:val="26"/>
        </w:rPr>
      </w:pPr>
      <w:r w:rsidRPr="00111C81">
        <w:rPr>
          <w:iCs/>
          <w:sz w:val="26"/>
          <w:szCs w:val="26"/>
        </w:rPr>
        <w:t>4.4. Арендатор обязан:</w:t>
      </w:r>
    </w:p>
    <w:p w:rsidR="00D90E20" w:rsidRPr="00111C81" w:rsidRDefault="00D90E20" w:rsidP="00D90E20">
      <w:pPr>
        <w:autoSpaceDE w:val="0"/>
        <w:autoSpaceDN w:val="0"/>
        <w:adjustRightInd w:val="0"/>
        <w:ind w:firstLine="709"/>
        <w:jc w:val="both"/>
        <w:rPr>
          <w:iCs/>
          <w:sz w:val="26"/>
          <w:szCs w:val="26"/>
        </w:rPr>
      </w:pPr>
      <w:r w:rsidRPr="00111C81">
        <w:rPr>
          <w:iCs/>
          <w:sz w:val="26"/>
          <w:szCs w:val="26"/>
        </w:rPr>
        <w:t>4.4.1. Использовать   Участок   на   условиях,   установленных Договором.</w:t>
      </w:r>
    </w:p>
    <w:p w:rsidR="00D90E20" w:rsidRPr="00111C81" w:rsidRDefault="00D90E20" w:rsidP="00D90E20">
      <w:pPr>
        <w:autoSpaceDE w:val="0"/>
        <w:autoSpaceDN w:val="0"/>
        <w:adjustRightInd w:val="0"/>
        <w:ind w:firstLine="709"/>
        <w:jc w:val="both"/>
        <w:rPr>
          <w:iCs/>
          <w:sz w:val="26"/>
          <w:szCs w:val="26"/>
        </w:rPr>
      </w:pPr>
      <w:r w:rsidRPr="00111C81">
        <w:rPr>
          <w:iCs/>
          <w:sz w:val="26"/>
          <w:szCs w:val="26"/>
        </w:rPr>
        <w:t>4.4.2.  Использовать   Участок   в  соответствии   с   целевым назначением и разрешённым использованием.</w:t>
      </w:r>
    </w:p>
    <w:p w:rsidR="00D90E20" w:rsidRPr="00111C81" w:rsidRDefault="00D90E20" w:rsidP="00D90E20">
      <w:pPr>
        <w:autoSpaceDE w:val="0"/>
        <w:autoSpaceDN w:val="0"/>
        <w:adjustRightInd w:val="0"/>
        <w:ind w:firstLine="709"/>
        <w:jc w:val="both"/>
        <w:rPr>
          <w:iCs/>
          <w:sz w:val="26"/>
          <w:szCs w:val="26"/>
        </w:rPr>
      </w:pPr>
      <w:r w:rsidRPr="00111C81">
        <w:rPr>
          <w:iCs/>
          <w:sz w:val="26"/>
          <w:szCs w:val="26"/>
        </w:rPr>
        <w:t xml:space="preserve">4.4.3. Уплачивать  арендную плату в  размере, сроки,  и  на  условиях,  установленных Договором. </w:t>
      </w:r>
    </w:p>
    <w:p w:rsidR="00D90E20" w:rsidRPr="00111C81" w:rsidRDefault="00D90E20" w:rsidP="00D90E20">
      <w:pPr>
        <w:autoSpaceDE w:val="0"/>
        <w:autoSpaceDN w:val="0"/>
        <w:adjustRightInd w:val="0"/>
        <w:ind w:firstLine="709"/>
        <w:jc w:val="both"/>
        <w:rPr>
          <w:iCs/>
          <w:sz w:val="26"/>
          <w:szCs w:val="26"/>
        </w:rPr>
      </w:pPr>
      <w:r w:rsidRPr="00111C81">
        <w:rPr>
          <w:iCs/>
          <w:sz w:val="26"/>
          <w:szCs w:val="26"/>
        </w:rPr>
        <w:t xml:space="preserve">4.4.4. Письменно сообщить Арендодателю, не  </w:t>
      </w:r>
      <w:proofErr w:type="gramStart"/>
      <w:r w:rsidRPr="00111C81">
        <w:rPr>
          <w:iCs/>
          <w:sz w:val="26"/>
          <w:szCs w:val="26"/>
        </w:rPr>
        <w:t>позднее</w:t>
      </w:r>
      <w:proofErr w:type="gramEnd"/>
      <w:r w:rsidRPr="00111C81">
        <w:rPr>
          <w:iCs/>
          <w:sz w:val="26"/>
          <w:szCs w:val="26"/>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D90E20" w:rsidRPr="00111C81" w:rsidRDefault="00D90E20" w:rsidP="00D90E20">
      <w:pPr>
        <w:autoSpaceDE w:val="0"/>
        <w:autoSpaceDN w:val="0"/>
        <w:adjustRightInd w:val="0"/>
        <w:ind w:firstLine="709"/>
        <w:jc w:val="both"/>
        <w:rPr>
          <w:iCs/>
          <w:sz w:val="26"/>
          <w:szCs w:val="26"/>
        </w:rPr>
      </w:pPr>
      <w:r w:rsidRPr="00111C81">
        <w:rPr>
          <w:iCs/>
          <w:sz w:val="26"/>
          <w:szCs w:val="26"/>
        </w:rPr>
        <w:t>4.4.5.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90E20" w:rsidRPr="00111C81" w:rsidRDefault="00D90E20" w:rsidP="00D90E20">
      <w:pPr>
        <w:autoSpaceDE w:val="0"/>
        <w:autoSpaceDN w:val="0"/>
        <w:adjustRightInd w:val="0"/>
        <w:ind w:firstLine="709"/>
        <w:jc w:val="both"/>
        <w:rPr>
          <w:iCs/>
          <w:sz w:val="26"/>
          <w:szCs w:val="26"/>
        </w:rPr>
      </w:pPr>
      <w:r w:rsidRPr="00111C81">
        <w:rPr>
          <w:iCs/>
          <w:sz w:val="26"/>
          <w:szCs w:val="26"/>
        </w:rPr>
        <w:t>4.4.6. Письменно, в десятидневный срок,  уведомить  Арендодател</w:t>
      </w:r>
      <w:r w:rsidR="00FD07E0" w:rsidRPr="00111C81">
        <w:rPr>
          <w:iCs/>
          <w:sz w:val="26"/>
          <w:szCs w:val="26"/>
        </w:rPr>
        <w:t>я об изменении своих реквизитов.</w:t>
      </w:r>
    </w:p>
    <w:p w:rsidR="00120002" w:rsidRPr="00111C81" w:rsidRDefault="00D90E20" w:rsidP="00120002">
      <w:pPr>
        <w:autoSpaceDE w:val="0"/>
        <w:autoSpaceDN w:val="0"/>
        <w:adjustRightInd w:val="0"/>
        <w:ind w:firstLine="709"/>
        <w:jc w:val="both"/>
        <w:rPr>
          <w:iCs/>
          <w:sz w:val="26"/>
          <w:szCs w:val="26"/>
        </w:rPr>
      </w:pPr>
      <w:r w:rsidRPr="00111C81">
        <w:rPr>
          <w:iCs/>
          <w:sz w:val="26"/>
          <w:szCs w:val="26"/>
        </w:rPr>
        <w:t>4.4.</w:t>
      </w:r>
      <w:r w:rsidR="00FD07E0" w:rsidRPr="00111C81">
        <w:rPr>
          <w:iCs/>
          <w:sz w:val="26"/>
          <w:szCs w:val="26"/>
        </w:rPr>
        <w:t>7</w:t>
      </w:r>
      <w:r w:rsidRPr="00111C81">
        <w:rPr>
          <w:iCs/>
          <w:sz w:val="26"/>
          <w:szCs w:val="26"/>
        </w:rPr>
        <w:t xml:space="preserve">. Арендодатель и Арендатор имеют иные права  и  </w:t>
      </w:r>
      <w:proofErr w:type="gramStart"/>
      <w:r w:rsidRPr="00111C81">
        <w:rPr>
          <w:iCs/>
          <w:sz w:val="26"/>
          <w:szCs w:val="26"/>
        </w:rPr>
        <w:t>несут  иные обязанности</w:t>
      </w:r>
      <w:proofErr w:type="gramEnd"/>
      <w:r w:rsidRPr="00111C81">
        <w:rPr>
          <w:iCs/>
          <w:sz w:val="26"/>
          <w:szCs w:val="26"/>
        </w:rPr>
        <w:t>, установленные законод</w:t>
      </w:r>
      <w:r w:rsidR="00A918BE" w:rsidRPr="00111C81">
        <w:rPr>
          <w:iCs/>
          <w:sz w:val="26"/>
          <w:szCs w:val="26"/>
        </w:rPr>
        <w:t>ательством Российской Федерации.</w:t>
      </w:r>
    </w:p>
    <w:p w:rsidR="00120002" w:rsidRPr="00111C81" w:rsidRDefault="00120002" w:rsidP="00D90E20">
      <w:pPr>
        <w:autoSpaceDE w:val="0"/>
        <w:autoSpaceDN w:val="0"/>
        <w:adjustRightInd w:val="0"/>
        <w:ind w:firstLine="709"/>
        <w:jc w:val="both"/>
        <w:rPr>
          <w:sz w:val="26"/>
          <w:szCs w:val="26"/>
        </w:rPr>
      </w:pPr>
    </w:p>
    <w:p w:rsidR="00D90E20" w:rsidRPr="00111C81" w:rsidRDefault="00D90E20" w:rsidP="00D90E20">
      <w:pPr>
        <w:autoSpaceDE w:val="0"/>
        <w:autoSpaceDN w:val="0"/>
        <w:adjustRightInd w:val="0"/>
        <w:jc w:val="center"/>
        <w:rPr>
          <w:b/>
          <w:bCs/>
          <w:sz w:val="26"/>
          <w:szCs w:val="26"/>
        </w:rPr>
      </w:pPr>
      <w:r w:rsidRPr="00111C81">
        <w:rPr>
          <w:b/>
          <w:bCs/>
          <w:sz w:val="26"/>
          <w:szCs w:val="26"/>
        </w:rPr>
        <w:t>5. Ответственность Сторон</w:t>
      </w:r>
    </w:p>
    <w:p w:rsidR="00D90E20" w:rsidRPr="00111C81" w:rsidRDefault="00D90E20" w:rsidP="00D90E20">
      <w:pPr>
        <w:autoSpaceDE w:val="0"/>
        <w:autoSpaceDN w:val="0"/>
        <w:adjustRightInd w:val="0"/>
        <w:ind w:firstLine="709"/>
        <w:jc w:val="both"/>
        <w:rPr>
          <w:sz w:val="26"/>
          <w:szCs w:val="26"/>
        </w:rPr>
      </w:pPr>
      <w:r w:rsidRPr="00111C81">
        <w:rPr>
          <w:sz w:val="26"/>
          <w:szCs w:val="26"/>
        </w:rPr>
        <w:t>5.1. За нарушение  условий Договора Стороны несут ответственность, предусмотренную   законодательством Российской Федерации.</w:t>
      </w:r>
    </w:p>
    <w:p w:rsidR="00D90E20" w:rsidRPr="00111C81" w:rsidRDefault="00D90E20" w:rsidP="00D90E20">
      <w:pPr>
        <w:autoSpaceDE w:val="0"/>
        <w:autoSpaceDN w:val="0"/>
        <w:adjustRightInd w:val="0"/>
        <w:ind w:firstLine="709"/>
        <w:jc w:val="both"/>
        <w:rPr>
          <w:sz w:val="26"/>
          <w:szCs w:val="26"/>
        </w:rPr>
      </w:pPr>
      <w:r w:rsidRPr="00111C81">
        <w:rPr>
          <w:sz w:val="26"/>
          <w:szCs w:val="26"/>
        </w:rPr>
        <w:t>5.2. За нарушение срока внесения арендной  платы  по  Договору Арендатор выплачивает Арендодателю неустойку, в виде пени, в размере 0,1 процента от просроченной суммы - за каждый день просрочки.</w:t>
      </w:r>
    </w:p>
    <w:p w:rsidR="00D90E20" w:rsidRPr="00111C81" w:rsidRDefault="00D90E20" w:rsidP="00D90E20">
      <w:pPr>
        <w:autoSpaceDE w:val="0"/>
        <w:autoSpaceDN w:val="0"/>
        <w:adjustRightInd w:val="0"/>
        <w:ind w:firstLine="709"/>
        <w:jc w:val="both"/>
        <w:rPr>
          <w:sz w:val="26"/>
          <w:szCs w:val="26"/>
        </w:rPr>
      </w:pPr>
      <w:r w:rsidRPr="00111C81">
        <w:rPr>
          <w:sz w:val="26"/>
          <w:szCs w:val="26"/>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918BE" w:rsidRPr="00111C81" w:rsidRDefault="00A918BE" w:rsidP="00D90E20">
      <w:pPr>
        <w:autoSpaceDE w:val="0"/>
        <w:autoSpaceDN w:val="0"/>
        <w:adjustRightInd w:val="0"/>
        <w:ind w:firstLine="709"/>
        <w:jc w:val="both"/>
        <w:rPr>
          <w:sz w:val="26"/>
          <w:szCs w:val="26"/>
        </w:rPr>
      </w:pPr>
    </w:p>
    <w:p w:rsidR="00D90E20" w:rsidRPr="00111C81" w:rsidRDefault="00D90E20" w:rsidP="00D90E20">
      <w:pPr>
        <w:autoSpaceDE w:val="0"/>
        <w:autoSpaceDN w:val="0"/>
        <w:adjustRightInd w:val="0"/>
        <w:ind w:firstLine="709"/>
        <w:jc w:val="center"/>
        <w:rPr>
          <w:b/>
          <w:bCs/>
          <w:sz w:val="26"/>
          <w:szCs w:val="26"/>
        </w:rPr>
      </w:pPr>
      <w:r w:rsidRPr="00111C81">
        <w:rPr>
          <w:b/>
          <w:bCs/>
          <w:sz w:val="26"/>
          <w:szCs w:val="26"/>
        </w:rPr>
        <w:t>6. Изменение, расторжение и прекращение Договора</w:t>
      </w:r>
    </w:p>
    <w:p w:rsidR="00D90E20" w:rsidRPr="00111C81" w:rsidRDefault="00D90E20" w:rsidP="00D90E20">
      <w:pPr>
        <w:autoSpaceDE w:val="0"/>
        <w:autoSpaceDN w:val="0"/>
        <w:adjustRightInd w:val="0"/>
        <w:ind w:firstLine="709"/>
        <w:jc w:val="both"/>
        <w:rPr>
          <w:sz w:val="26"/>
          <w:szCs w:val="26"/>
        </w:rPr>
      </w:pPr>
      <w:r w:rsidRPr="00111C81">
        <w:rPr>
          <w:sz w:val="26"/>
          <w:szCs w:val="26"/>
        </w:rPr>
        <w:t>6.1. Все изменения и (или) дополнения к  Договору  оформляются Сторонами письменно в  форме дополнительных Соглашений.</w:t>
      </w:r>
    </w:p>
    <w:p w:rsidR="00D90E20" w:rsidRPr="00111C81" w:rsidRDefault="00D90E20" w:rsidP="00D90E20">
      <w:pPr>
        <w:autoSpaceDE w:val="0"/>
        <w:autoSpaceDN w:val="0"/>
        <w:adjustRightInd w:val="0"/>
        <w:ind w:firstLine="709"/>
        <w:jc w:val="both"/>
        <w:rPr>
          <w:sz w:val="26"/>
          <w:szCs w:val="26"/>
        </w:rPr>
      </w:pPr>
      <w:r w:rsidRPr="00111C81">
        <w:rPr>
          <w:sz w:val="26"/>
          <w:szCs w:val="26"/>
        </w:rPr>
        <w:lastRenderedPageBreak/>
        <w:t xml:space="preserve">6.2. </w:t>
      </w:r>
      <w:proofErr w:type="gramStart"/>
      <w:r w:rsidRPr="00111C81">
        <w:rPr>
          <w:sz w:val="26"/>
          <w:szCs w:val="26"/>
        </w:rPr>
        <w:t>Договор</w:t>
      </w:r>
      <w:proofErr w:type="gramEnd"/>
      <w:r w:rsidRPr="00111C81">
        <w:rPr>
          <w:sz w:val="26"/>
          <w:szCs w:val="26"/>
        </w:rPr>
        <w:t xml:space="preserve"> может быть расторгнут по взаимному соглашению Сторон.</w:t>
      </w:r>
    </w:p>
    <w:p w:rsidR="00D90E20" w:rsidRPr="00111C81" w:rsidRDefault="00D90E20" w:rsidP="00D90E20">
      <w:pPr>
        <w:ind w:firstLine="709"/>
        <w:jc w:val="both"/>
        <w:rPr>
          <w:sz w:val="26"/>
          <w:szCs w:val="26"/>
        </w:rPr>
      </w:pPr>
      <w:r w:rsidRPr="00111C81">
        <w:rPr>
          <w:sz w:val="26"/>
          <w:szCs w:val="26"/>
        </w:rPr>
        <w:t>6.3.</w:t>
      </w:r>
      <w:r w:rsidR="00C37FD4" w:rsidRPr="00111C81">
        <w:rPr>
          <w:sz w:val="26"/>
          <w:szCs w:val="26"/>
        </w:rPr>
        <w:t xml:space="preserve"> </w:t>
      </w:r>
      <w:r w:rsidRPr="00111C81">
        <w:rPr>
          <w:sz w:val="26"/>
          <w:szCs w:val="26"/>
        </w:rPr>
        <w:t xml:space="preserve">По требованию Арендодателя Договор </w:t>
      </w:r>
      <w:proofErr w:type="gramStart"/>
      <w:r w:rsidRPr="00111C81">
        <w:rPr>
          <w:sz w:val="26"/>
          <w:szCs w:val="26"/>
        </w:rPr>
        <w:t>может быть досрочно расторгнут</w:t>
      </w:r>
      <w:proofErr w:type="gramEnd"/>
      <w:r w:rsidRPr="00111C81">
        <w:rPr>
          <w:sz w:val="26"/>
          <w:szCs w:val="26"/>
        </w:rPr>
        <w:t xml:space="preserve"> в судебном порядке в следующих случаях:</w:t>
      </w:r>
    </w:p>
    <w:p w:rsidR="00D90E20" w:rsidRPr="00111C81" w:rsidRDefault="00D90E20" w:rsidP="00D90E20">
      <w:pPr>
        <w:ind w:firstLine="709"/>
        <w:jc w:val="both"/>
        <w:rPr>
          <w:sz w:val="26"/>
          <w:szCs w:val="26"/>
        </w:rPr>
      </w:pPr>
      <w:r w:rsidRPr="00111C81">
        <w:rPr>
          <w:sz w:val="26"/>
          <w:szCs w:val="26"/>
        </w:rPr>
        <w:t xml:space="preserve">1) невнесения, внесения не в полном объеме арендной платы за первый отчетный год в течение </w:t>
      </w:r>
      <w:r w:rsidR="004C614E" w:rsidRPr="00111C81">
        <w:rPr>
          <w:sz w:val="26"/>
          <w:szCs w:val="26"/>
        </w:rPr>
        <w:t>7-ми</w:t>
      </w:r>
      <w:r w:rsidRPr="00111C81">
        <w:rPr>
          <w:sz w:val="26"/>
          <w:szCs w:val="26"/>
        </w:rPr>
        <w:t xml:space="preserve"> банковских дней с момента подписания Договора;</w:t>
      </w:r>
    </w:p>
    <w:p w:rsidR="00D90E20" w:rsidRPr="00111C81" w:rsidRDefault="00D90E20" w:rsidP="00D90E20">
      <w:pPr>
        <w:ind w:firstLine="709"/>
        <w:jc w:val="both"/>
        <w:rPr>
          <w:sz w:val="26"/>
          <w:szCs w:val="26"/>
        </w:rPr>
      </w:pPr>
      <w:r w:rsidRPr="00111C81">
        <w:rPr>
          <w:sz w:val="26"/>
          <w:szCs w:val="26"/>
        </w:rPr>
        <w:t>2) невнесения в последующие годы более двух раз подряд арендной платы в установленные Договором сроки;</w:t>
      </w:r>
    </w:p>
    <w:p w:rsidR="00D90E20" w:rsidRPr="00111C81" w:rsidRDefault="00D90E20" w:rsidP="00D90E20">
      <w:pPr>
        <w:ind w:firstLine="709"/>
        <w:jc w:val="both"/>
        <w:rPr>
          <w:sz w:val="26"/>
          <w:szCs w:val="26"/>
        </w:rPr>
      </w:pPr>
      <w:r w:rsidRPr="00111C81">
        <w:rPr>
          <w:sz w:val="26"/>
          <w:szCs w:val="26"/>
        </w:rPr>
        <w:t>3) неисполнения Арендатором пункта 4.4.2 Договора;</w:t>
      </w:r>
    </w:p>
    <w:p w:rsidR="007E065B" w:rsidRPr="00111C81" w:rsidRDefault="007E065B" w:rsidP="00D90E20">
      <w:pPr>
        <w:ind w:firstLine="709"/>
        <w:jc w:val="both"/>
        <w:rPr>
          <w:sz w:val="26"/>
          <w:szCs w:val="26"/>
        </w:rPr>
      </w:pPr>
      <w:r w:rsidRPr="00111C81">
        <w:rPr>
          <w:sz w:val="26"/>
          <w:szCs w:val="26"/>
        </w:rPr>
        <w:t>4) смерти Арендатора – физического лица и отсутствия правопреемника либо ликвидации Арендатора – юридического лица;</w:t>
      </w:r>
    </w:p>
    <w:p w:rsidR="00D90E20" w:rsidRPr="00111C81" w:rsidRDefault="007E065B" w:rsidP="00D90E20">
      <w:pPr>
        <w:ind w:firstLine="709"/>
        <w:jc w:val="both"/>
        <w:rPr>
          <w:sz w:val="26"/>
          <w:szCs w:val="26"/>
        </w:rPr>
      </w:pPr>
      <w:r w:rsidRPr="00111C81">
        <w:rPr>
          <w:sz w:val="26"/>
          <w:szCs w:val="26"/>
        </w:rPr>
        <w:t>5</w:t>
      </w:r>
      <w:r w:rsidR="00D90E20" w:rsidRPr="00111C81">
        <w:rPr>
          <w:sz w:val="26"/>
          <w:szCs w:val="26"/>
        </w:rPr>
        <w:t>) в иных случаях, предусмотренных законодательством Российской Федерации.</w:t>
      </w:r>
    </w:p>
    <w:p w:rsidR="00D90E20" w:rsidRPr="00111C81" w:rsidRDefault="00D90E20" w:rsidP="00D90E20">
      <w:pPr>
        <w:ind w:firstLine="709"/>
        <w:jc w:val="both"/>
        <w:rPr>
          <w:sz w:val="26"/>
          <w:szCs w:val="26"/>
        </w:rPr>
      </w:pPr>
      <w:r w:rsidRPr="00111C81">
        <w:rPr>
          <w:sz w:val="26"/>
          <w:szCs w:val="26"/>
        </w:rPr>
        <w:t>Указанные в настоящем пункте нарушения признаются существенными нарушениями условий Договора.</w:t>
      </w:r>
    </w:p>
    <w:p w:rsidR="00D90E20" w:rsidRPr="00111C81" w:rsidRDefault="00D90E20" w:rsidP="00D90E20">
      <w:pPr>
        <w:pStyle w:val="ConsNonformat"/>
        <w:widowControl/>
        <w:ind w:firstLine="709"/>
        <w:jc w:val="both"/>
        <w:rPr>
          <w:rFonts w:ascii="Times New Roman" w:hAnsi="Times New Roman" w:cs="Times New Roman"/>
          <w:sz w:val="26"/>
          <w:szCs w:val="26"/>
        </w:rPr>
      </w:pPr>
      <w:r w:rsidRPr="00111C81">
        <w:rPr>
          <w:rFonts w:ascii="Times New Roman" w:hAnsi="Times New Roman" w:cs="Times New Roman"/>
          <w:sz w:val="26"/>
          <w:szCs w:val="26"/>
        </w:rPr>
        <w:t>6.4. При  прекращении Договора, Арендатор обязан вернуть Арендодателю Участок в надлежащем состоянии, с учётом целей предоставления земельного участка.</w:t>
      </w:r>
    </w:p>
    <w:p w:rsidR="002B50E2" w:rsidRPr="00111C81" w:rsidRDefault="002B50E2" w:rsidP="00D90E20">
      <w:pPr>
        <w:pStyle w:val="ConsNonformat"/>
        <w:widowControl/>
        <w:ind w:firstLine="709"/>
        <w:jc w:val="both"/>
        <w:rPr>
          <w:rFonts w:ascii="Times New Roman" w:hAnsi="Times New Roman" w:cs="Times New Roman"/>
          <w:sz w:val="26"/>
          <w:szCs w:val="26"/>
        </w:rPr>
      </w:pPr>
    </w:p>
    <w:p w:rsidR="00D90E20" w:rsidRPr="00111C81" w:rsidRDefault="00D90E20" w:rsidP="00D90E20">
      <w:pPr>
        <w:autoSpaceDE w:val="0"/>
        <w:autoSpaceDN w:val="0"/>
        <w:adjustRightInd w:val="0"/>
        <w:jc w:val="center"/>
        <w:rPr>
          <w:b/>
          <w:bCs/>
          <w:sz w:val="26"/>
          <w:szCs w:val="26"/>
        </w:rPr>
      </w:pPr>
      <w:r w:rsidRPr="00111C81">
        <w:rPr>
          <w:b/>
          <w:bCs/>
          <w:sz w:val="26"/>
          <w:szCs w:val="26"/>
        </w:rPr>
        <w:t>7. Рассмотрение и урегулирование споров</w:t>
      </w:r>
    </w:p>
    <w:p w:rsidR="00D90E20" w:rsidRPr="00111C81" w:rsidRDefault="00D90E20" w:rsidP="00D90E20">
      <w:pPr>
        <w:autoSpaceDE w:val="0"/>
        <w:autoSpaceDN w:val="0"/>
        <w:adjustRightInd w:val="0"/>
        <w:ind w:firstLine="709"/>
        <w:jc w:val="both"/>
        <w:rPr>
          <w:sz w:val="26"/>
          <w:szCs w:val="26"/>
        </w:rPr>
      </w:pPr>
      <w:r w:rsidRPr="00111C81">
        <w:rPr>
          <w:sz w:val="26"/>
          <w:szCs w:val="26"/>
        </w:rPr>
        <w:t>7.1. Все споры между Сторонами, возникающие по Договору, разрешаются в соответствии с законодательством Российской Федерации.</w:t>
      </w:r>
    </w:p>
    <w:p w:rsidR="002B50E2" w:rsidRPr="00111C81" w:rsidRDefault="002B50E2" w:rsidP="00D90E20">
      <w:pPr>
        <w:autoSpaceDE w:val="0"/>
        <w:autoSpaceDN w:val="0"/>
        <w:adjustRightInd w:val="0"/>
        <w:ind w:firstLine="709"/>
        <w:jc w:val="both"/>
        <w:rPr>
          <w:sz w:val="26"/>
          <w:szCs w:val="26"/>
        </w:rPr>
      </w:pPr>
    </w:p>
    <w:p w:rsidR="00D90E20" w:rsidRPr="00111C81" w:rsidRDefault="00D90E20" w:rsidP="00D90E20">
      <w:pPr>
        <w:tabs>
          <w:tab w:val="left" w:pos="993"/>
        </w:tabs>
        <w:autoSpaceDE w:val="0"/>
        <w:autoSpaceDN w:val="0"/>
        <w:adjustRightInd w:val="0"/>
        <w:jc w:val="center"/>
        <w:rPr>
          <w:b/>
          <w:bCs/>
          <w:sz w:val="26"/>
          <w:szCs w:val="26"/>
        </w:rPr>
      </w:pPr>
      <w:r w:rsidRPr="00111C81">
        <w:rPr>
          <w:b/>
          <w:bCs/>
          <w:sz w:val="26"/>
          <w:szCs w:val="26"/>
        </w:rPr>
        <w:t>8. Особые условия Договора</w:t>
      </w:r>
    </w:p>
    <w:p w:rsidR="00D90E20" w:rsidRPr="00111C81" w:rsidRDefault="00D90E20" w:rsidP="00D90E20">
      <w:pPr>
        <w:pStyle w:val="ConsNonformat"/>
        <w:widowControl/>
        <w:ind w:firstLine="709"/>
        <w:jc w:val="both"/>
        <w:rPr>
          <w:rFonts w:ascii="Times New Roman" w:hAnsi="Times New Roman" w:cs="Times New Roman"/>
          <w:iCs/>
          <w:sz w:val="26"/>
          <w:szCs w:val="26"/>
        </w:rPr>
      </w:pPr>
      <w:r w:rsidRPr="00111C81">
        <w:rPr>
          <w:rFonts w:ascii="Times New Roman" w:hAnsi="Times New Roman" w:cs="Times New Roman"/>
          <w:sz w:val="26"/>
          <w:szCs w:val="26"/>
        </w:rPr>
        <w:t xml:space="preserve">8.1. </w:t>
      </w:r>
      <w:r w:rsidRPr="00111C81">
        <w:rPr>
          <w:rFonts w:ascii="Times New Roman" w:hAnsi="Times New Roman" w:cs="Times New Roman"/>
          <w:iCs/>
          <w:sz w:val="26"/>
          <w:szCs w:val="26"/>
        </w:rPr>
        <w:t xml:space="preserve">С момента подписания настоящего Договора, обязанность по приёму-передаче Участка Сторонами договора считается исполненной. </w:t>
      </w:r>
    </w:p>
    <w:p w:rsidR="00D90E20" w:rsidRPr="00111C81" w:rsidRDefault="00D90E20" w:rsidP="00D90E20">
      <w:pPr>
        <w:autoSpaceDE w:val="0"/>
        <w:autoSpaceDN w:val="0"/>
        <w:adjustRightInd w:val="0"/>
        <w:ind w:firstLine="709"/>
        <w:jc w:val="both"/>
        <w:rPr>
          <w:sz w:val="26"/>
          <w:szCs w:val="26"/>
        </w:rPr>
      </w:pPr>
      <w:r w:rsidRPr="00111C81">
        <w:rPr>
          <w:sz w:val="26"/>
          <w:szCs w:val="26"/>
        </w:rPr>
        <w:t>8.2. Договор  составлен  в  3  (трех) экземплярах,  имеющих одинаковую юридическую  силу,  по  одному - для каждой из Сторон,  один экземпляр хранится в Управлении Росреестра по Республике Алтай.</w:t>
      </w:r>
    </w:p>
    <w:p w:rsidR="00D90E20" w:rsidRPr="00111C81" w:rsidRDefault="00D90E20" w:rsidP="00D90E20">
      <w:pPr>
        <w:autoSpaceDE w:val="0"/>
        <w:autoSpaceDN w:val="0"/>
        <w:adjustRightInd w:val="0"/>
        <w:jc w:val="center"/>
        <w:rPr>
          <w:b/>
          <w:sz w:val="26"/>
          <w:szCs w:val="26"/>
        </w:rPr>
      </w:pPr>
      <w:r w:rsidRPr="00111C81">
        <w:rPr>
          <w:b/>
          <w:sz w:val="26"/>
          <w:szCs w:val="26"/>
        </w:rPr>
        <w:t>9. Антикоррупционная оговорка.</w:t>
      </w:r>
    </w:p>
    <w:p w:rsidR="00D90E20" w:rsidRPr="00111C81" w:rsidRDefault="00D90E20" w:rsidP="00D90E20">
      <w:pPr>
        <w:ind w:firstLine="709"/>
        <w:jc w:val="both"/>
        <w:rPr>
          <w:sz w:val="26"/>
          <w:szCs w:val="26"/>
        </w:rPr>
      </w:pPr>
      <w:r w:rsidRPr="00111C81">
        <w:rPr>
          <w:sz w:val="26"/>
          <w:szCs w:val="26"/>
        </w:rPr>
        <w:t xml:space="preserve">9.1. </w:t>
      </w:r>
      <w:proofErr w:type="gramStart"/>
      <w:r w:rsidRPr="00111C81">
        <w:rPr>
          <w:sz w:val="26"/>
          <w:szCs w:val="26"/>
        </w:rPr>
        <w:t>Арендодатель обязуются, в рамках исполнения настоящего Договора,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или стать причиной такого нарушения Арендатором,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w:t>
      </w:r>
      <w:proofErr w:type="gramEnd"/>
      <w:r w:rsidRPr="00111C81">
        <w:rPr>
          <w:sz w:val="26"/>
          <w:szCs w:val="26"/>
        </w:rPr>
        <w:t xml:space="preserve"> в денежной или любой иной форме, каким-либо физическим или юридическим лицам, включая (</w:t>
      </w:r>
      <w:proofErr w:type="gramStart"/>
      <w:r w:rsidRPr="00111C81">
        <w:rPr>
          <w:sz w:val="26"/>
          <w:szCs w:val="26"/>
        </w:rPr>
        <w:t>но</w:t>
      </w:r>
      <w:proofErr w:type="gramEnd"/>
      <w:r w:rsidRPr="00111C81">
        <w:rPr>
          <w:sz w:val="26"/>
          <w:szCs w:val="26"/>
        </w:rPr>
        <w:t xml:space="preserve"> не ограничиваясь) коммерческим организациям, органам власти и самоуправления, государственным служащим, частным компаниям и их представителям.</w:t>
      </w:r>
    </w:p>
    <w:p w:rsidR="002B50E2" w:rsidRPr="00111C81" w:rsidRDefault="002B50E2" w:rsidP="00D90E20">
      <w:pPr>
        <w:ind w:firstLine="709"/>
        <w:jc w:val="both"/>
        <w:rPr>
          <w:sz w:val="26"/>
          <w:szCs w:val="26"/>
        </w:rPr>
      </w:pPr>
    </w:p>
    <w:p w:rsidR="00970A50" w:rsidRPr="00111C81" w:rsidRDefault="00970A50" w:rsidP="00970A50">
      <w:pPr>
        <w:tabs>
          <w:tab w:val="left" w:pos="0"/>
        </w:tabs>
        <w:autoSpaceDE w:val="0"/>
        <w:autoSpaceDN w:val="0"/>
        <w:adjustRightInd w:val="0"/>
        <w:jc w:val="center"/>
        <w:rPr>
          <w:b/>
          <w:bCs/>
          <w:sz w:val="26"/>
          <w:szCs w:val="26"/>
        </w:rPr>
      </w:pPr>
      <w:r w:rsidRPr="00111C81">
        <w:rPr>
          <w:b/>
          <w:bCs/>
          <w:sz w:val="26"/>
          <w:szCs w:val="26"/>
        </w:rPr>
        <w:t>Реквизиты Сторон</w:t>
      </w:r>
    </w:p>
    <w:p w:rsidR="00970A50" w:rsidRPr="00111C81" w:rsidRDefault="00970A50" w:rsidP="00970A50">
      <w:pPr>
        <w:pStyle w:val="ab"/>
        <w:jc w:val="both"/>
        <w:rPr>
          <w:sz w:val="26"/>
          <w:szCs w:val="26"/>
        </w:rPr>
      </w:pPr>
      <w:r w:rsidRPr="00111C81">
        <w:rPr>
          <w:sz w:val="26"/>
          <w:szCs w:val="26"/>
        </w:rPr>
        <w:tab/>
        <w:t>Арендодатель: Администрация МО «Усть-Коксинский р</w:t>
      </w:r>
      <w:r w:rsidR="009B28D3">
        <w:rPr>
          <w:sz w:val="26"/>
          <w:szCs w:val="26"/>
        </w:rPr>
        <w:t>айон» Республики Алтай, в лице г</w:t>
      </w:r>
      <w:r w:rsidRPr="00111C81">
        <w:rPr>
          <w:sz w:val="26"/>
          <w:szCs w:val="26"/>
        </w:rPr>
        <w:t>лавы администрации МО «Усть-Коксинский район» О</w:t>
      </w:r>
      <w:r w:rsidR="00D5087E" w:rsidRPr="00111C81">
        <w:rPr>
          <w:sz w:val="26"/>
          <w:szCs w:val="26"/>
        </w:rPr>
        <w:t xml:space="preserve">.А. </w:t>
      </w:r>
      <w:proofErr w:type="spellStart"/>
      <w:r w:rsidR="00D5087E" w:rsidRPr="00111C81">
        <w:rPr>
          <w:sz w:val="26"/>
          <w:szCs w:val="26"/>
        </w:rPr>
        <w:t>Кулигина</w:t>
      </w:r>
      <w:proofErr w:type="spellEnd"/>
      <w:r w:rsidRPr="00111C81">
        <w:rPr>
          <w:sz w:val="26"/>
          <w:szCs w:val="26"/>
        </w:rPr>
        <w:t>.</w:t>
      </w:r>
    </w:p>
    <w:p w:rsidR="00970A50" w:rsidRPr="00111C81" w:rsidRDefault="00970A50" w:rsidP="00970A50">
      <w:pPr>
        <w:pStyle w:val="ab"/>
        <w:jc w:val="both"/>
        <w:rPr>
          <w:sz w:val="26"/>
          <w:szCs w:val="26"/>
        </w:rPr>
      </w:pPr>
      <w:r w:rsidRPr="00111C81">
        <w:rPr>
          <w:sz w:val="26"/>
          <w:szCs w:val="26"/>
        </w:rPr>
        <w:tab/>
        <w:t xml:space="preserve">Юридический адрес: 649490 Республика Алтай, Усть-Коксинский район,  </w:t>
      </w:r>
      <w:proofErr w:type="gramStart"/>
      <w:r w:rsidRPr="00111C81">
        <w:rPr>
          <w:sz w:val="26"/>
          <w:szCs w:val="26"/>
        </w:rPr>
        <w:t>с</w:t>
      </w:r>
      <w:proofErr w:type="gramEnd"/>
      <w:r w:rsidRPr="00111C81">
        <w:rPr>
          <w:sz w:val="26"/>
          <w:szCs w:val="26"/>
        </w:rPr>
        <w:t xml:space="preserve">. Усть-Кокса, ул. Харитошкина, 3. </w:t>
      </w:r>
    </w:p>
    <w:p w:rsidR="003C2618" w:rsidRPr="00111C81" w:rsidRDefault="003C2618" w:rsidP="00970A50">
      <w:pPr>
        <w:pStyle w:val="ab"/>
        <w:jc w:val="both"/>
        <w:rPr>
          <w:sz w:val="26"/>
          <w:szCs w:val="26"/>
        </w:rPr>
      </w:pPr>
    </w:p>
    <w:p w:rsidR="00970A50" w:rsidRDefault="00970A50" w:rsidP="00970A50">
      <w:pPr>
        <w:suppressAutoHyphens/>
        <w:ind w:firstLine="709"/>
        <w:jc w:val="both"/>
        <w:rPr>
          <w:rFonts w:eastAsia="Calibri"/>
          <w:sz w:val="26"/>
          <w:szCs w:val="26"/>
          <w:lang w:eastAsia="ar-SA"/>
        </w:rPr>
      </w:pPr>
      <w:r w:rsidRPr="00111C81">
        <w:rPr>
          <w:rFonts w:eastAsia="Calibri"/>
          <w:sz w:val="26"/>
          <w:szCs w:val="26"/>
          <w:lang w:eastAsia="ar-SA"/>
        </w:rPr>
        <w:t>Арендатор:</w:t>
      </w:r>
      <w:r w:rsidR="003C2618" w:rsidRPr="00111C81">
        <w:rPr>
          <w:rFonts w:eastAsia="Calibri"/>
          <w:sz w:val="26"/>
          <w:szCs w:val="26"/>
          <w:lang w:eastAsia="ar-SA"/>
        </w:rPr>
        <w:t>_____</w:t>
      </w:r>
      <w:r w:rsidRPr="00111C81">
        <w:rPr>
          <w:rFonts w:eastAsia="Calibri"/>
          <w:sz w:val="26"/>
          <w:szCs w:val="26"/>
          <w:lang w:eastAsia="ar-SA"/>
        </w:rPr>
        <w:t>________________________</w:t>
      </w:r>
      <w:r w:rsidR="0056567D">
        <w:rPr>
          <w:rFonts w:eastAsia="Calibri"/>
          <w:sz w:val="26"/>
          <w:szCs w:val="26"/>
          <w:lang w:eastAsia="ar-SA"/>
        </w:rPr>
        <w:t>______________________________</w:t>
      </w:r>
    </w:p>
    <w:p w:rsidR="0056567D" w:rsidRPr="00111C81" w:rsidRDefault="0056567D" w:rsidP="00970A50">
      <w:pPr>
        <w:suppressAutoHyphens/>
        <w:ind w:firstLine="709"/>
        <w:jc w:val="both"/>
        <w:rPr>
          <w:rFonts w:eastAsia="Calibri"/>
          <w:sz w:val="26"/>
          <w:szCs w:val="26"/>
          <w:lang w:eastAsia="ar-SA"/>
        </w:rPr>
      </w:pPr>
      <w:r>
        <w:rPr>
          <w:rFonts w:eastAsia="Calibri"/>
          <w:sz w:val="26"/>
          <w:szCs w:val="26"/>
          <w:lang w:eastAsia="ar-SA"/>
        </w:rPr>
        <w:t>Адрес: ______________________________________________________________</w:t>
      </w:r>
    </w:p>
    <w:p w:rsidR="00970A50" w:rsidRPr="00111C81" w:rsidRDefault="00970A50" w:rsidP="00970A50">
      <w:pPr>
        <w:suppressAutoHyphens/>
        <w:ind w:firstLine="709"/>
        <w:jc w:val="center"/>
        <w:rPr>
          <w:rFonts w:eastAsia="Calibri"/>
          <w:sz w:val="26"/>
          <w:szCs w:val="26"/>
          <w:lang w:eastAsia="ar-SA"/>
        </w:rPr>
      </w:pPr>
    </w:p>
    <w:p w:rsidR="003A0976" w:rsidRPr="00111C81" w:rsidRDefault="003A0976" w:rsidP="00970A50">
      <w:pPr>
        <w:suppressAutoHyphens/>
        <w:jc w:val="center"/>
        <w:rPr>
          <w:rFonts w:eastAsia="Calibri"/>
          <w:sz w:val="26"/>
          <w:szCs w:val="26"/>
          <w:lang w:eastAsia="ar-SA"/>
        </w:rPr>
      </w:pPr>
    </w:p>
    <w:p w:rsidR="00970A50" w:rsidRDefault="00970A50" w:rsidP="00970A50">
      <w:pPr>
        <w:suppressAutoHyphens/>
        <w:jc w:val="center"/>
        <w:rPr>
          <w:rFonts w:eastAsia="Calibri"/>
          <w:sz w:val="26"/>
          <w:szCs w:val="26"/>
          <w:lang w:eastAsia="ar-SA"/>
        </w:rPr>
      </w:pPr>
      <w:r w:rsidRPr="00111C81">
        <w:rPr>
          <w:rFonts w:eastAsia="Calibri"/>
          <w:sz w:val="26"/>
          <w:szCs w:val="26"/>
          <w:lang w:eastAsia="ar-SA"/>
        </w:rPr>
        <w:t>Подписи Сторон:</w:t>
      </w:r>
    </w:p>
    <w:p w:rsidR="009B28D3" w:rsidRPr="00111C81" w:rsidRDefault="009B28D3" w:rsidP="00970A50">
      <w:pPr>
        <w:suppressAutoHyphens/>
        <w:jc w:val="center"/>
        <w:rPr>
          <w:rFonts w:eastAsia="Calibri"/>
          <w:sz w:val="26"/>
          <w:szCs w:val="26"/>
          <w:lang w:eastAsia="ar-SA"/>
        </w:rPr>
      </w:pPr>
    </w:p>
    <w:p w:rsidR="00970A50" w:rsidRPr="00111C81" w:rsidRDefault="00970A50" w:rsidP="00970A50">
      <w:pPr>
        <w:suppressAutoHyphens/>
        <w:ind w:firstLine="709"/>
        <w:jc w:val="center"/>
        <w:rPr>
          <w:rFonts w:eastAsia="Calibri"/>
          <w:sz w:val="26"/>
          <w:szCs w:val="26"/>
          <w:lang w:eastAsia="ar-SA"/>
        </w:rPr>
      </w:pPr>
    </w:p>
    <w:p w:rsidR="00970A50" w:rsidRPr="00111C81" w:rsidRDefault="00970A50" w:rsidP="00970A50">
      <w:pPr>
        <w:autoSpaceDE w:val="0"/>
        <w:autoSpaceDN w:val="0"/>
        <w:adjustRightInd w:val="0"/>
        <w:jc w:val="both"/>
        <w:rPr>
          <w:sz w:val="26"/>
          <w:szCs w:val="26"/>
        </w:rPr>
      </w:pPr>
      <w:r w:rsidRPr="00111C81">
        <w:rPr>
          <w:bCs/>
          <w:sz w:val="26"/>
          <w:szCs w:val="26"/>
        </w:rPr>
        <w:t>Арендодатель</w:t>
      </w:r>
      <w:r w:rsidRPr="00111C81">
        <w:rPr>
          <w:sz w:val="26"/>
          <w:szCs w:val="26"/>
        </w:rPr>
        <w:t>:                   ________________ О.</w:t>
      </w:r>
      <w:r w:rsidR="00D5087E" w:rsidRPr="00111C81">
        <w:rPr>
          <w:sz w:val="26"/>
          <w:szCs w:val="26"/>
        </w:rPr>
        <w:t>А. Кулигин</w:t>
      </w:r>
    </w:p>
    <w:p w:rsidR="003C2618" w:rsidRPr="00111C81" w:rsidRDefault="00970A50" w:rsidP="00970A50">
      <w:pPr>
        <w:autoSpaceDE w:val="0"/>
        <w:autoSpaceDN w:val="0"/>
        <w:adjustRightInd w:val="0"/>
        <w:ind w:firstLine="709"/>
        <w:jc w:val="both"/>
        <w:rPr>
          <w:sz w:val="26"/>
          <w:szCs w:val="26"/>
          <w:vertAlign w:val="superscript"/>
        </w:rPr>
      </w:pPr>
      <w:r w:rsidRPr="00111C81">
        <w:rPr>
          <w:bCs/>
          <w:sz w:val="26"/>
          <w:szCs w:val="26"/>
          <w:vertAlign w:val="superscript"/>
        </w:rPr>
        <w:t xml:space="preserve">              </w:t>
      </w:r>
      <w:proofErr w:type="spellStart"/>
      <w:r w:rsidRPr="00111C81">
        <w:rPr>
          <w:bCs/>
          <w:sz w:val="26"/>
          <w:szCs w:val="26"/>
          <w:vertAlign w:val="superscript"/>
        </w:rPr>
        <w:t>м.п</w:t>
      </w:r>
      <w:proofErr w:type="spellEnd"/>
      <w:r w:rsidRPr="00111C81">
        <w:rPr>
          <w:bCs/>
          <w:sz w:val="26"/>
          <w:szCs w:val="26"/>
          <w:vertAlign w:val="superscript"/>
        </w:rPr>
        <w:t>.</w:t>
      </w:r>
      <w:r w:rsidRPr="00111C81">
        <w:rPr>
          <w:sz w:val="26"/>
          <w:szCs w:val="26"/>
        </w:rPr>
        <w:t xml:space="preserve">                  </w:t>
      </w:r>
      <w:r w:rsidR="00993F51" w:rsidRPr="00111C81">
        <w:rPr>
          <w:sz w:val="26"/>
          <w:szCs w:val="26"/>
        </w:rPr>
        <w:t xml:space="preserve">      </w:t>
      </w:r>
      <w:r w:rsidRPr="00111C81">
        <w:rPr>
          <w:sz w:val="26"/>
          <w:szCs w:val="26"/>
        </w:rPr>
        <w:t xml:space="preserve">  </w:t>
      </w:r>
      <w:r w:rsidRPr="00111C81">
        <w:rPr>
          <w:sz w:val="26"/>
          <w:szCs w:val="26"/>
          <w:vertAlign w:val="superscript"/>
        </w:rPr>
        <w:t xml:space="preserve">(подпись)        </w:t>
      </w:r>
    </w:p>
    <w:p w:rsidR="003C2618" w:rsidRPr="00111C81" w:rsidRDefault="003C2618" w:rsidP="00970A50">
      <w:pPr>
        <w:autoSpaceDE w:val="0"/>
        <w:autoSpaceDN w:val="0"/>
        <w:adjustRightInd w:val="0"/>
        <w:ind w:firstLine="709"/>
        <w:jc w:val="both"/>
        <w:rPr>
          <w:sz w:val="26"/>
          <w:szCs w:val="26"/>
          <w:vertAlign w:val="superscript"/>
        </w:rPr>
      </w:pPr>
    </w:p>
    <w:p w:rsidR="00970A50" w:rsidRPr="00111C81" w:rsidRDefault="00970A50" w:rsidP="00970A50">
      <w:pPr>
        <w:autoSpaceDE w:val="0"/>
        <w:autoSpaceDN w:val="0"/>
        <w:adjustRightInd w:val="0"/>
        <w:ind w:firstLine="709"/>
        <w:jc w:val="both"/>
        <w:rPr>
          <w:sz w:val="26"/>
          <w:szCs w:val="26"/>
        </w:rPr>
      </w:pPr>
      <w:r w:rsidRPr="00111C81">
        <w:rPr>
          <w:sz w:val="26"/>
          <w:szCs w:val="26"/>
          <w:vertAlign w:val="superscript"/>
        </w:rPr>
        <w:t xml:space="preserve">                                                                                               </w:t>
      </w:r>
    </w:p>
    <w:p w:rsidR="00970A50" w:rsidRPr="00111C81" w:rsidRDefault="00970A50" w:rsidP="00970A50">
      <w:pPr>
        <w:autoSpaceDE w:val="0"/>
        <w:autoSpaceDN w:val="0"/>
        <w:adjustRightInd w:val="0"/>
        <w:jc w:val="both"/>
        <w:rPr>
          <w:sz w:val="26"/>
          <w:szCs w:val="26"/>
        </w:rPr>
      </w:pPr>
      <w:r w:rsidRPr="00111C81">
        <w:rPr>
          <w:bCs/>
          <w:sz w:val="26"/>
          <w:szCs w:val="26"/>
        </w:rPr>
        <w:t>Арендатор</w:t>
      </w:r>
      <w:r w:rsidRPr="00111C81">
        <w:rPr>
          <w:sz w:val="26"/>
          <w:szCs w:val="26"/>
        </w:rPr>
        <w:t>:                        ________________  /______________________/</w:t>
      </w:r>
    </w:p>
    <w:p w:rsidR="00970A50" w:rsidRPr="00111C81" w:rsidRDefault="00970A50" w:rsidP="00970A50">
      <w:pPr>
        <w:tabs>
          <w:tab w:val="left" w:pos="540"/>
        </w:tabs>
        <w:autoSpaceDE w:val="0"/>
        <w:autoSpaceDN w:val="0"/>
        <w:adjustRightInd w:val="0"/>
        <w:ind w:firstLine="709"/>
        <w:rPr>
          <w:sz w:val="26"/>
          <w:szCs w:val="26"/>
        </w:rPr>
      </w:pPr>
      <w:r w:rsidRPr="00111C81">
        <w:rPr>
          <w:sz w:val="26"/>
          <w:szCs w:val="26"/>
        </w:rPr>
        <w:t xml:space="preserve">    </w:t>
      </w:r>
      <w:r w:rsidRPr="00111C81">
        <w:rPr>
          <w:sz w:val="26"/>
          <w:szCs w:val="26"/>
          <w:vertAlign w:val="superscript"/>
        </w:rPr>
        <w:t xml:space="preserve">    </w:t>
      </w:r>
      <w:proofErr w:type="spellStart"/>
      <w:r w:rsidRPr="00111C81">
        <w:rPr>
          <w:sz w:val="26"/>
          <w:szCs w:val="26"/>
          <w:vertAlign w:val="superscript"/>
        </w:rPr>
        <w:t>м.п</w:t>
      </w:r>
      <w:proofErr w:type="spellEnd"/>
      <w:r w:rsidRPr="00111C81">
        <w:rPr>
          <w:sz w:val="26"/>
          <w:szCs w:val="26"/>
          <w:vertAlign w:val="superscript"/>
        </w:rPr>
        <w:t xml:space="preserve">.     </w:t>
      </w:r>
      <w:r w:rsidRPr="00111C81">
        <w:rPr>
          <w:sz w:val="26"/>
          <w:szCs w:val="26"/>
        </w:rPr>
        <w:t xml:space="preserve">                        </w:t>
      </w:r>
      <w:r w:rsidRPr="00111C81">
        <w:rPr>
          <w:sz w:val="26"/>
          <w:szCs w:val="26"/>
          <w:vertAlign w:val="superscript"/>
        </w:rPr>
        <w:t>(подпись)                                                          ФИО</w:t>
      </w:r>
    </w:p>
    <w:p w:rsidR="00D12E27" w:rsidRPr="00111C81" w:rsidRDefault="00D12E27" w:rsidP="007B61F4">
      <w:pPr>
        <w:widowControl w:val="0"/>
        <w:autoSpaceDE w:val="0"/>
        <w:autoSpaceDN w:val="0"/>
        <w:adjustRightInd w:val="0"/>
        <w:ind w:left="4820"/>
        <w:jc w:val="both"/>
        <w:rPr>
          <w:sz w:val="26"/>
          <w:szCs w:val="26"/>
        </w:rPr>
      </w:pPr>
    </w:p>
    <w:p w:rsidR="00290076" w:rsidRPr="00111C81" w:rsidRDefault="00290076" w:rsidP="00D42DFF">
      <w:pPr>
        <w:widowControl w:val="0"/>
        <w:autoSpaceDE w:val="0"/>
        <w:autoSpaceDN w:val="0"/>
        <w:adjustRightInd w:val="0"/>
        <w:ind w:left="4820"/>
        <w:jc w:val="right"/>
        <w:rPr>
          <w:sz w:val="26"/>
          <w:szCs w:val="26"/>
        </w:rPr>
      </w:pPr>
    </w:p>
    <w:p w:rsidR="008142AC" w:rsidRPr="00111C81" w:rsidRDefault="008142AC" w:rsidP="00D42DFF">
      <w:pPr>
        <w:widowControl w:val="0"/>
        <w:autoSpaceDE w:val="0"/>
        <w:autoSpaceDN w:val="0"/>
        <w:adjustRightInd w:val="0"/>
        <w:ind w:left="4820"/>
        <w:jc w:val="right"/>
        <w:rPr>
          <w:sz w:val="26"/>
          <w:szCs w:val="26"/>
        </w:rPr>
      </w:pPr>
    </w:p>
    <w:p w:rsidR="008142AC" w:rsidRPr="00111C81" w:rsidRDefault="008142AC" w:rsidP="008142AC">
      <w:pPr>
        <w:widowControl w:val="0"/>
        <w:autoSpaceDE w:val="0"/>
        <w:autoSpaceDN w:val="0"/>
        <w:adjustRightInd w:val="0"/>
        <w:ind w:left="4820"/>
        <w:jc w:val="both"/>
        <w:rPr>
          <w:sz w:val="26"/>
          <w:szCs w:val="26"/>
        </w:rPr>
      </w:pPr>
      <w:r w:rsidRPr="00111C81">
        <w:rPr>
          <w:sz w:val="26"/>
          <w:szCs w:val="26"/>
        </w:rPr>
        <w:t>Главе А</w:t>
      </w:r>
      <w:r w:rsidRPr="00111C81">
        <w:rPr>
          <w:sz w:val="26"/>
          <w:szCs w:val="26"/>
          <w:lang w:eastAsia="en-US"/>
        </w:rPr>
        <w:t xml:space="preserve">дминистрации МО «Усть-Коксинский район» Республики Алтай О.А. </w:t>
      </w:r>
      <w:proofErr w:type="spellStart"/>
      <w:r w:rsidRPr="00111C81">
        <w:rPr>
          <w:sz w:val="26"/>
          <w:szCs w:val="26"/>
          <w:lang w:eastAsia="en-US"/>
        </w:rPr>
        <w:t>Кулигину</w:t>
      </w:r>
      <w:proofErr w:type="spellEnd"/>
    </w:p>
    <w:p w:rsidR="008142AC" w:rsidRPr="00111C81" w:rsidRDefault="008142AC" w:rsidP="008142AC">
      <w:pPr>
        <w:widowControl w:val="0"/>
        <w:autoSpaceDE w:val="0"/>
        <w:autoSpaceDN w:val="0"/>
        <w:adjustRightInd w:val="0"/>
        <w:ind w:left="4820"/>
        <w:jc w:val="both"/>
        <w:rPr>
          <w:sz w:val="26"/>
          <w:szCs w:val="26"/>
        </w:rPr>
      </w:pPr>
      <w:r w:rsidRPr="00111C81">
        <w:rPr>
          <w:sz w:val="26"/>
          <w:szCs w:val="26"/>
        </w:rPr>
        <w:t>От _______________________________________________________________________________</w:t>
      </w:r>
    </w:p>
    <w:p w:rsidR="008142AC" w:rsidRPr="00111C81" w:rsidRDefault="008142AC" w:rsidP="008142AC">
      <w:pPr>
        <w:widowControl w:val="0"/>
        <w:autoSpaceDE w:val="0"/>
        <w:autoSpaceDN w:val="0"/>
        <w:adjustRightInd w:val="0"/>
        <w:ind w:left="4820"/>
        <w:jc w:val="center"/>
        <w:rPr>
          <w:sz w:val="26"/>
          <w:szCs w:val="26"/>
          <w:vertAlign w:val="superscript"/>
        </w:rPr>
      </w:pPr>
      <w:r w:rsidRPr="00111C81">
        <w:rPr>
          <w:sz w:val="26"/>
          <w:szCs w:val="26"/>
          <w:vertAlign w:val="superscript"/>
        </w:rPr>
        <w:t>ФИО</w:t>
      </w:r>
    </w:p>
    <w:p w:rsidR="008142AC" w:rsidRPr="00111C81" w:rsidRDefault="008142AC" w:rsidP="008142AC">
      <w:pPr>
        <w:tabs>
          <w:tab w:val="left" w:pos="4820"/>
        </w:tabs>
        <w:ind w:left="4820"/>
        <w:jc w:val="both"/>
        <w:rPr>
          <w:sz w:val="26"/>
          <w:szCs w:val="26"/>
        </w:rPr>
      </w:pPr>
      <w:r w:rsidRPr="00111C81">
        <w:rPr>
          <w:sz w:val="26"/>
          <w:szCs w:val="26"/>
        </w:rPr>
        <w:t>Адрес регистрации:___________________________________________________________________</w:t>
      </w:r>
    </w:p>
    <w:p w:rsidR="008142AC" w:rsidRPr="00111C81" w:rsidRDefault="008142AC" w:rsidP="008142AC">
      <w:pPr>
        <w:tabs>
          <w:tab w:val="left" w:pos="4820"/>
        </w:tabs>
        <w:ind w:left="4820"/>
        <w:jc w:val="both"/>
        <w:rPr>
          <w:sz w:val="26"/>
          <w:szCs w:val="26"/>
        </w:rPr>
      </w:pPr>
      <w:r w:rsidRPr="00111C81">
        <w:rPr>
          <w:sz w:val="26"/>
          <w:szCs w:val="26"/>
        </w:rPr>
        <w:t>Контактный телефон_____________________</w:t>
      </w:r>
    </w:p>
    <w:p w:rsidR="008142AC" w:rsidRPr="00111C81" w:rsidRDefault="008142AC" w:rsidP="008142AC">
      <w:pPr>
        <w:tabs>
          <w:tab w:val="left" w:pos="4820"/>
        </w:tabs>
        <w:ind w:left="4820"/>
        <w:jc w:val="both"/>
        <w:rPr>
          <w:sz w:val="26"/>
          <w:szCs w:val="26"/>
        </w:rPr>
      </w:pPr>
      <w:proofErr w:type="gramStart"/>
      <w:r w:rsidRPr="00111C81">
        <w:rPr>
          <w:sz w:val="26"/>
          <w:szCs w:val="26"/>
          <w:lang w:val="en-US"/>
        </w:rPr>
        <w:t>e</w:t>
      </w:r>
      <w:r w:rsidRPr="00111C81">
        <w:rPr>
          <w:sz w:val="26"/>
          <w:szCs w:val="26"/>
        </w:rPr>
        <w:t>-</w:t>
      </w:r>
      <w:r w:rsidRPr="00111C81">
        <w:rPr>
          <w:sz w:val="26"/>
          <w:szCs w:val="26"/>
          <w:lang w:val="en-US"/>
        </w:rPr>
        <w:t>mail</w:t>
      </w:r>
      <w:proofErr w:type="gramEnd"/>
      <w:r w:rsidRPr="00111C81">
        <w:rPr>
          <w:sz w:val="26"/>
          <w:szCs w:val="26"/>
        </w:rPr>
        <w:t xml:space="preserve"> _________________________________</w:t>
      </w:r>
    </w:p>
    <w:p w:rsidR="008142AC" w:rsidRPr="00111C81" w:rsidRDefault="008142AC" w:rsidP="008142AC">
      <w:pPr>
        <w:autoSpaceDE w:val="0"/>
        <w:autoSpaceDN w:val="0"/>
        <w:adjustRightInd w:val="0"/>
        <w:jc w:val="center"/>
        <w:rPr>
          <w:sz w:val="26"/>
          <w:szCs w:val="26"/>
        </w:rPr>
      </w:pPr>
    </w:p>
    <w:p w:rsidR="008142AC" w:rsidRPr="00111C81" w:rsidRDefault="008142AC" w:rsidP="008142AC">
      <w:pPr>
        <w:autoSpaceDE w:val="0"/>
        <w:autoSpaceDN w:val="0"/>
        <w:adjustRightInd w:val="0"/>
        <w:jc w:val="center"/>
        <w:rPr>
          <w:sz w:val="26"/>
          <w:szCs w:val="26"/>
        </w:rPr>
      </w:pPr>
      <w:r w:rsidRPr="00111C81">
        <w:rPr>
          <w:sz w:val="26"/>
          <w:szCs w:val="26"/>
        </w:rPr>
        <w:t>ЗАЯВКА</w:t>
      </w:r>
    </w:p>
    <w:p w:rsidR="008142AC" w:rsidRPr="00111C81" w:rsidRDefault="008142AC" w:rsidP="008142AC">
      <w:pPr>
        <w:autoSpaceDE w:val="0"/>
        <w:autoSpaceDN w:val="0"/>
        <w:adjustRightInd w:val="0"/>
        <w:jc w:val="center"/>
        <w:rPr>
          <w:sz w:val="26"/>
          <w:szCs w:val="26"/>
        </w:rPr>
      </w:pPr>
      <w:r w:rsidRPr="00111C81">
        <w:rPr>
          <w:sz w:val="26"/>
          <w:szCs w:val="26"/>
        </w:rPr>
        <w:t>на участие в аукционе на право заключения договора аренды земельного участка</w:t>
      </w:r>
    </w:p>
    <w:p w:rsidR="008142AC" w:rsidRPr="00111C81" w:rsidRDefault="008142AC" w:rsidP="008142AC">
      <w:pPr>
        <w:autoSpaceDE w:val="0"/>
        <w:autoSpaceDN w:val="0"/>
        <w:adjustRightInd w:val="0"/>
        <w:jc w:val="both"/>
        <w:rPr>
          <w:sz w:val="26"/>
          <w:szCs w:val="26"/>
        </w:rPr>
      </w:pPr>
    </w:p>
    <w:p w:rsidR="008142AC" w:rsidRPr="00111C81" w:rsidRDefault="008142AC" w:rsidP="008142AC">
      <w:pPr>
        <w:autoSpaceDE w:val="0"/>
        <w:autoSpaceDN w:val="0"/>
        <w:adjustRightInd w:val="0"/>
        <w:jc w:val="both"/>
        <w:rPr>
          <w:sz w:val="26"/>
          <w:szCs w:val="26"/>
        </w:rPr>
      </w:pPr>
      <w:r w:rsidRPr="00111C81">
        <w:rPr>
          <w:sz w:val="26"/>
          <w:szCs w:val="26"/>
        </w:rPr>
        <w:t>От____________________________________________</w:t>
      </w:r>
      <w:r w:rsidRPr="00111C81">
        <w:rPr>
          <w:sz w:val="26"/>
          <w:szCs w:val="26"/>
        </w:rPr>
        <w:softHyphen/>
      </w:r>
      <w:r w:rsidRPr="00111C81">
        <w:rPr>
          <w:sz w:val="26"/>
          <w:szCs w:val="26"/>
        </w:rPr>
        <w:softHyphen/>
      </w:r>
      <w:r w:rsidRPr="00111C81">
        <w:rPr>
          <w:sz w:val="26"/>
          <w:szCs w:val="26"/>
        </w:rPr>
        <w:softHyphen/>
        <w:t>______________________________</w:t>
      </w:r>
    </w:p>
    <w:p w:rsidR="008142AC" w:rsidRPr="00111C81" w:rsidRDefault="008142AC" w:rsidP="008142AC">
      <w:pPr>
        <w:autoSpaceDE w:val="0"/>
        <w:autoSpaceDN w:val="0"/>
        <w:adjustRightInd w:val="0"/>
        <w:spacing w:line="240" w:lineRule="atLeast"/>
        <w:jc w:val="center"/>
        <w:rPr>
          <w:sz w:val="26"/>
          <w:szCs w:val="26"/>
        </w:rPr>
      </w:pPr>
      <w:proofErr w:type="gramStart"/>
      <w:r w:rsidRPr="00111C81">
        <w:rPr>
          <w:sz w:val="26"/>
          <w:szCs w:val="26"/>
          <w:vertAlign w:val="superscript"/>
        </w:rPr>
        <w:t>(для юридических лиц – полное наименование, организационно-правовая форма, ОГРН, ИНН; для индивидуальных предпринимателей -</w:t>
      </w:r>
      <w:proofErr w:type="gramEnd"/>
    </w:p>
    <w:p w:rsidR="008142AC" w:rsidRPr="00111C81" w:rsidRDefault="008142AC" w:rsidP="008142AC">
      <w:pPr>
        <w:autoSpaceDE w:val="0"/>
        <w:autoSpaceDN w:val="0"/>
        <w:adjustRightInd w:val="0"/>
        <w:rPr>
          <w:sz w:val="26"/>
          <w:szCs w:val="26"/>
        </w:rPr>
      </w:pPr>
      <w:r w:rsidRPr="00111C81">
        <w:rPr>
          <w:sz w:val="26"/>
          <w:szCs w:val="26"/>
        </w:rPr>
        <w:t>____________________________________________________________________________</w:t>
      </w:r>
    </w:p>
    <w:p w:rsidR="008142AC" w:rsidRPr="00111C81" w:rsidRDefault="008142AC" w:rsidP="008142AC">
      <w:pPr>
        <w:autoSpaceDE w:val="0"/>
        <w:autoSpaceDN w:val="0"/>
        <w:adjustRightInd w:val="0"/>
        <w:jc w:val="center"/>
        <w:rPr>
          <w:sz w:val="26"/>
          <w:szCs w:val="26"/>
        </w:rPr>
      </w:pPr>
      <w:r w:rsidRPr="00111C81">
        <w:rPr>
          <w:sz w:val="26"/>
          <w:szCs w:val="26"/>
          <w:vertAlign w:val="superscript"/>
        </w:rPr>
        <w:t xml:space="preserve">фамилия, имя, отчество, данные документа, удостоверяющего личность, ИНН,  номер и дата выдачи свидетельства о регистрации </w:t>
      </w:r>
      <w:proofErr w:type="gramStart"/>
      <w:r w:rsidRPr="00111C81">
        <w:rPr>
          <w:sz w:val="26"/>
          <w:szCs w:val="26"/>
          <w:vertAlign w:val="superscript"/>
        </w:rPr>
        <w:t>в</w:t>
      </w:r>
      <w:proofErr w:type="gramEnd"/>
    </w:p>
    <w:p w:rsidR="008142AC" w:rsidRPr="00111C81" w:rsidRDefault="008142AC" w:rsidP="008142AC">
      <w:pPr>
        <w:autoSpaceDE w:val="0"/>
        <w:autoSpaceDN w:val="0"/>
        <w:adjustRightInd w:val="0"/>
        <w:ind w:right="-3"/>
        <w:rPr>
          <w:sz w:val="26"/>
          <w:szCs w:val="26"/>
        </w:rPr>
      </w:pPr>
      <w:r w:rsidRPr="00111C81">
        <w:rPr>
          <w:sz w:val="26"/>
          <w:szCs w:val="26"/>
        </w:rPr>
        <w:t>____________________________________________________________(далее – заявитель)</w:t>
      </w:r>
    </w:p>
    <w:p w:rsidR="008142AC" w:rsidRPr="00111C81" w:rsidRDefault="008142AC" w:rsidP="008142AC">
      <w:pPr>
        <w:autoSpaceDE w:val="0"/>
        <w:autoSpaceDN w:val="0"/>
        <w:adjustRightInd w:val="0"/>
        <w:ind w:right="-3"/>
        <w:rPr>
          <w:sz w:val="26"/>
          <w:szCs w:val="26"/>
          <w:vertAlign w:val="superscript"/>
        </w:rPr>
      </w:pPr>
      <w:r w:rsidRPr="00111C81">
        <w:rPr>
          <w:sz w:val="26"/>
          <w:szCs w:val="26"/>
          <w:vertAlign w:val="superscript"/>
        </w:rPr>
        <w:t xml:space="preserve">налоговом </w:t>
      </w:r>
      <w:proofErr w:type="gramStart"/>
      <w:r w:rsidRPr="00111C81">
        <w:rPr>
          <w:sz w:val="26"/>
          <w:szCs w:val="26"/>
          <w:vertAlign w:val="superscript"/>
        </w:rPr>
        <w:t>органе</w:t>
      </w:r>
      <w:proofErr w:type="gramEnd"/>
      <w:r w:rsidRPr="00111C81">
        <w:rPr>
          <w:sz w:val="26"/>
          <w:szCs w:val="26"/>
          <w:vertAlign w:val="superscript"/>
        </w:rPr>
        <w:t xml:space="preserve">; для физических лиц - фамилия, имя, отчество, данные документа, удостоверяющего личность) </w:t>
      </w:r>
    </w:p>
    <w:p w:rsidR="008142AC" w:rsidRPr="00111C81" w:rsidRDefault="008142AC" w:rsidP="008142AC">
      <w:pPr>
        <w:autoSpaceDE w:val="0"/>
        <w:autoSpaceDN w:val="0"/>
        <w:adjustRightInd w:val="0"/>
        <w:ind w:right="-3"/>
        <w:rPr>
          <w:sz w:val="26"/>
          <w:szCs w:val="26"/>
        </w:rPr>
      </w:pPr>
      <w:r w:rsidRPr="00111C81">
        <w:rPr>
          <w:sz w:val="26"/>
          <w:szCs w:val="26"/>
        </w:rPr>
        <w:t xml:space="preserve"> </w:t>
      </w:r>
    </w:p>
    <w:p w:rsidR="008142AC" w:rsidRPr="00111C81" w:rsidRDefault="008142AC" w:rsidP="008142AC">
      <w:pPr>
        <w:autoSpaceDE w:val="0"/>
        <w:autoSpaceDN w:val="0"/>
        <w:adjustRightInd w:val="0"/>
        <w:rPr>
          <w:sz w:val="26"/>
          <w:szCs w:val="26"/>
        </w:rPr>
      </w:pPr>
      <w:r w:rsidRPr="00111C81">
        <w:rPr>
          <w:sz w:val="26"/>
          <w:szCs w:val="26"/>
        </w:rPr>
        <w:t>В лице _____________________________________________________________________,</w:t>
      </w:r>
    </w:p>
    <w:p w:rsidR="008142AC" w:rsidRPr="00111C81" w:rsidRDefault="008142AC" w:rsidP="008142AC">
      <w:pPr>
        <w:autoSpaceDE w:val="0"/>
        <w:autoSpaceDN w:val="0"/>
        <w:adjustRightInd w:val="0"/>
        <w:jc w:val="both"/>
        <w:rPr>
          <w:sz w:val="26"/>
          <w:szCs w:val="26"/>
          <w:vertAlign w:val="superscript"/>
        </w:rPr>
      </w:pPr>
      <w:r w:rsidRPr="00111C81">
        <w:rPr>
          <w:sz w:val="26"/>
          <w:szCs w:val="26"/>
          <w:vertAlign w:val="superscript"/>
        </w:rPr>
        <w:t xml:space="preserve">                                         (фамилия, имя, отчество представителя заявителя, в случае, если лицо действует по доверенности)</w:t>
      </w:r>
    </w:p>
    <w:p w:rsidR="008142AC" w:rsidRPr="00111C81" w:rsidRDefault="008142AC" w:rsidP="008142AC">
      <w:pPr>
        <w:autoSpaceDE w:val="0"/>
        <w:autoSpaceDN w:val="0"/>
        <w:adjustRightInd w:val="0"/>
        <w:rPr>
          <w:sz w:val="26"/>
          <w:szCs w:val="26"/>
        </w:rPr>
      </w:pPr>
      <w:proofErr w:type="gramStart"/>
      <w:r w:rsidRPr="00111C81">
        <w:rPr>
          <w:sz w:val="26"/>
          <w:szCs w:val="26"/>
        </w:rPr>
        <w:t>действующего</w:t>
      </w:r>
      <w:proofErr w:type="gramEnd"/>
      <w:r w:rsidRPr="00111C81">
        <w:rPr>
          <w:sz w:val="26"/>
          <w:szCs w:val="26"/>
        </w:rPr>
        <w:t xml:space="preserve"> на основании ___________________________________________________.</w:t>
      </w:r>
    </w:p>
    <w:p w:rsidR="008142AC" w:rsidRPr="00111C81" w:rsidRDefault="008142AC" w:rsidP="008142AC">
      <w:pPr>
        <w:autoSpaceDE w:val="0"/>
        <w:autoSpaceDN w:val="0"/>
        <w:adjustRightInd w:val="0"/>
        <w:jc w:val="both"/>
        <w:rPr>
          <w:sz w:val="26"/>
          <w:szCs w:val="26"/>
          <w:vertAlign w:val="superscript"/>
        </w:rPr>
      </w:pPr>
      <w:r w:rsidRPr="00111C81">
        <w:rPr>
          <w:sz w:val="26"/>
          <w:szCs w:val="26"/>
          <w:vertAlign w:val="superscript"/>
        </w:rPr>
        <w:t xml:space="preserve">                                                                        (номер и дата документа, удостоверяющего полномочия представителя заявителя)</w:t>
      </w:r>
    </w:p>
    <w:p w:rsidR="008142AC" w:rsidRPr="00111C81" w:rsidRDefault="008142AC" w:rsidP="008142AC">
      <w:pPr>
        <w:autoSpaceDE w:val="0"/>
        <w:autoSpaceDN w:val="0"/>
        <w:adjustRightInd w:val="0"/>
        <w:jc w:val="both"/>
        <w:rPr>
          <w:sz w:val="26"/>
          <w:szCs w:val="26"/>
        </w:rPr>
      </w:pPr>
    </w:p>
    <w:p w:rsidR="008142AC" w:rsidRPr="00111C81" w:rsidRDefault="008142AC" w:rsidP="008142AC">
      <w:pPr>
        <w:widowControl w:val="0"/>
        <w:suppressAutoHyphens/>
        <w:autoSpaceDE w:val="0"/>
        <w:autoSpaceDN w:val="0"/>
        <w:adjustRightInd w:val="0"/>
        <w:jc w:val="both"/>
        <w:rPr>
          <w:sz w:val="26"/>
          <w:szCs w:val="26"/>
        </w:rPr>
      </w:pPr>
      <w:r w:rsidRPr="00111C81">
        <w:rPr>
          <w:sz w:val="26"/>
          <w:szCs w:val="26"/>
        </w:rPr>
        <w:t>Банковские реквизиты счёта для возврата задатка: _________________________________</w:t>
      </w:r>
    </w:p>
    <w:p w:rsidR="008142AC" w:rsidRPr="00111C81" w:rsidRDefault="008142AC" w:rsidP="008142AC">
      <w:pPr>
        <w:widowControl w:val="0"/>
        <w:suppressAutoHyphens/>
        <w:autoSpaceDE w:val="0"/>
        <w:autoSpaceDN w:val="0"/>
        <w:adjustRightInd w:val="0"/>
        <w:jc w:val="both"/>
        <w:rPr>
          <w:rFonts w:eastAsia="Calibri"/>
          <w:sz w:val="26"/>
          <w:szCs w:val="26"/>
          <w:lang w:eastAsia="ar-SA"/>
        </w:rPr>
      </w:pPr>
      <w:r w:rsidRPr="00111C81">
        <w:rPr>
          <w:sz w:val="26"/>
          <w:szCs w:val="26"/>
        </w:rPr>
        <w:t>___________________________________________________________________________</w:t>
      </w:r>
    </w:p>
    <w:p w:rsidR="008142AC" w:rsidRPr="00111C81" w:rsidRDefault="008142AC" w:rsidP="008142AC">
      <w:pPr>
        <w:autoSpaceDE w:val="0"/>
        <w:autoSpaceDN w:val="0"/>
        <w:adjustRightInd w:val="0"/>
        <w:jc w:val="both"/>
        <w:rPr>
          <w:sz w:val="26"/>
          <w:szCs w:val="26"/>
        </w:rPr>
      </w:pPr>
    </w:p>
    <w:p w:rsidR="008142AC" w:rsidRPr="00111C81" w:rsidRDefault="008142AC" w:rsidP="008142AC">
      <w:pPr>
        <w:autoSpaceDE w:val="0"/>
        <w:autoSpaceDN w:val="0"/>
        <w:adjustRightInd w:val="0"/>
        <w:jc w:val="both"/>
        <w:rPr>
          <w:sz w:val="26"/>
          <w:szCs w:val="26"/>
        </w:rPr>
      </w:pPr>
      <w:r w:rsidRPr="00111C81">
        <w:rPr>
          <w:sz w:val="26"/>
          <w:szCs w:val="26"/>
        </w:rPr>
        <w:t xml:space="preserve">Выражаю намерение участвовать в аукционе на право заключения договора аренды земельного участка, с кадастровым номером ____________________, площадью ____________ </w:t>
      </w:r>
      <w:proofErr w:type="spellStart"/>
      <w:r w:rsidRPr="00111C81">
        <w:rPr>
          <w:sz w:val="26"/>
          <w:szCs w:val="26"/>
        </w:rPr>
        <w:t>кв.м</w:t>
      </w:r>
      <w:proofErr w:type="spellEnd"/>
      <w:r w:rsidRPr="00111C81">
        <w:rPr>
          <w:sz w:val="26"/>
          <w:szCs w:val="26"/>
        </w:rPr>
        <w:t>., расположенного по адресу: _________________________________________________________________________________________________________________________________________________________.</w:t>
      </w:r>
    </w:p>
    <w:p w:rsidR="008142AC" w:rsidRPr="00111C81" w:rsidRDefault="008142AC" w:rsidP="008142AC">
      <w:pPr>
        <w:autoSpaceDE w:val="0"/>
        <w:autoSpaceDN w:val="0"/>
        <w:adjustRightInd w:val="0"/>
        <w:ind w:firstLine="708"/>
        <w:jc w:val="both"/>
        <w:rPr>
          <w:sz w:val="26"/>
          <w:szCs w:val="26"/>
        </w:rPr>
      </w:pPr>
    </w:p>
    <w:p w:rsidR="008142AC" w:rsidRPr="00111C81" w:rsidRDefault="008142AC" w:rsidP="008142AC">
      <w:pPr>
        <w:autoSpaceDE w:val="0"/>
        <w:autoSpaceDN w:val="0"/>
        <w:adjustRightInd w:val="0"/>
        <w:jc w:val="both"/>
        <w:rPr>
          <w:sz w:val="26"/>
          <w:szCs w:val="26"/>
        </w:rPr>
      </w:pPr>
      <w:r w:rsidRPr="00111C81">
        <w:rPr>
          <w:sz w:val="26"/>
          <w:szCs w:val="26"/>
        </w:rPr>
        <w:t>Цель использования земельного участка: ____________________________________________.</w:t>
      </w:r>
    </w:p>
    <w:p w:rsidR="008142AC" w:rsidRPr="00111C81" w:rsidRDefault="008142AC" w:rsidP="008142AC">
      <w:pPr>
        <w:pStyle w:val="ConsPlusNormal"/>
        <w:ind w:firstLine="0"/>
        <w:jc w:val="both"/>
        <w:rPr>
          <w:rFonts w:ascii="Times New Roman" w:hAnsi="Times New Roman" w:cs="Times New Roman"/>
          <w:sz w:val="26"/>
          <w:szCs w:val="26"/>
        </w:rPr>
      </w:pPr>
    </w:p>
    <w:p w:rsidR="008142AC" w:rsidRPr="00111C81" w:rsidRDefault="008142AC" w:rsidP="008142AC">
      <w:pPr>
        <w:pStyle w:val="ConsPlusNormal"/>
        <w:ind w:firstLine="0"/>
        <w:jc w:val="both"/>
        <w:rPr>
          <w:rStyle w:val="a3"/>
          <w:rFonts w:ascii="Times New Roman" w:hAnsi="Times New Roman" w:cs="Times New Roman"/>
          <w:color w:val="auto"/>
          <w:sz w:val="26"/>
          <w:szCs w:val="26"/>
          <w:u w:val="none"/>
        </w:rPr>
      </w:pPr>
      <w:r w:rsidRPr="00111C81">
        <w:rPr>
          <w:rFonts w:ascii="Times New Roman" w:hAnsi="Times New Roman" w:cs="Times New Roman"/>
          <w:sz w:val="26"/>
          <w:szCs w:val="26"/>
        </w:rPr>
        <w:t xml:space="preserve">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www.torgi.gov.ru, и на официальном сайте Администрации - </w:t>
      </w:r>
      <w:hyperlink r:id="rId15" w:history="1">
        <w:proofErr w:type="spellStart"/>
        <w:r w:rsidRPr="00111C81">
          <w:rPr>
            <w:rStyle w:val="a3"/>
            <w:rFonts w:ascii="Times New Roman" w:hAnsi="Times New Roman" w:cs="Times New Roman"/>
            <w:color w:val="auto"/>
            <w:sz w:val="26"/>
            <w:szCs w:val="26"/>
            <w:u w:val="none"/>
            <w:lang w:val="en-US"/>
          </w:rPr>
          <w:t>altay</w:t>
        </w:r>
        <w:proofErr w:type="spellEnd"/>
        <w:r w:rsidRPr="00111C81">
          <w:rPr>
            <w:rStyle w:val="a3"/>
            <w:rFonts w:ascii="Times New Roman" w:hAnsi="Times New Roman" w:cs="Times New Roman"/>
            <w:color w:val="auto"/>
            <w:sz w:val="26"/>
            <w:szCs w:val="26"/>
            <w:u w:val="none"/>
          </w:rPr>
          <w:t>-</w:t>
        </w:r>
        <w:proofErr w:type="spellStart"/>
        <w:r w:rsidRPr="00111C81">
          <w:rPr>
            <w:rStyle w:val="a3"/>
            <w:rFonts w:ascii="Times New Roman" w:hAnsi="Times New Roman" w:cs="Times New Roman"/>
            <w:color w:val="auto"/>
            <w:sz w:val="26"/>
            <w:szCs w:val="26"/>
            <w:u w:val="none"/>
            <w:lang w:val="en-US"/>
          </w:rPr>
          <w:t>ust</w:t>
        </w:r>
        <w:proofErr w:type="spellEnd"/>
        <w:r w:rsidRPr="00111C81">
          <w:rPr>
            <w:rStyle w:val="a3"/>
            <w:rFonts w:ascii="Times New Roman" w:hAnsi="Times New Roman" w:cs="Times New Roman"/>
            <w:color w:val="auto"/>
            <w:sz w:val="26"/>
            <w:szCs w:val="26"/>
            <w:u w:val="none"/>
          </w:rPr>
          <w:t>-</w:t>
        </w:r>
        <w:proofErr w:type="spellStart"/>
        <w:r w:rsidRPr="00111C81">
          <w:rPr>
            <w:rStyle w:val="a3"/>
            <w:rFonts w:ascii="Times New Roman" w:hAnsi="Times New Roman" w:cs="Times New Roman"/>
            <w:color w:val="auto"/>
            <w:sz w:val="26"/>
            <w:szCs w:val="26"/>
            <w:u w:val="none"/>
            <w:lang w:val="en-US"/>
          </w:rPr>
          <w:t>koksa</w:t>
        </w:r>
        <w:proofErr w:type="spellEnd"/>
        <w:r w:rsidRPr="00111C81">
          <w:rPr>
            <w:rStyle w:val="a3"/>
            <w:rFonts w:ascii="Times New Roman" w:hAnsi="Times New Roman" w:cs="Times New Roman"/>
            <w:color w:val="auto"/>
            <w:sz w:val="26"/>
            <w:szCs w:val="26"/>
            <w:u w:val="none"/>
          </w:rPr>
          <w:t>.</w:t>
        </w:r>
        <w:proofErr w:type="spellStart"/>
        <w:r w:rsidRPr="00111C81">
          <w:rPr>
            <w:rStyle w:val="a3"/>
            <w:rFonts w:ascii="Times New Roman" w:hAnsi="Times New Roman" w:cs="Times New Roman"/>
            <w:color w:val="auto"/>
            <w:sz w:val="26"/>
            <w:szCs w:val="26"/>
            <w:u w:val="none"/>
            <w:lang w:val="en-US"/>
          </w:rPr>
          <w:t>ru</w:t>
        </w:r>
        <w:proofErr w:type="spellEnd"/>
      </w:hyperlink>
      <w:r w:rsidRPr="00111C81">
        <w:rPr>
          <w:rStyle w:val="a3"/>
          <w:rFonts w:ascii="Times New Roman" w:hAnsi="Times New Roman" w:cs="Times New Roman"/>
          <w:color w:val="auto"/>
          <w:sz w:val="26"/>
          <w:szCs w:val="26"/>
          <w:u w:val="none"/>
        </w:rPr>
        <w:t>.</w:t>
      </w:r>
    </w:p>
    <w:p w:rsidR="008142AC" w:rsidRPr="00111C81" w:rsidRDefault="008142AC" w:rsidP="008142AC">
      <w:pPr>
        <w:autoSpaceDE w:val="0"/>
        <w:autoSpaceDN w:val="0"/>
        <w:adjustRightInd w:val="0"/>
        <w:jc w:val="both"/>
        <w:rPr>
          <w:sz w:val="26"/>
          <w:szCs w:val="26"/>
        </w:rPr>
      </w:pPr>
      <w:r w:rsidRPr="00111C81">
        <w:rPr>
          <w:sz w:val="26"/>
          <w:szCs w:val="26"/>
        </w:rPr>
        <w:t xml:space="preserve">С земельным участком на местности ознакомлен, в </w:t>
      </w:r>
      <w:proofErr w:type="gramStart"/>
      <w:r w:rsidRPr="00111C81">
        <w:rPr>
          <w:sz w:val="26"/>
          <w:szCs w:val="26"/>
        </w:rPr>
        <w:t>связи</w:t>
      </w:r>
      <w:proofErr w:type="gramEnd"/>
      <w:r w:rsidRPr="00111C81">
        <w:rPr>
          <w:sz w:val="26"/>
          <w:szCs w:val="26"/>
        </w:rPr>
        <w:t xml:space="preserve"> с чем принимаю на себя, в случае признания меня победителем аукциона, следующие обязательства: </w:t>
      </w:r>
    </w:p>
    <w:p w:rsidR="008142AC" w:rsidRPr="00111C81" w:rsidRDefault="008142AC" w:rsidP="008142AC">
      <w:pPr>
        <w:ind w:firstLine="708"/>
        <w:jc w:val="both"/>
        <w:rPr>
          <w:sz w:val="26"/>
          <w:szCs w:val="26"/>
        </w:rPr>
      </w:pPr>
      <w:r w:rsidRPr="00111C81">
        <w:rPr>
          <w:sz w:val="26"/>
          <w:szCs w:val="26"/>
        </w:rPr>
        <w:t>1. Подписать протокол о результатах аукциона.</w:t>
      </w:r>
    </w:p>
    <w:p w:rsidR="008142AC" w:rsidRPr="00111C81" w:rsidRDefault="008142AC" w:rsidP="008142AC">
      <w:pPr>
        <w:ind w:firstLine="708"/>
        <w:jc w:val="both"/>
        <w:rPr>
          <w:sz w:val="26"/>
          <w:szCs w:val="26"/>
        </w:rPr>
      </w:pPr>
      <w:r w:rsidRPr="00111C81">
        <w:rPr>
          <w:sz w:val="26"/>
          <w:szCs w:val="26"/>
        </w:rPr>
        <w:lastRenderedPageBreak/>
        <w:t>2. Заключить с Администрацией договор аренды земельного участка.</w:t>
      </w:r>
    </w:p>
    <w:p w:rsidR="008142AC" w:rsidRPr="00111C81" w:rsidRDefault="008142AC" w:rsidP="008142AC">
      <w:pPr>
        <w:ind w:firstLine="708"/>
        <w:jc w:val="both"/>
        <w:rPr>
          <w:sz w:val="26"/>
          <w:szCs w:val="26"/>
        </w:rPr>
      </w:pPr>
      <w:r w:rsidRPr="00111C81">
        <w:rPr>
          <w:sz w:val="26"/>
          <w:szCs w:val="26"/>
        </w:rPr>
        <w:t>3. Уплатить на указанный в договоре аренды счёт цену первого годового арендного платежа, установленного по результатам аукциона, в течени</w:t>
      </w:r>
      <w:proofErr w:type="gramStart"/>
      <w:r w:rsidRPr="00111C81">
        <w:rPr>
          <w:sz w:val="26"/>
          <w:szCs w:val="26"/>
        </w:rPr>
        <w:t>и</w:t>
      </w:r>
      <w:proofErr w:type="gramEnd"/>
      <w:r w:rsidRPr="00111C81">
        <w:rPr>
          <w:sz w:val="26"/>
          <w:szCs w:val="26"/>
        </w:rPr>
        <w:t xml:space="preserve"> 7 (семи) банковских дней после заключения договора аренды земельного участка.</w:t>
      </w:r>
    </w:p>
    <w:p w:rsidR="008142AC" w:rsidRPr="00111C81" w:rsidRDefault="008142AC" w:rsidP="008142AC">
      <w:pPr>
        <w:jc w:val="both"/>
        <w:rPr>
          <w:sz w:val="26"/>
          <w:szCs w:val="26"/>
        </w:rPr>
      </w:pPr>
      <w:r w:rsidRPr="00111C81">
        <w:rPr>
          <w:sz w:val="26"/>
          <w:szCs w:val="26"/>
        </w:rPr>
        <w:t xml:space="preserve">                   </w:t>
      </w:r>
    </w:p>
    <w:p w:rsidR="008142AC" w:rsidRPr="00111C81" w:rsidRDefault="008142AC" w:rsidP="008142AC">
      <w:pPr>
        <w:jc w:val="both"/>
        <w:rPr>
          <w:sz w:val="26"/>
          <w:szCs w:val="26"/>
        </w:rPr>
      </w:pPr>
      <w:r w:rsidRPr="00111C81">
        <w:rPr>
          <w:sz w:val="26"/>
          <w:szCs w:val="26"/>
        </w:rPr>
        <w:t xml:space="preserve"> К заявлению прилагаются оригиналы (заверенные копии) следующих документов:</w:t>
      </w:r>
    </w:p>
    <w:p w:rsidR="008142AC" w:rsidRPr="00111C81" w:rsidRDefault="008142AC" w:rsidP="008142AC">
      <w:pPr>
        <w:jc w:val="both"/>
        <w:rPr>
          <w:sz w:val="26"/>
          <w:szCs w:val="26"/>
        </w:rPr>
      </w:pPr>
      <w:r w:rsidRPr="00111C81">
        <w:rPr>
          <w:sz w:val="26"/>
          <w:szCs w:val="26"/>
        </w:rPr>
        <w:t>____________________________________________________________________________</w:t>
      </w:r>
    </w:p>
    <w:p w:rsidR="008142AC" w:rsidRPr="00111C81" w:rsidRDefault="008142AC" w:rsidP="008142AC">
      <w:pPr>
        <w:jc w:val="both"/>
        <w:rPr>
          <w:sz w:val="26"/>
          <w:szCs w:val="26"/>
        </w:rPr>
      </w:pPr>
      <w:r w:rsidRPr="00111C81">
        <w:rPr>
          <w:sz w:val="26"/>
          <w:szCs w:val="26"/>
        </w:rPr>
        <w:t>_____________________________________________________________________________________________________________________________________________</w:t>
      </w:r>
      <w:r w:rsidRPr="00111C81">
        <w:rPr>
          <w:sz w:val="26"/>
          <w:szCs w:val="26"/>
        </w:rPr>
        <w:softHyphen/>
      </w:r>
      <w:r w:rsidRPr="00111C81">
        <w:rPr>
          <w:sz w:val="26"/>
          <w:szCs w:val="26"/>
        </w:rPr>
        <w:softHyphen/>
      </w:r>
      <w:r w:rsidRPr="00111C81">
        <w:rPr>
          <w:sz w:val="26"/>
          <w:szCs w:val="26"/>
        </w:rPr>
        <w:softHyphen/>
        <w:t>___________</w:t>
      </w:r>
    </w:p>
    <w:p w:rsidR="008142AC" w:rsidRPr="00111C81" w:rsidRDefault="008142AC" w:rsidP="008142AC">
      <w:pPr>
        <w:pStyle w:val="ConsPlusNonformat"/>
        <w:jc w:val="both"/>
        <w:rPr>
          <w:rFonts w:ascii="Times New Roman" w:hAnsi="Times New Roman" w:cs="Times New Roman"/>
          <w:sz w:val="26"/>
          <w:szCs w:val="26"/>
        </w:rPr>
      </w:pPr>
    </w:p>
    <w:p w:rsidR="008142AC" w:rsidRPr="00111C81" w:rsidRDefault="008142AC" w:rsidP="008142AC">
      <w:pPr>
        <w:pStyle w:val="ConsPlusNonformat"/>
        <w:jc w:val="both"/>
        <w:rPr>
          <w:rFonts w:ascii="Times New Roman" w:hAnsi="Times New Roman" w:cs="Times New Roman"/>
          <w:sz w:val="26"/>
          <w:szCs w:val="26"/>
        </w:rPr>
      </w:pPr>
      <w:r w:rsidRPr="00111C81">
        <w:rPr>
          <w:rFonts w:ascii="Times New Roman" w:hAnsi="Times New Roman" w:cs="Times New Roman"/>
          <w:sz w:val="26"/>
          <w:szCs w:val="26"/>
        </w:rPr>
        <w:t>В  соответствии    с   Федеральным  законом от 27.07.2006 № 152-ФЗ   «О персональных  данных» даю согласие на обработку и использование моих персональных данных.</w:t>
      </w:r>
    </w:p>
    <w:p w:rsidR="008142AC" w:rsidRPr="00111C81" w:rsidRDefault="008142AC" w:rsidP="008142AC">
      <w:pPr>
        <w:autoSpaceDE w:val="0"/>
        <w:autoSpaceDN w:val="0"/>
        <w:adjustRightInd w:val="0"/>
        <w:rPr>
          <w:sz w:val="26"/>
          <w:szCs w:val="26"/>
        </w:rPr>
      </w:pPr>
    </w:p>
    <w:p w:rsidR="008142AC" w:rsidRPr="00111C81" w:rsidRDefault="008142AC" w:rsidP="008142AC">
      <w:pPr>
        <w:autoSpaceDE w:val="0"/>
        <w:autoSpaceDN w:val="0"/>
        <w:adjustRightInd w:val="0"/>
        <w:rPr>
          <w:sz w:val="26"/>
          <w:szCs w:val="26"/>
        </w:rPr>
      </w:pPr>
      <w:r w:rsidRPr="00111C81">
        <w:rPr>
          <w:sz w:val="26"/>
          <w:szCs w:val="26"/>
        </w:rPr>
        <w:t>Заявитель:</w:t>
      </w:r>
    </w:p>
    <w:p w:rsidR="008142AC" w:rsidRPr="00111C81" w:rsidRDefault="008142AC" w:rsidP="008142AC">
      <w:pPr>
        <w:autoSpaceDE w:val="0"/>
        <w:autoSpaceDN w:val="0"/>
        <w:adjustRightInd w:val="0"/>
        <w:rPr>
          <w:sz w:val="26"/>
          <w:szCs w:val="26"/>
        </w:rPr>
      </w:pPr>
      <w:r w:rsidRPr="00111C81">
        <w:rPr>
          <w:sz w:val="26"/>
          <w:szCs w:val="26"/>
        </w:rPr>
        <w:t xml:space="preserve">               __________________________________                      _______________________            </w:t>
      </w:r>
    </w:p>
    <w:p w:rsidR="008142AC" w:rsidRPr="00111C81" w:rsidRDefault="008142AC" w:rsidP="008142AC">
      <w:pPr>
        <w:autoSpaceDE w:val="0"/>
        <w:autoSpaceDN w:val="0"/>
        <w:adjustRightInd w:val="0"/>
        <w:rPr>
          <w:sz w:val="26"/>
          <w:szCs w:val="26"/>
          <w:vertAlign w:val="superscript"/>
        </w:rPr>
      </w:pPr>
      <w:r w:rsidRPr="00111C81">
        <w:rPr>
          <w:sz w:val="26"/>
          <w:szCs w:val="26"/>
          <w:vertAlign w:val="superscript"/>
        </w:rPr>
        <w:t xml:space="preserve">                              (ФИО заявителя / представителя; данные доверенности)                                                                     (подпись)</w:t>
      </w:r>
    </w:p>
    <w:p w:rsidR="008142AC" w:rsidRPr="00111C81" w:rsidRDefault="008142AC" w:rsidP="008142AC">
      <w:pPr>
        <w:autoSpaceDE w:val="0"/>
        <w:autoSpaceDN w:val="0"/>
        <w:adjustRightInd w:val="0"/>
        <w:rPr>
          <w:sz w:val="26"/>
          <w:szCs w:val="26"/>
        </w:rPr>
      </w:pPr>
      <w:r w:rsidRPr="00111C81">
        <w:rPr>
          <w:sz w:val="26"/>
          <w:szCs w:val="26"/>
        </w:rPr>
        <w:t xml:space="preserve">              «_______»___________________ 20____ г.</w:t>
      </w:r>
    </w:p>
    <w:p w:rsidR="008142AC" w:rsidRPr="00111C81" w:rsidRDefault="008142AC" w:rsidP="008142AC">
      <w:pPr>
        <w:autoSpaceDE w:val="0"/>
        <w:autoSpaceDN w:val="0"/>
        <w:adjustRightInd w:val="0"/>
        <w:rPr>
          <w:sz w:val="20"/>
          <w:szCs w:val="20"/>
        </w:rPr>
      </w:pPr>
      <w:r w:rsidRPr="00111C81">
        <w:rPr>
          <w:sz w:val="20"/>
          <w:szCs w:val="20"/>
        </w:rPr>
        <w:t xml:space="preserve">                        </w:t>
      </w:r>
      <w:r w:rsidR="00BE6B5A" w:rsidRPr="00111C81">
        <w:rPr>
          <w:sz w:val="20"/>
          <w:szCs w:val="20"/>
        </w:rPr>
        <w:t xml:space="preserve">              </w:t>
      </w:r>
      <w:r w:rsidRPr="00111C81">
        <w:rPr>
          <w:sz w:val="20"/>
          <w:szCs w:val="20"/>
        </w:rPr>
        <w:t xml:space="preserve">      дата подачи заявки</w:t>
      </w:r>
    </w:p>
    <w:p w:rsidR="008142AC" w:rsidRPr="00111C81" w:rsidRDefault="008142AC" w:rsidP="008142AC">
      <w:pPr>
        <w:autoSpaceDE w:val="0"/>
        <w:autoSpaceDN w:val="0"/>
        <w:adjustRightInd w:val="0"/>
        <w:jc w:val="both"/>
        <w:outlineLvl w:val="1"/>
        <w:rPr>
          <w:sz w:val="20"/>
          <w:szCs w:val="20"/>
        </w:rPr>
      </w:pPr>
    </w:p>
    <w:p w:rsidR="008142AC" w:rsidRPr="00111C81" w:rsidRDefault="008142AC" w:rsidP="008142AC">
      <w:pPr>
        <w:autoSpaceDE w:val="0"/>
        <w:autoSpaceDN w:val="0"/>
        <w:adjustRightInd w:val="0"/>
        <w:jc w:val="both"/>
        <w:outlineLvl w:val="1"/>
        <w:rPr>
          <w:sz w:val="26"/>
          <w:szCs w:val="26"/>
        </w:rPr>
      </w:pPr>
    </w:p>
    <w:p w:rsidR="008142AC" w:rsidRPr="00111C81" w:rsidRDefault="008142AC" w:rsidP="008142AC">
      <w:pPr>
        <w:autoSpaceDE w:val="0"/>
        <w:autoSpaceDN w:val="0"/>
        <w:adjustRightInd w:val="0"/>
        <w:rPr>
          <w:sz w:val="26"/>
          <w:szCs w:val="26"/>
        </w:rPr>
      </w:pPr>
      <w:r w:rsidRPr="00111C81">
        <w:rPr>
          <w:sz w:val="26"/>
          <w:szCs w:val="26"/>
        </w:rPr>
        <w:t xml:space="preserve">Расписка получена    ________________            </w:t>
      </w:r>
    </w:p>
    <w:p w:rsidR="008142AC" w:rsidRPr="00111C81" w:rsidRDefault="008142AC" w:rsidP="008142AC">
      <w:pPr>
        <w:autoSpaceDE w:val="0"/>
        <w:autoSpaceDN w:val="0"/>
        <w:adjustRightInd w:val="0"/>
        <w:rPr>
          <w:sz w:val="26"/>
          <w:szCs w:val="26"/>
          <w:vertAlign w:val="superscript"/>
        </w:rPr>
      </w:pPr>
      <w:r w:rsidRPr="00111C81">
        <w:rPr>
          <w:sz w:val="26"/>
          <w:szCs w:val="26"/>
          <w:vertAlign w:val="superscript"/>
        </w:rPr>
        <w:t xml:space="preserve">                                                                  (подпись)</w:t>
      </w:r>
    </w:p>
    <w:p w:rsidR="008142AC" w:rsidRPr="00111C81" w:rsidRDefault="008142AC" w:rsidP="008142AC">
      <w:pPr>
        <w:autoSpaceDE w:val="0"/>
        <w:autoSpaceDN w:val="0"/>
        <w:adjustRightInd w:val="0"/>
        <w:jc w:val="both"/>
        <w:outlineLvl w:val="1"/>
        <w:rPr>
          <w:sz w:val="26"/>
          <w:szCs w:val="26"/>
        </w:rPr>
      </w:pPr>
    </w:p>
    <w:p w:rsidR="008142AC" w:rsidRPr="00111C81" w:rsidRDefault="008142AC" w:rsidP="008142AC">
      <w:pPr>
        <w:autoSpaceDE w:val="0"/>
        <w:autoSpaceDN w:val="0"/>
        <w:adjustRightInd w:val="0"/>
        <w:jc w:val="both"/>
        <w:outlineLvl w:val="1"/>
        <w:rPr>
          <w:sz w:val="26"/>
          <w:szCs w:val="26"/>
        </w:rPr>
      </w:pPr>
    </w:p>
    <w:p w:rsidR="006216A3" w:rsidRPr="00111C81" w:rsidRDefault="006216A3" w:rsidP="008142AC">
      <w:pPr>
        <w:autoSpaceDE w:val="0"/>
        <w:autoSpaceDN w:val="0"/>
        <w:adjustRightInd w:val="0"/>
        <w:jc w:val="both"/>
        <w:outlineLvl w:val="1"/>
        <w:rPr>
          <w:sz w:val="26"/>
          <w:szCs w:val="26"/>
        </w:rPr>
      </w:pPr>
    </w:p>
    <w:p w:rsidR="008142AC" w:rsidRPr="00111C81" w:rsidRDefault="008142AC" w:rsidP="008142AC">
      <w:pPr>
        <w:autoSpaceDE w:val="0"/>
        <w:autoSpaceDN w:val="0"/>
        <w:adjustRightInd w:val="0"/>
        <w:jc w:val="both"/>
        <w:outlineLvl w:val="1"/>
        <w:rPr>
          <w:sz w:val="26"/>
          <w:szCs w:val="26"/>
        </w:rPr>
      </w:pPr>
    </w:p>
    <w:p w:rsidR="008142AC" w:rsidRPr="00111C81" w:rsidRDefault="008142AC" w:rsidP="008142AC">
      <w:pPr>
        <w:autoSpaceDE w:val="0"/>
        <w:autoSpaceDN w:val="0"/>
        <w:adjustRightInd w:val="0"/>
        <w:rPr>
          <w:sz w:val="26"/>
          <w:szCs w:val="26"/>
        </w:rPr>
      </w:pPr>
      <w:r w:rsidRPr="00111C81">
        <w:rPr>
          <w:sz w:val="26"/>
          <w:szCs w:val="26"/>
        </w:rPr>
        <w:t>_______________________________________                         ________________________</w:t>
      </w:r>
    </w:p>
    <w:p w:rsidR="008142AC" w:rsidRPr="00111C81" w:rsidRDefault="008142AC" w:rsidP="008142AC">
      <w:pPr>
        <w:autoSpaceDE w:val="0"/>
        <w:autoSpaceDN w:val="0"/>
        <w:adjustRightInd w:val="0"/>
        <w:jc w:val="center"/>
        <w:rPr>
          <w:sz w:val="26"/>
          <w:szCs w:val="26"/>
          <w:vertAlign w:val="superscript"/>
        </w:rPr>
      </w:pPr>
      <w:r w:rsidRPr="00111C81">
        <w:rPr>
          <w:sz w:val="26"/>
          <w:szCs w:val="26"/>
          <w:vertAlign w:val="superscript"/>
        </w:rPr>
        <w:t xml:space="preserve">                                                                                                                                                     (подпись)</w:t>
      </w:r>
    </w:p>
    <w:p w:rsidR="008142AC" w:rsidRPr="00111C81" w:rsidRDefault="008142AC" w:rsidP="008142AC">
      <w:pPr>
        <w:autoSpaceDE w:val="0"/>
        <w:autoSpaceDN w:val="0"/>
        <w:adjustRightInd w:val="0"/>
        <w:rPr>
          <w:sz w:val="26"/>
          <w:szCs w:val="26"/>
          <w:vertAlign w:val="superscript"/>
        </w:rPr>
      </w:pPr>
      <w:r w:rsidRPr="00111C81">
        <w:rPr>
          <w:sz w:val="26"/>
          <w:szCs w:val="26"/>
          <w:vertAlign w:val="superscript"/>
        </w:rPr>
        <w:t>___________________________________________________________</w:t>
      </w:r>
    </w:p>
    <w:p w:rsidR="008142AC" w:rsidRPr="00111C81" w:rsidRDefault="008142AC" w:rsidP="008142AC">
      <w:pPr>
        <w:autoSpaceDE w:val="0"/>
        <w:autoSpaceDN w:val="0"/>
        <w:adjustRightInd w:val="0"/>
        <w:rPr>
          <w:sz w:val="26"/>
          <w:szCs w:val="26"/>
          <w:vertAlign w:val="superscript"/>
        </w:rPr>
      </w:pPr>
      <w:r w:rsidRPr="00111C81">
        <w:rPr>
          <w:sz w:val="26"/>
          <w:szCs w:val="26"/>
          <w:vertAlign w:val="superscript"/>
        </w:rPr>
        <w:t xml:space="preserve">                (ФИО, должность специалиста,  принявшего документы)         </w:t>
      </w:r>
    </w:p>
    <w:p w:rsidR="008142AC" w:rsidRPr="00111C81" w:rsidRDefault="008142AC" w:rsidP="008142AC">
      <w:pPr>
        <w:autoSpaceDE w:val="0"/>
        <w:autoSpaceDN w:val="0"/>
        <w:adjustRightInd w:val="0"/>
        <w:rPr>
          <w:sz w:val="26"/>
          <w:szCs w:val="26"/>
          <w:vertAlign w:val="superscript"/>
        </w:rPr>
      </w:pPr>
      <w:r w:rsidRPr="00111C81">
        <w:rPr>
          <w:sz w:val="26"/>
          <w:szCs w:val="26"/>
          <w:vertAlign w:val="superscript"/>
        </w:rPr>
        <w:t xml:space="preserve">                                                                                                                        </w:t>
      </w:r>
    </w:p>
    <w:p w:rsidR="006216A3" w:rsidRPr="00111C81" w:rsidRDefault="006216A3" w:rsidP="008142AC">
      <w:pPr>
        <w:autoSpaceDE w:val="0"/>
        <w:autoSpaceDN w:val="0"/>
        <w:adjustRightInd w:val="0"/>
        <w:rPr>
          <w:sz w:val="26"/>
          <w:szCs w:val="26"/>
        </w:rPr>
      </w:pPr>
    </w:p>
    <w:p w:rsidR="006216A3" w:rsidRPr="00111C81" w:rsidRDefault="006216A3" w:rsidP="008142AC">
      <w:pPr>
        <w:autoSpaceDE w:val="0"/>
        <w:autoSpaceDN w:val="0"/>
        <w:adjustRightInd w:val="0"/>
        <w:rPr>
          <w:sz w:val="26"/>
          <w:szCs w:val="26"/>
        </w:rPr>
      </w:pPr>
    </w:p>
    <w:p w:rsidR="007044AB" w:rsidRPr="00111C81" w:rsidRDefault="008142AC" w:rsidP="008142AC">
      <w:pPr>
        <w:autoSpaceDE w:val="0"/>
        <w:autoSpaceDN w:val="0"/>
        <w:adjustRightInd w:val="0"/>
        <w:rPr>
          <w:sz w:val="26"/>
          <w:szCs w:val="26"/>
        </w:rPr>
      </w:pPr>
      <w:r w:rsidRPr="00111C81">
        <w:rPr>
          <w:sz w:val="26"/>
          <w:szCs w:val="26"/>
        </w:rPr>
        <w:t xml:space="preserve"> «_______»___________________ 20____ г.</w:t>
      </w:r>
      <w:r w:rsidR="007044AB" w:rsidRPr="00111C81">
        <w:rPr>
          <w:sz w:val="26"/>
          <w:szCs w:val="26"/>
        </w:rPr>
        <w:t xml:space="preserve">  </w:t>
      </w:r>
    </w:p>
    <w:p w:rsidR="008142AC" w:rsidRPr="00111C81" w:rsidRDefault="007044AB" w:rsidP="008142AC">
      <w:pPr>
        <w:autoSpaceDE w:val="0"/>
        <w:autoSpaceDN w:val="0"/>
        <w:adjustRightInd w:val="0"/>
        <w:rPr>
          <w:sz w:val="26"/>
          <w:szCs w:val="26"/>
        </w:rPr>
      </w:pPr>
      <w:r w:rsidRPr="00111C81">
        <w:rPr>
          <w:sz w:val="26"/>
          <w:szCs w:val="26"/>
        </w:rPr>
        <w:t xml:space="preserve"> «_____»час</w:t>
      </w:r>
      <w:proofErr w:type="gramStart"/>
      <w:r w:rsidRPr="00111C81">
        <w:rPr>
          <w:sz w:val="26"/>
          <w:szCs w:val="26"/>
        </w:rPr>
        <w:t>.</w:t>
      </w:r>
      <w:proofErr w:type="gramEnd"/>
      <w:r w:rsidRPr="00111C81">
        <w:rPr>
          <w:sz w:val="26"/>
          <w:szCs w:val="26"/>
        </w:rPr>
        <w:t xml:space="preserve"> «________» </w:t>
      </w:r>
      <w:proofErr w:type="gramStart"/>
      <w:r w:rsidRPr="00111C81">
        <w:rPr>
          <w:sz w:val="26"/>
          <w:szCs w:val="26"/>
        </w:rPr>
        <w:t>м</w:t>
      </w:r>
      <w:proofErr w:type="gramEnd"/>
      <w:r w:rsidRPr="00111C81">
        <w:rPr>
          <w:sz w:val="26"/>
          <w:szCs w:val="26"/>
        </w:rPr>
        <w:t>ин.</w:t>
      </w:r>
    </w:p>
    <w:p w:rsidR="007044AB" w:rsidRPr="00111C81" w:rsidRDefault="007044AB" w:rsidP="008142AC">
      <w:pPr>
        <w:autoSpaceDE w:val="0"/>
        <w:autoSpaceDN w:val="0"/>
        <w:adjustRightInd w:val="0"/>
        <w:rPr>
          <w:sz w:val="26"/>
          <w:szCs w:val="26"/>
        </w:rPr>
      </w:pPr>
    </w:p>
    <w:p w:rsidR="008142AC" w:rsidRPr="00111C81" w:rsidRDefault="008142AC" w:rsidP="008142AC">
      <w:pPr>
        <w:autoSpaceDE w:val="0"/>
        <w:autoSpaceDN w:val="0"/>
        <w:adjustRightInd w:val="0"/>
        <w:rPr>
          <w:sz w:val="20"/>
          <w:szCs w:val="20"/>
        </w:rPr>
      </w:pPr>
      <w:r w:rsidRPr="00111C81">
        <w:rPr>
          <w:sz w:val="20"/>
          <w:szCs w:val="20"/>
        </w:rPr>
        <w:t xml:space="preserve">            </w:t>
      </w:r>
      <w:r w:rsidR="007044AB" w:rsidRPr="00111C81">
        <w:rPr>
          <w:sz w:val="20"/>
          <w:szCs w:val="20"/>
        </w:rPr>
        <w:t xml:space="preserve">Дата, время </w:t>
      </w:r>
      <w:r w:rsidRPr="00111C81">
        <w:rPr>
          <w:sz w:val="20"/>
          <w:szCs w:val="20"/>
        </w:rPr>
        <w:t>поступления заявки</w:t>
      </w:r>
    </w:p>
    <w:p w:rsidR="008142AC" w:rsidRPr="00111C81" w:rsidRDefault="008142AC" w:rsidP="008142AC">
      <w:pPr>
        <w:autoSpaceDE w:val="0"/>
        <w:autoSpaceDN w:val="0"/>
        <w:adjustRightInd w:val="0"/>
        <w:rPr>
          <w:sz w:val="26"/>
          <w:szCs w:val="26"/>
        </w:rPr>
      </w:pPr>
    </w:p>
    <w:p w:rsidR="008142AC" w:rsidRPr="00111C81" w:rsidRDefault="008142AC" w:rsidP="008142AC">
      <w:pPr>
        <w:suppressAutoHyphens/>
        <w:autoSpaceDE w:val="0"/>
        <w:autoSpaceDN w:val="0"/>
        <w:adjustRightInd w:val="0"/>
        <w:jc w:val="center"/>
        <w:rPr>
          <w:rFonts w:eastAsia="Calibri"/>
          <w:b/>
          <w:bCs/>
          <w:sz w:val="26"/>
          <w:szCs w:val="26"/>
          <w:lang w:eastAsia="en-US"/>
        </w:rPr>
      </w:pPr>
    </w:p>
    <w:p w:rsidR="008142AC" w:rsidRPr="00111C81" w:rsidRDefault="008142AC" w:rsidP="00D42DFF">
      <w:pPr>
        <w:widowControl w:val="0"/>
        <w:autoSpaceDE w:val="0"/>
        <w:autoSpaceDN w:val="0"/>
        <w:adjustRightInd w:val="0"/>
        <w:ind w:left="4820"/>
        <w:jc w:val="right"/>
        <w:rPr>
          <w:sz w:val="26"/>
          <w:szCs w:val="26"/>
        </w:rPr>
      </w:pPr>
    </w:p>
    <w:sectPr w:rsidR="008142AC" w:rsidRPr="00111C81" w:rsidSect="008F1E10">
      <w:pgSz w:w="11906" w:h="16838"/>
      <w:pgMar w:top="568" w:right="567" w:bottom="284"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1E3" w:rsidRDefault="008331E3" w:rsidP="00D45BD7">
      <w:r>
        <w:separator/>
      </w:r>
    </w:p>
  </w:endnote>
  <w:endnote w:type="continuationSeparator" w:id="0">
    <w:p w:rsidR="008331E3" w:rsidRDefault="008331E3" w:rsidP="00D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1E3" w:rsidRDefault="008331E3" w:rsidP="00D45BD7">
      <w:r>
        <w:separator/>
      </w:r>
    </w:p>
  </w:footnote>
  <w:footnote w:type="continuationSeparator" w:id="0">
    <w:p w:rsidR="008331E3" w:rsidRDefault="008331E3" w:rsidP="00D45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331C"/>
    <w:rsid w:val="000026E5"/>
    <w:rsid w:val="000034A7"/>
    <w:rsid w:val="00003EEA"/>
    <w:rsid w:val="000054FB"/>
    <w:rsid w:val="000058DA"/>
    <w:rsid w:val="00013E96"/>
    <w:rsid w:val="000150C7"/>
    <w:rsid w:val="00017776"/>
    <w:rsid w:val="00017B77"/>
    <w:rsid w:val="00022B8E"/>
    <w:rsid w:val="00027294"/>
    <w:rsid w:val="00027B6F"/>
    <w:rsid w:val="00027E5C"/>
    <w:rsid w:val="00032266"/>
    <w:rsid w:val="000408D4"/>
    <w:rsid w:val="00041F9E"/>
    <w:rsid w:val="0004221F"/>
    <w:rsid w:val="00044895"/>
    <w:rsid w:val="00044F49"/>
    <w:rsid w:val="00047E02"/>
    <w:rsid w:val="00047F45"/>
    <w:rsid w:val="00052A0A"/>
    <w:rsid w:val="0005716E"/>
    <w:rsid w:val="00057657"/>
    <w:rsid w:val="00061D2E"/>
    <w:rsid w:val="000640F3"/>
    <w:rsid w:val="000653CF"/>
    <w:rsid w:val="00067921"/>
    <w:rsid w:val="000730F1"/>
    <w:rsid w:val="0007599E"/>
    <w:rsid w:val="00077AE8"/>
    <w:rsid w:val="00080433"/>
    <w:rsid w:val="000810E7"/>
    <w:rsid w:val="00082361"/>
    <w:rsid w:val="00082C31"/>
    <w:rsid w:val="00085D45"/>
    <w:rsid w:val="000873B6"/>
    <w:rsid w:val="0009028B"/>
    <w:rsid w:val="0009100D"/>
    <w:rsid w:val="00091B50"/>
    <w:rsid w:val="00091CD5"/>
    <w:rsid w:val="00092F6E"/>
    <w:rsid w:val="000940F1"/>
    <w:rsid w:val="000967F3"/>
    <w:rsid w:val="00096D50"/>
    <w:rsid w:val="00097FBC"/>
    <w:rsid w:val="000A2D09"/>
    <w:rsid w:val="000A468C"/>
    <w:rsid w:val="000A5ED9"/>
    <w:rsid w:val="000A61A7"/>
    <w:rsid w:val="000A638C"/>
    <w:rsid w:val="000A6FCC"/>
    <w:rsid w:val="000A73E6"/>
    <w:rsid w:val="000A750B"/>
    <w:rsid w:val="000A7FFC"/>
    <w:rsid w:val="000B2949"/>
    <w:rsid w:val="000B5544"/>
    <w:rsid w:val="000C4D99"/>
    <w:rsid w:val="000C5DFF"/>
    <w:rsid w:val="000C6E0C"/>
    <w:rsid w:val="000D3B93"/>
    <w:rsid w:val="000D492E"/>
    <w:rsid w:val="000E10EB"/>
    <w:rsid w:val="000E1FAB"/>
    <w:rsid w:val="000E235A"/>
    <w:rsid w:val="000E2430"/>
    <w:rsid w:val="000E331C"/>
    <w:rsid w:val="000E3BCC"/>
    <w:rsid w:val="000E7045"/>
    <w:rsid w:val="000E7687"/>
    <w:rsid w:val="000F187C"/>
    <w:rsid w:val="000F2530"/>
    <w:rsid w:val="00100123"/>
    <w:rsid w:val="00100668"/>
    <w:rsid w:val="001013FC"/>
    <w:rsid w:val="00101595"/>
    <w:rsid w:val="00101BB0"/>
    <w:rsid w:val="00102173"/>
    <w:rsid w:val="00103BF9"/>
    <w:rsid w:val="00107546"/>
    <w:rsid w:val="00110CAB"/>
    <w:rsid w:val="00111C81"/>
    <w:rsid w:val="00113C94"/>
    <w:rsid w:val="001146E7"/>
    <w:rsid w:val="00115938"/>
    <w:rsid w:val="001164B6"/>
    <w:rsid w:val="00116C0A"/>
    <w:rsid w:val="0011781A"/>
    <w:rsid w:val="00120002"/>
    <w:rsid w:val="001229F8"/>
    <w:rsid w:val="00130128"/>
    <w:rsid w:val="00131567"/>
    <w:rsid w:val="0013165C"/>
    <w:rsid w:val="0013444D"/>
    <w:rsid w:val="001354B3"/>
    <w:rsid w:val="00141193"/>
    <w:rsid w:val="001420DA"/>
    <w:rsid w:val="00143CCF"/>
    <w:rsid w:val="001478DF"/>
    <w:rsid w:val="00153690"/>
    <w:rsid w:val="001617EF"/>
    <w:rsid w:val="00163737"/>
    <w:rsid w:val="001638AF"/>
    <w:rsid w:val="00167187"/>
    <w:rsid w:val="0017038D"/>
    <w:rsid w:val="00170390"/>
    <w:rsid w:val="00171DA1"/>
    <w:rsid w:val="0018422E"/>
    <w:rsid w:val="0018492D"/>
    <w:rsid w:val="00185BB1"/>
    <w:rsid w:val="00185E17"/>
    <w:rsid w:val="00187119"/>
    <w:rsid w:val="0018715F"/>
    <w:rsid w:val="00191E64"/>
    <w:rsid w:val="001A0356"/>
    <w:rsid w:val="001A0706"/>
    <w:rsid w:val="001A7156"/>
    <w:rsid w:val="001B2333"/>
    <w:rsid w:val="001B2C2B"/>
    <w:rsid w:val="001C0ED6"/>
    <w:rsid w:val="001C17A5"/>
    <w:rsid w:val="001C32AF"/>
    <w:rsid w:val="001C3323"/>
    <w:rsid w:val="001C34F4"/>
    <w:rsid w:val="001C3A13"/>
    <w:rsid w:val="001C6A0C"/>
    <w:rsid w:val="001D0597"/>
    <w:rsid w:val="001D5259"/>
    <w:rsid w:val="001D5A7A"/>
    <w:rsid w:val="001E0DA9"/>
    <w:rsid w:val="001E261C"/>
    <w:rsid w:val="001E29E1"/>
    <w:rsid w:val="001E2B38"/>
    <w:rsid w:val="001E33F6"/>
    <w:rsid w:val="001E4DB7"/>
    <w:rsid w:val="001E5FAC"/>
    <w:rsid w:val="001F5FA5"/>
    <w:rsid w:val="001F6B99"/>
    <w:rsid w:val="00201B5A"/>
    <w:rsid w:val="002023E2"/>
    <w:rsid w:val="00207462"/>
    <w:rsid w:val="00207DC5"/>
    <w:rsid w:val="00211499"/>
    <w:rsid w:val="002167D2"/>
    <w:rsid w:val="00226DBA"/>
    <w:rsid w:val="00230102"/>
    <w:rsid w:val="002329C5"/>
    <w:rsid w:val="00233005"/>
    <w:rsid w:val="00233875"/>
    <w:rsid w:val="00233B1A"/>
    <w:rsid w:val="002345E1"/>
    <w:rsid w:val="002379BF"/>
    <w:rsid w:val="00240F69"/>
    <w:rsid w:val="00243025"/>
    <w:rsid w:val="002434B2"/>
    <w:rsid w:val="002434DE"/>
    <w:rsid w:val="00247E93"/>
    <w:rsid w:val="0025042A"/>
    <w:rsid w:val="002513C7"/>
    <w:rsid w:val="00254690"/>
    <w:rsid w:val="002551EC"/>
    <w:rsid w:val="002615FE"/>
    <w:rsid w:val="00261CAD"/>
    <w:rsid w:val="00266479"/>
    <w:rsid w:val="0027093A"/>
    <w:rsid w:val="0027140B"/>
    <w:rsid w:val="0027223C"/>
    <w:rsid w:val="00276719"/>
    <w:rsid w:val="002769A0"/>
    <w:rsid w:val="0028181F"/>
    <w:rsid w:val="00281B9A"/>
    <w:rsid w:val="00285438"/>
    <w:rsid w:val="002867BE"/>
    <w:rsid w:val="00290076"/>
    <w:rsid w:val="00292C90"/>
    <w:rsid w:val="00295DE9"/>
    <w:rsid w:val="002963B8"/>
    <w:rsid w:val="0029676E"/>
    <w:rsid w:val="00296AC7"/>
    <w:rsid w:val="002A4A99"/>
    <w:rsid w:val="002A52E6"/>
    <w:rsid w:val="002A6999"/>
    <w:rsid w:val="002A76D5"/>
    <w:rsid w:val="002B2DD9"/>
    <w:rsid w:val="002B365D"/>
    <w:rsid w:val="002B37AA"/>
    <w:rsid w:val="002B4B4A"/>
    <w:rsid w:val="002B50E2"/>
    <w:rsid w:val="002C3438"/>
    <w:rsid w:val="002C372A"/>
    <w:rsid w:val="002C38F9"/>
    <w:rsid w:val="002C3F8E"/>
    <w:rsid w:val="002C4875"/>
    <w:rsid w:val="002C72C9"/>
    <w:rsid w:val="002C7BA7"/>
    <w:rsid w:val="002D0339"/>
    <w:rsid w:val="002D0595"/>
    <w:rsid w:val="002D2590"/>
    <w:rsid w:val="002D36AA"/>
    <w:rsid w:val="002D4051"/>
    <w:rsid w:val="002D5026"/>
    <w:rsid w:val="002D5D4F"/>
    <w:rsid w:val="002D63BA"/>
    <w:rsid w:val="002D6F99"/>
    <w:rsid w:val="002E2777"/>
    <w:rsid w:val="002E3B2D"/>
    <w:rsid w:val="002E3CF0"/>
    <w:rsid w:val="002E47F7"/>
    <w:rsid w:val="002E4B1C"/>
    <w:rsid w:val="002E5635"/>
    <w:rsid w:val="002E5B70"/>
    <w:rsid w:val="002E6B99"/>
    <w:rsid w:val="002E7155"/>
    <w:rsid w:val="002F1212"/>
    <w:rsid w:val="002F1A98"/>
    <w:rsid w:val="002F221A"/>
    <w:rsid w:val="002F40EF"/>
    <w:rsid w:val="0030251D"/>
    <w:rsid w:val="00305CFD"/>
    <w:rsid w:val="00306E51"/>
    <w:rsid w:val="00307BD0"/>
    <w:rsid w:val="00307F2D"/>
    <w:rsid w:val="0031302B"/>
    <w:rsid w:val="00313A9E"/>
    <w:rsid w:val="00314047"/>
    <w:rsid w:val="003143D8"/>
    <w:rsid w:val="00314F7A"/>
    <w:rsid w:val="00315392"/>
    <w:rsid w:val="00316168"/>
    <w:rsid w:val="0032157F"/>
    <w:rsid w:val="003218C0"/>
    <w:rsid w:val="00321C19"/>
    <w:rsid w:val="00322893"/>
    <w:rsid w:val="00322CA4"/>
    <w:rsid w:val="003253DE"/>
    <w:rsid w:val="00326EAB"/>
    <w:rsid w:val="00334200"/>
    <w:rsid w:val="00334C05"/>
    <w:rsid w:val="0033592E"/>
    <w:rsid w:val="003359E6"/>
    <w:rsid w:val="00335D95"/>
    <w:rsid w:val="0033633A"/>
    <w:rsid w:val="00336614"/>
    <w:rsid w:val="0033797D"/>
    <w:rsid w:val="00342470"/>
    <w:rsid w:val="00342850"/>
    <w:rsid w:val="00342AC1"/>
    <w:rsid w:val="00344EE9"/>
    <w:rsid w:val="003469FF"/>
    <w:rsid w:val="00347694"/>
    <w:rsid w:val="00351818"/>
    <w:rsid w:val="00356539"/>
    <w:rsid w:val="0035674E"/>
    <w:rsid w:val="0035688A"/>
    <w:rsid w:val="003575FB"/>
    <w:rsid w:val="0036046D"/>
    <w:rsid w:val="00360520"/>
    <w:rsid w:val="003638A8"/>
    <w:rsid w:val="003665FC"/>
    <w:rsid w:val="0037089B"/>
    <w:rsid w:val="003720D4"/>
    <w:rsid w:val="0037280D"/>
    <w:rsid w:val="00373887"/>
    <w:rsid w:val="0037464C"/>
    <w:rsid w:val="00376AC2"/>
    <w:rsid w:val="00380132"/>
    <w:rsid w:val="003815D6"/>
    <w:rsid w:val="00381C03"/>
    <w:rsid w:val="00382C66"/>
    <w:rsid w:val="003924F7"/>
    <w:rsid w:val="00395CDB"/>
    <w:rsid w:val="003A0976"/>
    <w:rsid w:val="003A38F4"/>
    <w:rsid w:val="003A520B"/>
    <w:rsid w:val="003A60A0"/>
    <w:rsid w:val="003A7223"/>
    <w:rsid w:val="003A76D5"/>
    <w:rsid w:val="003C2618"/>
    <w:rsid w:val="003C46D1"/>
    <w:rsid w:val="003C741C"/>
    <w:rsid w:val="003D098C"/>
    <w:rsid w:val="003D17B3"/>
    <w:rsid w:val="003D347E"/>
    <w:rsid w:val="003D60FE"/>
    <w:rsid w:val="003D620E"/>
    <w:rsid w:val="003E0641"/>
    <w:rsid w:val="003E0D86"/>
    <w:rsid w:val="003E304A"/>
    <w:rsid w:val="003E50FE"/>
    <w:rsid w:val="003E67E1"/>
    <w:rsid w:val="003F389C"/>
    <w:rsid w:val="003F598A"/>
    <w:rsid w:val="003F6C07"/>
    <w:rsid w:val="003F6F92"/>
    <w:rsid w:val="00400B0D"/>
    <w:rsid w:val="004029E0"/>
    <w:rsid w:val="00403343"/>
    <w:rsid w:val="00404C23"/>
    <w:rsid w:val="00410D8C"/>
    <w:rsid w:val="00412456"/>
    <w:rsid w:val="0041544B"/>
    <w:rsid w:val="00420933"/>
    <w:rsid w:val="00421C5A"/>
    <w:rsid w:val="00425284"/>
    <w:rsid w:val="00425D2B"/>
    <w:rsid w:val="00430084"/>
    <w:rsid w:val="00430A41"/>
    <w:rsid w:val="00430D04"/>
    <w:rsid w:val="00436619"/>
    <w:rsid w:val="00437D11"/>
    <w:rsid w:val="00441862"/>
    <w:rsid w:val="00443BC7"/>
    <w:rsid w:val="00446C09"/>
    <w:rsid w:val="0045131A"/>
    <w:rsid w:val="004518F5"/>
    <w:rsid w:val="0045379D"/>
    <w:rsid w:val="0045465A"/>
    <w:rsid w:val="00460AC2"/>
    <w:rsid w:val="00462CC9"/>
    <w:rsid w:val="004653A1"/>
    <w:rsid w:val="004668B4"/>
    <w:rsid w:val="00467439"/>
    <w:rsid w:val="004718AB"/>
    <w:rsid w:val="004744E9"/>
    <w:rsid w:val="004748B5"/>
    <w:rsid w:val="00474DF5"/>
    <w:rsid w:val="00476447"/>
    <w:rsid w:val="00477BFA"/>
    <w:rsid w:val="0048358D"/>
    <w:rsid w:val="00483D79"/>
    <w:rsid w:val="0048400D"/>
    <w:rsid w:val="004849ED"/>
    <w:rsid w:val="004859A1"/>
    <w:rsid w:val="004877CD"/>
    <w:rsid w:val="00490150"/>
    <w:rsid w:val="004904E8"/>
    <w:rsid w:val="00492F5C"/>
    <w:rsid w:val="00493188"/>
    <w:rsid w:val="00493534"/>
    <w:rsid w:val="004963F0"/>
    <w:rsid w:val="004977C8"/>
    <w:rsid w:val="00497DF9"/>
    <w:rsid w:val="004A0609"/>
    <w:rsid w:val="004A58A3"/>
    <w:rsid w:val="004A5A21"/>
    <w:rsid w:val="004A5C66"/>
    <w:rsid w:val="004A6A69"/>
    <w:rsid w:val="004B0925"/>
    <w:rsid w:val="004B180C"/>
    <w:rsid w:val="004B3977"/>
    <w:rsid w:val="004B5472"/>
    <w:rsid w:val="004B5A72"/>
    <w:rsid w:val="004B632A"/>
    <w:rsid w:val="004B722B"/>
    <w:rsid w:val="004B7BD2"/>
    <w:rsid w:val="004C39E6"/>
    <w:rsid w:val="004C40B0"/>
    <w:rsid w:val="004C4FE7"/>
    <w:rsid w:val="004C614E"/>
    <w:rsid w:val="004D3CC0"/>
    <w:rsid w:val="004D407E"/>
    <w:rsid w:val="004D4213"/>
    <w:rsid w:val="004E028C"/>
    <w:rsid w:val="004E5E9F"/>
    <w:rsid w:val="004E7431"/>
    <w:rsid w:val="004F3EF0"/>
    <w:rsid w:val="004F663F"/>
    <w:rsid w:val="004F7B26"/>
    <w:rsid w:val="004F7C02"/>
    <w:rsid w:val="004F7CC1"/>
    <w:rsid w:val="00503561"/>
    <w:rsid w:val="00512CCA"/>
    <w:rsid w:val="005131F9"/>
    <w:rsid w:val="00513964"/>
    <w:rsid w:val="005152CB"/>
    <w:rsid w:val="00516738"/>
    <w:rsid w:val="005231B7"/>
    <w:rsid w:val="00524117"/>
    <w:rsid w:val="005311E2"/>
    <w:rsid w:val="00533DFE"/>
    <w:rsid w:val="005353DC"/>
    <w:rsid w:val="00535618"/>
    <w:rsid w:val="00536771"/>
    <w:rsid w:val="00536AD2"/>
    <w:rsid w:val="00536E25"/>
    <w:rsid w:val="00541D32"/>
    <w:rsid w:val="00542435"/>
    <w:rsid w:val="00545721"/>
    <w:rsid w:val="00546670"/>
    <w:rsid w:val="00550647"/>
    <w:rsid w:val="00550A85"/>
    <w:rsid w:val="00555B1F"/>
    <w:rsid w:val="00555CFE"/>
    <w:rsid w:val="00556697"/>
    <w:rsid w:val="005566F9"/>
    <w:rsid w:val="005572B3"/>
    <w:rsid w:val="00557C53"/>
    <w:rsid w:val="005614F8"/>
    <w:rsid w:val="0056153F"/>
    <w:rsid w:val="0056567D"/>
    <w:rsid w:val="00570181"/>
    <w:rsid w:val="005731C8"/>
    <w:rsid w:val="00576841"/>
    <w:rsid w:val="005768DA"/>
    <w:rsid w:val="0057793C"/>
    <w:rsid w:val="005812B0"/>
    <w:rsid w:val="00582066"/>
    <w:rsid w:val="00582B62"/>
    <w:rsid w:val="005847A0"/>
    <w:rsid w:val="005869CB"/>
    <w:rsid w:val="00590C6F"/>
    <w:rsid w:val="005938F2"/>
    <w:rsid w:val="00593944"/>
    <w:rsid w:val="00593D46"/>
    <w:rsid w:val="005A3396"/>
    <w:rsid w:val="005A688E"/>
    <w:rsid w:val="005A6B1C"/>
    <w:rsid w:val="005B28F1"/>
    <w:rsid w:val="005B4B0D"/>
    <w:rsid w:val="005C4A85"/>
    <w:rsid w:val="005C5E92"/>
    <w:rsid w:val="005C65C0"/>
    <w:rsid w:val="005C7A36"/>
    <w:rsid w:val="005D06EA"/>
    <w:rsid w:val="005D123A"/>
    <w:rsid w:val="005D2C9B"/>
    <w:rsid w:val="005D4DE5"/>
    <w:rsid w:val="005D59F8"/>
    <w:rsid w:val="005E3A25"/>
    <w:rsid w:val="005E4568"/>
    <w:rsid w:val="005E4754"/>
    <w:rsid w:val="005E7741"/>
    <w:rsid w:val="005F0471"/>
    <w:rsid w:val="005F1046"/>
    <w:rsid w:val="00600508"/>
    <w:rsid w:val="00602E03"/>
    <w:rsid w:val="00604861"/>
    <w:rsid w:val="00606FB9"/>
    <w:rsid w:val="006074AE"/>
    <w:rsid w:val="006079AE"/>
    <w:rsid w:val="00610CFA"/>
    <w:rsid w:val="00612C97"/>
    <w:rsid w:val="0062050A"/>
    <w:rsid w:val="00621091"/>
    <w:rsid w:val="006216A3"/>
    <w:rsid w:val="006230AC"/>
    <w:rsid w:val="006251DA"/>
    <w:rsid w:val="006252E4"/>
    <w:rsid w:val="006258C3"/>
    <w:rsid w:val="00626851"/>
    <w:rsid w:val="0063097E"/>
    <w:rsid w:val="00630B05"/>
    <w:rsid w:val="00631276"/>
    <w:rsid w:val="00631C0D"/>
    <w:rsid w:val="00632EA0"/>
    <w:rsid w:val="00637655"/>
    <w:rsid w:val="00640684"/>
    <w:rsid w:val="00640DD9"/>
    <w:rsid w:val="00641C56"/>
    <w:rsid w:val="006440A1"/>
    <w:rsid w:val="00644B23"/>
    <w:rsid w:val="0064608C"/>
    <w:rsid w:val="00646A65"/>
    <w:rsid w:val="006502FD"/>
    <w:rsid w:val="0065061B"/>
    <w:rsid w:val="00650E52"/>
    <w:rsid w:val="00651319"/>
    <w:rsid w:val="006517CA"/>
    <w:rsid w:val="00651FB6"/>
    <w:rsid w:val="006541C5"/>
    <w:rsid w:val="006564E3"/>
    <w:rsid w:val="00660485"/>
    <w:rsid w:val="006608A8"/>
    <w:rsid w:val="00662530"/>
    <w:rsid w:val="00663F5F"/>
    <w:rsid w:val="00664674"/>
    <w:rsid w:val="00665455"/>
    <w:rsid w:val="0066687E"/>
    <w:rsid w:val="006710C8"/>
    <w:rsid w:val="00671C71"/>
    <w:rsid w:val="0067366E"/>
    <w:rsid w:val="006775FE"/>
    <w:rsid w:val="00680386"/>
    <w:rsid w:val="00681472"/>
    <w:rsid w:val="006824FE"/>
    <w:rsid w:val="0068278B"/>
    <w:rsid w:val="00683725"/>
    <w:rsid w:val="006850A3"/>
    <w:rsid w:val="00685F56"/>
    <w:rsid w:val="006879B0"/>
    <w:rsid w:val="00690CE6"/>
    <w:rsid w:val="00692B9D"/>
    <w:rsid w:val="00694912"/>
    <w:rsid w:val="006971FB"/>
    <w:rsid w:val="006A0107"/>
    <w:rsid w:val="006A056C"/>
    <w:rsid w:val="006A1095"/>
    <w:rsid w:val="006A5F5B"/>
    <w:rsid w:val="006B0451"/>
    <w:rsid w:val="006B1DC9"/>
    <w:rsid w:val="006B2119"/>
    <w:rsid w:val="006B39CB"/>
    <w:rsid w:val="006B59D9"/>
    <w:rsid w:val="006B5D31"/>
    <w:rsid w:val="006B6771"/>
    <w:rsid w:val="006C1A9B"/>
    <w:rsid w:val="006C31A4"/>
    <w:rsid w:val="006C4482"/>
    <w:rsid w:val="006C5EF2"/>
    <w:rsid w:val="006C78E3"/>
    <w:rsid w:val="006C7918"/>
    <w:rsid w:val="006C7A06"/>
    <w:rsid w:val="006D2B88"/>
    <w:rsid w:val="006D6313"/>
    <w:rsid w:val="006D7364"/>
    <w:rsid w:val="006D7D67"/>
    <w:rsid w:val="006E0194"/>
    <w:rsid w:val="006E1E41"/>
    <w:rsid w:val="006E2349"/>
    <w:rsid w:val="006E2749"/>
    <w:rsid w:val="006E2943"/>
    <w:rsid w:val="006E531F"/>
    <w:rsid w:val="006E576A"/>
    <w:rsid w:val="006F00AB"/>
    <w:rsid w:val="006F1B5C"/>
    <w:rsid w:val="006F2CE2"/>
    <w:rsid w:val="006F3D62"/>
    <w:rsid w:val="006F49E1"/>
    <w:rsid w:val="006F5F56"/>
    <w:rsid w:val="006F62DF"/>
    <w:rsid w:val="006F74BF"/>
    <w:rsid w:val="0070013B"/>
    <w:rsid w:val="007044AB"/>
    <w:rsid w:val="00704846"/>
    <w:rsid w:val="007052B7"/>
    <w:rsid w:val="00705B87"/>
    <w:rsid w:val="007070B0"/>
    <w:rsid w:val="00707B03"/>
    <w:rsid w:val="007100B7"/>
    <w:rsid w:val="00714D59"/>
    <w:rsid w:val="007163EC"/>
    <w:rsid w:val="00716CED"/>
    <w:rsid w:val="007217AA"/>
    <w:rsid w:val="0072349C"/>
    <w:rsid w:val="00726211"/>
    <w:rsid w:val="00726E84"/>
    <w:rsid w:val="00731085"/>
    <w:rsid w:val="0073446D"/>
    <w:rsid w:val="00742331"/>
    <w:rsid w:val="007435F2"/>
    <w:rsid w:val="007438E1"/>
    <w:rsid w:val="0074423D"/>
    <w:rsid w:val="00744FB1"/>
    <w:rsid w:val="00745424"/>
    <w:rsid w:val="00745FC5"/>
    <w:rsid w:val="007470AE"/>
    <w:rsid w:val="0075295D"/>
    <w:rsid w:val="00754393"/>
    <w:rsid w:val="007543C5"/>
    <w:rsid w:val="00755C4A"/>
    <w:rsid w:val="007573A1"/>
    <w:rsid w:val="00761E1D"/>
    <w:rsid w:val="00762413"/>
    <w:rsid w:val="007632D1"/>
    <w:rsid w:val="007642C5"/>
    <w:rsid w:val="00765F1D"/>
    <w:rsid w:val="00770040"/>
    <w:rsid w:val="00770740"/>
    <w:rsid w:val="0077331C"/>
    <w:rsid w:val="00776064"/>
    <w:rsid w:val="00776BA0"/>
    <w:rsid w:val="00776C6B"/>
    <w:rsid w:val="0077724E"/>
    <w:rsid w:val="00780FE6"/>
    <w:rsid w:val="0078252B"/>
    <w:rsid w:val="00783221"/>
    <w:rsid w:val="00784FC9"/>
    <w:rsid w:val="007850C2"/>
    <w:rsid w:val="007864AC"/>
    <w:rsid w:val="00787B5D"/>
    <w:rsid w:val="00791266"/>
    <w:rsid w:val="007948A2"/>
    <w:rsid w:val="007973E2"/>
    <w:rsid w:val="007A0B80"/>
    <w:rsid w:val="007A48A4"/>
    <w:rsid w:val="007A5A27"/>
    <w:rsid w:val="007A7675"/>
    <w:rsid w:val="007B223A"/>
    <w:rsid w:val="007B22BA"/>
    <w:rsid w:val="007B26DD"/>
    <w:rsid w:val="007B3D25"/>
    <w:rsid w:val="007B40AC"/>
    <w:rsid w:val="007B5C96"/>
    <w:rsid w:val="007B61F4"/>
    <w:rsid w:val="007B7622"/>
    <w:rsid w:val="007C20EF"/>
    <w:rsid w:val="007C29D0"/>
    <w:rsid w:val="007C304C"/>
    <w:rsid w:val="007C4924"/>
    <w:rsid w:val="007C4DE5"/>
    <w:rsid w:val="007D255F"/>
    <w:rsid w:val="007D27DE"/>
    <w:rsid w:val="007D2E0B"/>
    <w:rsid w:val="007D5788"/>
    <w:rsid w:val="007E065B"/>
    <w:rsid w:val="007E5904"/>
    <w:rsid w:val="007E5A43"/>
    <w:rsid w:val="007E5F23"/>
    <w:rsid w:val="007E5F87"/>
    <w:rsid w:val="007E7820"/>
    <w:rsid w:val="00803B24"/>
    <w:rsid w:val="00803B9B"/>
    <w:rsid w:val="008142AC"/>
    <w:rsid w:val="00821004"/>
    <w:rsid w:val="00823692"/>
    <w:rsid w:val="00826E52"/>
    <w:rsid w:val="0082777A"/>
    <w:rsid w:val="00831912"/>
    <w:rsid w:val="00832CA1"/>
    <w:rsid w:val="008331E3"/>
    <w:rsid w:val="008332D3"/>
    <w:rsid w:val="00833646"/>
    <w:rsid w:val="00833B64"/>
    <w:rsid w:val="00834728"/>
    <w:rsid w:val="00835513"/>
    <w:rsid w:val="00835D13"/>
    <w:rsid w:val="00837372"/>
    <w:rsid w:val="00844641"/>
    <w:rsid w:val="00845420"/>
    <w:rsid w:val="008471E9"/>
    <w:rsid w:val="00847A64"/>
    <w:rsid w:val="00847BA4"/>
    <w:rsid w:val="008522CF"/>
    <w:rsid w:val="008542E4"/>
    <w:rsid w:val="008544C4"/>
    <w:rsid w:val="00856E41"/>
    <w:rsid w:val="00860E09"/>
    <w:rsid w:val="0086280B"/>
    <w:rsid w:val="008715C1"/>
    <w:rsid w:val="008739FB"/>
    <w:rsid w:val="008747DD"/>
    <w:rsid w:val="00875B4B"/>
    <w:rsid w:val="00875D7E"/>
    <w:rsid w:val="008771FB"/>
    <w:rsid w:val="00880C1C"/>
    <w:rsid w:val="0088147F"/>
    <w:rsid w:val="00881E15"/>
    <w:rsid w:val="00881E5F"/>
    <w:rsid w:val="008823DF"/>
    <w:rsid w:val="00882C8A"/>
    <w:rsid w:val="008834E5"/>
    <w:rsid w:val="0088615B"/>
    <w:rsid w:val="00892716"/>
    <w:rsid w:val="00894AE9"/>
    <w:rsid w:val="00894C13"/>
    <w:rsid w:val="0089510B"/>
    <w:rsid w:val="008959C8"/>
    <w:rsid w:val="00896331"/>
    <w:rsid w:val="008A2DB0"/>
    <w:rsid w:val="008A383B"/>
    <w:rsid w:val="008B1E95"/>
    <w:rsid w:val="008B3952"/>
    <w:rsid w:val="008B6248"/>
    <w:rsid w:val="008B638E"/>
    <w:rsid w:val="008C05D2"/>
    <w:rsid w:val="008C061E"/>
    <w:rsid w:val="008C0671"/>
    <w:rsid w:val="008C1A5E"/>
    <w:rsid w:val="008C45F7"/>
    <w:rsid w:val="008C4A76"/>
    <w:rsid w:val="008C5237"/>
    <w:rsid w:val="008C5C2F"/>
    <w:rsid w:val="008C700C"/>
    <w:rsid w:val="008D17C2"/>
    <w:rsid w:val="008D57F3"/>
    <w:rsid w:val="008D6883"/>
    <w:rsid w:val="008E10D0"/>
    <w:rsid w:val="008E2762"/>
    <w:rsid w:val="008E4AB0"/>
    <w:rsid w:val="008E4B92"/>
    <w:rsid w:val="008E518D"/>
    <w:rsid w:val="008E6DCA"/>
    <w:rsid w:val="008F0218"/>
    <w:rsid w:val="008F1E10"/>
    <w:rsid w:val="008F1F01"/>
    <w:rsid w:val="008F233D"/>
    <w:rsid w:val="008F2D6E"/>
    <w:rsid w:val="008F7A4A"/>
    <w:rsid w:val="00901448"/>
    <w:rsid w:val="00907765"/>
    <w:rsid w:val="00910CBA"/>
    <w:rsid w:val="00910E65"/>
    <w:rsid w:val="00911336"/>
    <w:rsid w:val="00912024"/>
    <w:rsid w:val="00914557"/>
    <w:rsid w:val="00915FDC"/>
    <w:rsid w:val="0092015A"/>
    <w:rsid w:val="00927D8B"/>
    <w:rsid w:val="00930EC4"/>
    <w:rsid w:val="00930F62"/>
    <w:rsid w:val="009344AA"/>
    <w:rsid w:val="00936E70"/>
    <w:rsid w:val="00937729"/>
    <w:rsid w:val="00940939"/>
    <w:rsid w:val="009441C9"/>
    <w:rsid w:val="00944C9C"/>
    <w:rsid w:val="00945525"/>
    <w:rsid w:val="00946BFF"/>
    <w:rsid w:val="00950A76"/>
    <w:rsid w:val="00952B9E"/>
    <w:rsid w:val="00954008"/>
    <w:rsid w:val="00954F95"/>
    <w:rsid w:val="00956240"/>
    <w:rsid w:val="0096141E"/>
    <w:rsid w:val="00970193"/>
    <w:rsid w:val="00970A50"/>
    <w:rsid w:val="00971922"/>
    <w:rsid w:val="00971FF5"/>
    <w:rsid w:val="00972C86"/>
    <w:rsid w:val="00973259"/>
    <w:rsid w:val="0097590C"/>
    <w:rsid w:val="0098154E"/>
    <w:rsid w:val="009821BA"/>
    <w:rsid w:val="009826D9"/>
    <w:rsid w:val="00982831"/>
    <w:rsid w:val="00986125"/>
    <w:rsid w:val="00990AD7"/>
    <w:rsid w:val="00993A7E"/>
    <w:rsid w:val="00993F51"/>
    <w:rsid w:val="00996D0C"/>
    <w:rsid w:val="009A244F"/>
    <w:rsid w:val="009A5A6B"/>
    <w:rsid w:val="009A5F75"/>
    <w:rsid w:val="009A6D58"/>
    <w:rsid w:val="009A6E94"/>
    <w:rsid w:val="009A7406"/>
    <w:rsid w:val="009B2760"/>
    <w:rsid w:val="009B28D3"/>
    <w:rsid w:val="009B2CC9"/>
    <w:rsid w:val="009B5EB0"/>
    <w:rsid w:val="009B6A6A"/>
    <w:rsid w:val="009C0BEA"/>
    <w:rsid w:val="009C2B24"/>
    <w:rsid w:val="009C4093"/>
    <w:rsid w:val="009C48D2"/>
    <w:rsid w:val="009C60B1"/>
    <w:rsid w:val="009D2325"/>
    <w:rsid w:val="009D2DB7"/>
    <w:rsid w:val="009D2E2C"/>
    <w:rsid w:val="009D5083"/>
    <w:rsid w:val="009D6DB8"/>
    <w:rsid w:val="009E1810"/>
    <w:rsid w:val="009E42E8"/>
    <w:rsid w:val="009E56C3"/>
    <w:rsid w:val="009E6AB1"/>
    <w:rsid w:val="009E73EC"/>
    <w:rsid w:val="009F21FD"/>
    <w:rsid w:val="009F37F3"/>
    <w:rsid w:val="009F4E29"/>
    <w:rsid w:val="009F5735"/>
    <w:rsid w:val="009F7E6B"/>
    <w:rsid w:val="00A0645D"/>
    <w:rsid w:val="00A06AED"/>
    <w:rsid w:val="00A06BD2"/>
    <w:rsid w:val="00A13130"/>
    <w:rsid w:val="00A133AB"/>
    <w:rsid w:val="00A140CD"/>
    <w:rsid w:val="00A15EC9"/>
    <w:rsid w:val="00A173C3"/>
    <w:rsid w:val="00A17B9D"/>
    <w:rsid w:val="00A2000C"/>
    <w:rsid w:val="00A20486"/>
    <w:rsid w:val="00A22980"/>
    <w:rsid w:val="00A24101"/>
    <w:rsid w:val="00A24EE5"/>
    <w:rsid w:val="00A344BD"/>
    <w:rsid w:val="00A351EF"/>
    <w:rsid w:val="00A35B1C"/>
    <w:rsid w:val="00A35B55"/>
    <w:rsid w:val="00A4017F"/>
    <w:rsid w:val="00A40DD6"/>
    <w:rsid w:val="00A46F21"/>
    <w:rsid w:val="00A509DB"/>
    <w:rsid w:val="00A53938"/>
    <w:rsid w:val="00A545F2"/>
    <w:rsid w:val="00A61D9E"/>
    <w:rsid w:val="00A62D57"/>
    <w:rsid w:val="00A63ADF"/>
    <w:rsid w:val="00A650EC"/>
    <w:rsid w:val="00A65D28"/>
    <w:rsid w:val="00A67F11"/>
    <w:rsid w:val="00A72EA3"/>
    <w:rsid w:val="00A77918"/>
    <w:rsid w:val="00A8003B"/>
    <w:rsid w:val="00A8443D"/>
    <w:rsid w:val="00A85230"/>
    <w:rsid w:val="00A852DB"/>
    <w:rsid w:val="00A90440"/>
    <w:rsid w:val="00A91839"/>
    <w:rsid w:val="00A918BE"/>
    <w:rsid w:val="00A936D9"/>
    <w:rsid w:val="00A96405"/>
    <w:rsid w:val="00AA1D9F"/>
    <w:rsid w:val="00AA76A4"/>
    <w:rsid w:val="00AA7A0F"/>
    <w:rsid w:val="00AB173C"/>
    <w:rsid w:val="00AB488C"/>
    <w:rsid w:val="00AC0128"/>
    <w:rsid w:val="00AC08F7"/>
    <w:rsid w:val="00AC0B85"/>
    <w:rsid w:val="00AC13D8"/>
    <w:rsid w:val="00AC1CF0"/>
    <w:rsid w:val="00AC34DE"/>
    <w:rsid w:val="00AC429F"/>
    <w:rsid w:val="00AC4B33"/>
    <w:rsid w:val="00AC57B6"/>
    <w:rsid w:val="00AC64AD"/>
    <w:rsid w:val="00AC653C"/>
    <w:rsid w:val="00AD06A5"/>
    <w:rsid w:val="00AD0C7C"/>
    <w:rsid w:val="00AD247E"/>
    <w:rsid w:val="00AD2C9F"/>
    <w:rsid w:val="00AD4AEB"/>
    <w:rsid w:val="00AD5541"/>
    <w:rsid w:val="00AD5E50"/>
    <w:rsid w:val="00AD630A"/>
    <w:rsid w:val="00AD6745"/>
    <w:rsid w:val="00AD69D7"/>
    <w:rsid w:val="00AD7AB3"/>
    <w:rsid w:val="00AE4A0C"/>
    <w:rsid w:val="00AE5F37"/>
    <w:rsid w:val="00AF2002"/>
    <w:rsid w:val="00AF24EA"/>
    <w:rsid w:val="00AF2752"/>
    <w:rsid w:val="00AF2886"/>
    <w:rsid w:val="00AF47B8"/>
    <w:rsid w:val="00AF7AFD"/>
    <w:rsid w:val="00B01EE3"/>
    <w:rsid w:val="00B022D3"/>
    <w:rsid w:val="00B026BA"/>
    <w:rsid w:val="00B02C65"/>
    <w:rsid w:val="00B02F52"/>
    <w:rsid w:val="00B04B83"/>
    <w:rsid w:val="00B05AC9"/>
    <w:rsid w:val="00B115E6"/>
    <w:rsid w:val="00B12374"/>
    <w:rsid w:val="00B1252B"/>
    <w:rsid w:val="00B12718"/>
    <w:rsid w:val="00B14DB8"/>
    <w:rsid w:val="00B15042"/>
    <w:rsid w:val="00B15820"/>
    <w:rsid w:val="00B15B0E"/>
    <w:rsid w:val="00B23A36"/>
    <w:rsid w:val="00B23D68"/>
    <w:rsid w:val="00B24544"/>
    <w:rsid w:val="00B277D5"/>
    <w:rsid w:val="00B303DA"/>
    <w:rsid w:val="00B332DA"/>
    <w:rsid w:val="00B349D8"/>
    <w:rsid w:val="00B34BF6"/>
    <w:rsid w:val="00B361AE"/>
    <w:rsid w:val="00B44E87"/>
    <w:rsid w:val="00B47875"/>
    <w:rsid w:val="00B5003F"/>
    <w:rsid w:val="00B509AA"/>
    <w:rsid w:val="00B55F0A"/>
    <w:rsid w:val="00B654C5"/>
    <w:rsid w:val="00B665E3"/>
    <w:rsid w:val="00B71BAF"/>
    <w:rsid w:val="00B77679"/>
    <w:rsid w:val="00B77791"/>
    <w:rsid w:val="00B806E0"/>
    <w:rsid w:val="00B8088F"/>
    <w:rsid w:val="00B8457D"/>
    <w:rsid w:val="00B86B9B"/>
    <w:rsid w:val="00B92FE6"/>
    <w:rsid w:val="00B93621"/>
    <w:rsid w:val="00B945B6"/>
    <w:rsid w:val="00B9737B"/>
    <w:rsid w:val="00BA0197"/>
    <w:rsid w:val="00BA5893"/>
    <w:rsid w:val="00BB4333"/>
    <w:rsid w:val="00BB516C"/>
    <w:rsid w:val="00BB58A5"/>
    <w:rsid w:val="00BB7E88"/>
    <w:rsid w:val="00BC0D7E"/>
    <w:rsid w:val="00BC0F93"/>
    <w:rsid w:val="00BC128A"/>
    <w:rsid w:val="00BC1501"/>
    <w:rsid w:val="00BC3EA1"/>
    <w:rsid w:val="00BC683B"/>
    <w:rsid w:val="00BC699B"/>
    <w:rsid w:val="00BD01D8"/>
    <w:rsid w:val="00BD0C52"/>
    <w:rsid w:val="00BD0F3D"/>
    <w:rsid w:val="00BD3B3A"/>
    <w:rsid w:val="00BD4AF7"/>
    <w:rsid w:val="00BD79E6"/>
    <w:rsid w:val="00BE1BEB"/>
    <w:rsid w:val="00BE65AD"/>
    <w:rsid w:val="00BE6B5A"/>
    <w:rsid w:val="00BE6F7B"/>
    <w:rsid w:val="00BE78D2"/>
    <w:rsid w:val="00BF00AC"/>
    <w:rsid w:val="00BF0772"/>
    <w:rsid w:val="00BF3E37"/>
    <w:rsid w:val="00BF7E97"/>
    <w:rsid w:val="00C00D71"/>
    <w:rsid w:val="00C01406"/>
    <w:rsid w:val="00C01998"/>
    <w:rsid w:val="00C03FB4"/>
    <w:rsid w:val="00C0713A"/>
    <w:rsid w:val="00C0762D"/>
    <w:rsid w:val="00C12AF4"/>
    <w:rsid w:val="00C200B7"/>
    <w:rsid w:val="00C201A9"/>
    <w:rsid w:val="00C208F0"/>
    <w:rsid w:val="00C21C57"/>
    <w:rsid w:val="00C22854"/>
    <w:rsid w:val="00C24E57"/>
    <w:rsid w:val="00C26DA5"/>
    <w:rsid w:val="00C274A8"/>
    <w:rsid w:val="00C3124B"/>
    <w:rsid w:val="00C33C4E"/>
    <w:rsid w:val="00C35EF5"/>
    <w:rsid w:val="00C37FD4"/>
    <w:rsid w:val="00C4032E"/>
    <w:rsid w:val="00C407BE"/>
    <w:rsid w:val="00C4553C"/>
    <w:rsid w:val="00C4609C"/>
    <w:rsid w:val="00C46558"/>
    <w:rsid w:val="00C50877"/>
    <w:rsid w:val="00C50CF2"/>
    <w:rsid w:val="00C55DA5"/>
    <w:rsid w:val="00C57472"/>
    <w:rsid w:val="00C578D5"/>
    <w:rsid w:val="00C57F64"/>
    <w:rsid w:val="00C605F2"/>
    <w:rsid w:val="00C64B34"/>
    <w:rsid w:val="00C656D4"/>
    <w:rsid w:val="00C67A5E"/>
    <w:rsid w:val="00C7081B"/>
    <w:rsid w:val="00C73819"/>
    <w:rsid w:val="00C73F6E"/>
    <w:rsid w:val="00C8004B"/>
    <w:rsid w:val="00C82170"/>
    <w:rsid w:val="00C8247F"/>
    <w:rsid w:val="00C84288"/>
    <w:rsid w:val="00C84635"/>
    <w:rsid w:val="00C85E20"/>
    <w:rsid w:val="00C85FCD"/>
    <w:rsid w:val="00C94985"/>
    <w:rsid w:val="00C978BD"/>
    <w:rsid w:val="00CA1840"/>
    <w:rsid w:val="00CA2F63"/>
    <w:rsid w:val="00CA4A8B"/>
    <w:rsid w:val="00CB0F04"/>
    <w:rsid w:val="00CB1AD2"/>
    <w:rsid w:val="00CB1E44"/>
    <w:rsid w:val="00CB4320"/>
    <w:rsid w:val="00CB4F4D"/>
    <w:rsid w:val="00CB6D49"/>
    <w:rsid w:val="00CB7857"/>
    <w:rsid w:val="00CC32B9"/>
    <w:rsid w:val="00CC4437"/>
    <w:rsid w:val="00CC4FF4"/>
    <w:rsid w:val="00CD2AF9"/>
    <w:rsid w:val="00CD371B"/>
    <w:rsid w:val="00CD598F"/>
    <w:rsid w:val="00CE02AE"/>
    <w:rsid w:val="00CE0C7C"/>
    <w:rsid w:val="00CE2355"/>
    <w:rsid w:val="00CE26F8"/>
    <w:rsid w:val="00CE36F1"/>
    <w:rsid w:val="00CE49FF"/>
    <w:rsid w:val="00CF3B24"/>
    <w:rsid w:val="00CF3C32"/>
    <w:rsid w:val="00CF3FEA"/>
    <w:rsid w:val="00CF6016"/>
    <w:rsid w:val="00CF7C4A"/>
    <w:rsid w:val="00CF7DB6"/>
    <w:rsid w:val="00D01734"/>
    <w:rsid w:val="00D045F2"/>
    <w:rsid w:val="00D0713C"/>
    <w:rsid w:val="00D079E7"/>
    <w:rsid w:val="00D11438"/>
    <w:rsid w:val="00D11B69"/>
    <w:rsid w:val="00D12E27"/>
    <w:rsid w:val="00D14128"/>
    <w:rsid w:val="00D16F85"/>
    <w:rsid w:val="00D23006"/>
    <w:rsid w:val="00D24BF0"/>
    <w:rsid w:val="00D27F72"/>
    <w:rsid w:val="00D34740"/>
    <w:rsid w:val="00D34B15"/>
    <w:rsid w:val="00D40BD8"/>
    <w:rsid w:val="00D41FA5"/>
    <w:rsid w:val="00D42138"/>
    <w:rsid w:val="00D4227C"/>
    <w:rsid w:val="00D42CC8"/>
    <w:rsid w:val="00D42DFF"/>
    <w:rsid w:val="00D42F9A"/>
    <w:rsid w:val="00D44270"/>
    <w:rsid w:val="00D442BD"/>
    <w:rsid w:val="00D4563D"/>
    <w:rsid w:val="00D45BD7"/>
    <w:rsid w:val="00D4610F"/>
    <w:rsid w:val="00D46CBA"/>
    <w:rsid w:val="00D473EA"/>
    <w:rsid w:val="00D5087E"/>
    <w:rsid w:val="00D5211C"/>
    <w:rsid w:val="00D53C9C"/>
    <w:rsid w:val="00D55CD6"/>
    <w:rsid w:val="00D61587"/>
    <w:rsid w:val="00D6169B"/>
    <w:rsid w:val="00D62296"/>
    <w:rsid w:val="00D626AC"/>
    <w:rsid w:val="00D630C7"/>
    <w:rsid w:val="00D63117"/>
    <w:rsid w:val="00D6632E"/>
    <w:rsid w:val="00D6796A"/>
    <w:rsid w:val="00D738A4"/>
    <w:rsid w:val="00D74AD4"/>
    <w:rsid w:val="00D74F5C"/>
    <w:rsid w:val="00D775FC"/>
    <w:rsid w:val="00D816FE"/>
    <w:rsid w:val="00D825E7"/>
    <w:rsid w:val="00D828D3"/>
    <w:rsid w:val="00D8366A"/>
    <w:rsid w:val="00D90E20"/>
    <w:rsid w:val="00D91F7F"/>
    <w:rsid w:val="00D92781"/>
    <w:rsid w:val="00D95AC4"/>
    <w:rsid w:val="00DA0642"/>
    <w:rsid w:val="00DA11AD"/>
    <w:rsid w:val="00DC27BF"/>
    <w:rsid w:val="00DC3B8D"/>
    <w:rsid w:val="00DC4F16"/>
    <w:rsid w:val="00DD1DFA"/>
    <w:rsid w:val="00DD251F"/>
    <w:rsid w:val="00DD46A3"/>
    <w:rsid w:val="00DE5C6F"/>
    <w:rsid w:val="00DE787A"/>
    <w:rsid w:val="00DE7F29"/>
    <w:rsid w:val="00DF3236"/>
    <w:rsid w:val="00DF3455"/>
    <w:rsid w:val="00DF4EF8"/>
    <w:rsid w:val="00DF5E08"/>
    <w:rsid w:val="00E01320"/>
    <w:rsid w:val="00E01F82"/>
    <w:rsid w:val="00E059F8"/>
    <w:rsid w:val="00E070D2"/>
    <w:rsid w:val="00E077A7"/>
    <w:rsid w:val="00E16405"/>
    <w:rsid w:val="00E16BB8"/>
    <w:rsid w:val="00E1772A"/>
    <w:rsid w:val="00E214D0"/>
    <w:rsid w:val="00E23897"/>
    <w:rsid w:val="00E24262"/>
    <w:rsid w:val="00E2726C"/>
    <w:rsid w:val="00E310A0"/>
    <w:rsid w:val="00E31559"/>
    <w:rsid w:val="00E319B8"/>
    <w:rsid w:val="00E345E8"/>
    <w:rsid w:val="00E34601"/>
    <w:rsid w:val="00E34992"/>
    <w:rsid w:val="00E365A5"/>
    <w:rsid w:val="00E36F03"/>
    <w:rsid w:val="00E377AE"/>
    <w:rsid w:val="00E42A68"/>
    <w:rsid w:val="00E432A9"/>
    <w:rsid w:val="00E438CD"/>
    <w:rsid w:val="00E45432"/>
    <w:rsid w:val="00E46200"/>
    <w:rsid w:val="00E46A6F"/>
    <w:rsid w:val="00E46E4A"/>
    <w:rsid w:val="00E5062A"/>
    <w:rsid w:val="00E50993"/>
    <w:rsid w:val="00E5465D"/>
    <w:rsid w:val="00E600A1"/>
    <w:rsid w:val="00E62FC6"/>
    <w:rsid w:val="00E6495B"/>
    <w:rsid w:val="00E6499B"/>
    <w:rsid w:val="00E655D4"/>
    <w:rsid w:val="00E66F60"/>
    <w:rsid w:val="00E700E0"/>
    <w:rsid w:val="00E70E51"/>
    <w:rsid w:val="00E732F4"/>
    <w:rsid w:val="00E80FB5"/>
    <w:rsid w:val="00E82CDD"/>
    <w:rsid w:val="00E83BDD"/>
    <w:rsid w:val="00E83BE9"/>
    <w:rsid w:val="00E86DC6"/>
    <w:rsid w:val="00E86F23"/>
    <w:rsid w:val="00E94215"/>
    <w:rsid w:val="00E95563"/>
    <w:rsid w:val="00EA2CE7"/>
    <w:rsid w:val="00EA5E75"/>
    <w:rsid w:val="00EA7685"/>
    <w:rsid w:val="00EB0EE9"/>
    <w:rsid w:val="00EB4B3E"/>
    <w:rsid w:val="00EB4FA5"/>
    <w:rsid w:val="00EB6E17"/>
    <w:rsid w:val="00EC0E3C"/>
    <w:rsid w:val="00EC0FB6"/>
    <w:rsid w:val="00EC44A6"/>
    <w:rsid w:val="00EC5066"/>
    <w:rsid w:val="00EC5A7D"/>
    <w:rsid w:val="00EC62CC"/>
    <w:rsid w:val="00EC7552"/>
    <w:rsid w:val="00ED13AE"/>
    <w:rsid w:val="00ED5DAD"/>
    <w:rsid w:val="00ED6F32"/>
    <w:rsid w:val="00ED7BA6"/>
    <w:rsid w:val="00EE0978"/>
    <w:rsid w:val="00EE3179"/>
    <w:rsid w:val="00EE5ABC"/>
    <w:rsid w:val="00EE6629"/>
    <w:rsid w:val="00EF05AF"/>
    <w:rsid w:val="00F01ED6"/>
    <w:rsid w:val="00F02059"/>
    <w:rsid w:val="00F0480C"/>
    <w:rsid w:val="00F05DFC"/>
    <w:rsid w:val="00F0650F"/>
    <w:rsid w:val="00F07F8A"/>
    <w:rsid w:val="00F10922"/>
    <w:rsid w:val="00F109F2"/>
    <w:rsid w:val="00F11374"/>
    <w:rsid w:val="00F148EE"/>
    <w:rsid w:val="00F150BE"/>
    <w:rsid w:val="00F1628D"/>
    <w:rsid w:val="00F165D2"/>
    <w:rsid w:val="00F17976"/>
    <w:rsid w:val="00F20A8C"/>
    <w:rsid w:val="00F218E0"/>
    <w:rsid w:val="00F231C9"/>
    <w:rsid w:val="00F24967"/>
    <w:rsid w:val="00F24B4A"/>
    <w:rsid w:val="00F2627C"/>
    <w:rsid w:val="00F26524"/>
    <w:rsid w:val="00F2735D"/>
    <w:rsid w:val="00F27F52"/>
    <w:rsid w:val="00F33CBA"/>
    <w:rsid w:val="00F371DF"/>
    <w:rsid w:val="00F378C2"/>
    <w:rsid w:val="00F401AA"/>
    <w:rsid w:val="00F40930"/>
    <w:rsid w:val="00F44219"/>
    <w:rsid w:val="00F4487A"/>
    <w:rsid w:val="00F504BB"/>
    <w:rsid w:val="00F51AC0"/>
    <w:rsid w:val="00F52974"/>
    <w:rsid w:val="00F5433A"/>
    <w:rsid w:val="00F54F06"/>
    <w:rsid w:val="00F558F7"/>
    <w:rsid w:val="00F55C34"/>
    <w:rsid w:val="00F56D10"/>
    <w:rsid w:val="00F64483"/>
    <w:rsid w:val="00F705F1"/>
    <w:rsid w:val="00F724AB"/>
    <w:rsid w:val="00F73798"/>
    <w:rsid w:val="00F7532E"/>
    <w:rsid w:val="00F80080"/>
    <w:rsid w:val="00F80A8E"/>
    <w:rsid w:val="00F84002"/>
    <w:rsid w:val="00F84429"/>
    <w:rsid w:val="00F92955"/>
    <w:rsid w:val="00F92D10"/>
    <w:rsid w:val="00F9458C"/>
    <w:rsid w:val="00F95B9F"/>
    <w:rsid w:val="00F97A90"/>
    <w:rsid w:val="00FA092D"/>
    <w:rsid w:val="00FA0FFD"/>
    <w:rsid w:val="00FA2115"/>
    <w:rsid w:val="00FA397D"/>
    <w:rsid w:val="00FB1F8E"/>
    <w:rsid w:val="00FB2E8E"/>
    <w:rsid w:val="00FB4BD4"/>
    <w:rsid w:val="00FB546F"/>
    <w:rsid w:val="00FC2BDD"/>
    <w:rsid w:val="00FC3097"/>
    <w:rsid w:val="00FC30EC"/>
    <w:rsid w:val="00FC4D05"/>
    <w:rsid w:val="00FC666F"/>
    <w:rsid w:val="00FC7267"/>
    <w:rsid w:val="00FD07E0"/>
    <w:rsid w:val="00FD10AA"/>
    <w:rsid w:val="00FE0D68"/>
    <w:rsid w:val="00FE125D"/>
    <w:rsid w:val="00FE252E"/>
    <w:rsid w:val="00FE5613"/>
    <w:rsid w:val="00FE5723"/>
    <w:rsid w:val="00FE5CE6"/>
    <w:rsid w:val="00FF0743"/>
    <w:rsid w:val="00FF0760"/>
    <w:rsid w:val="00FF257D"/>
    <w:rsid w:val="00FF2A9B"/>
    <w:rsid w:val="00FF32BA"/>
    <w:rsid w:val="00FF5D5D"/>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1A1F15ED617795A5DE75B2434FBEFACEDB99DE68335B4867E67B7A11D458EBEE6276B8A56B29C3AF3C6843244CC7421D0452E63C8CBv0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A1F15ED617795A5DE75B2434FBEFACEDB99DE68335B4867E67B7A11D458EBEE6276B8B5FB09C3AF3C6843244CC7421D0452E63C8CBv0P" TargetMode="External"/><Relationship Id="rId5" Type="http://schemas.openxmlformats.org/officeDocument/2006/relationships/settings" Target="settings.xml"/><Relationship Id="rId15" Type="http://schemas.openxmlformats.org/officeDocument/2006/relationships/hyperlink" Target="http://www.adm.koksa.ru" TargetMode="External"/><Relationship Id="rId10" Type="http://schemas.openxmlformats.org/officeDocument/2006/relationships/hyperlink" Target="consultantplus://offline/ref=81A1F15ED617795A5DE75B2434FBEFACEDB99DE68335B4867E67B7A11D458EBEE6276B8B5EB99C3AF3C6843244CC7421D0452E63C8CBv0P" TargetMode="External"/><Relationship Id="rId4" Type="http://schemas.microsoft.com/office/2007/relationships/stylesWithEffects" Target="stylesWithEffects.xml"/><Relationship Id="rId9" Type="http://schemas.openxmlformats.org/officeDocument/2006/relationships/hyperlink" Target="http://docs.cntd.ru/document/902111644" TargetMode="External"/><Relationship Id="rId14" Type="http://schemas.openxmlformats.org/officeDocument/2006/relationships/hyperlink" Target="http://www.adm.koks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57F3-78A6-4999-A2DE-DD408BD4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12</Pages>
  <Words>5568</Words>
  <Characters>31738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Пользователь Windows</cp:lastModifiedBy>
  <cp:revision>948</cp:revision>
  <cp:lastPrinted>2020-03-04T04:43:00Z</cp:lastPrinted>
  <dcterms:created xsi:type="dcterms:W3CDTF">2018-10-17T08:56:00Z</dcterms:created>
  <dcterms:modified xsi:type="dcterms:W3CDTF">2020-11-01T10:12:00Z</dcterms:modified>
</cp:coreProperties>
</file>