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91" w:rsidRDefault="00A71091" w:rsidP="00A7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4F8F92C6" wp14:editId="51FE92FE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091" w:rsidRDefault="00A71091" w:rsidP="00A7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091" w:rsidRDefault="00A71091" w:rsidP="00A7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881" w:rsidRPr="00547881" w:rsidRDefault="00866AE6" w:rsidP="0054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81">
        <w:rPr>
          <w:rFonts w:ascii="Times New Roman" w:hAnsi="Times New Roman" w:cs="Times New Roman"/>
          <w:b/>
          <w:sz w:val="28"/>
          <w:szCs w:val="28"/>
        </w:rPr>
        <w:t xml:space="preserve">НА ЗАМЕТКУ: </w:t>
      </w:r>
      <w:r w:rsidR="00547881" w:rsidRPr="00547881">
        <w:rPr>
          <w:rFonts w:ascii="Times New Roman" w:hAnsi="Times New Roman" w:cs="Times New Roman"/>
          <w:b/>
          <w:sz w:val="28"/>
          <w:szCs w:val="28"/>
        </w:rPr>
        <w:t>«Л</w:t>
      </w:r>
      <w:r w:rsidRPr="00547881">
        <w:rPr>
          <w:rFonts w:ascii="Times New Roman" w:hAnsi="Times New Roman" w:cs="Times New Roman"/>
          <w:b/>
          <w:sz w:val="28"/>
          <w:szCs w:val="28"/>
        </w:rPr>
        <w:t>ьготную</w:t>
      </w:r>
      <w:r w:rsidR="00547881" w:rsidRPr="00547881">
        <w:rPr>
          <w:rFonts w:ascii="Times New Roman" w:hAnsi="Times New Roman" w:cs="Times New Roman"/>
          <w:b/>
          <w:sz w:val="28"/>
          <w:szCs w:val="28"/>
        </w:rPr>
        <w:t>»</w:t>
      </w:r>
      <w:r w:rsidRPr="005478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47881" w:rsidRPr="00547881">
        <w:rPr>
          <w:rFonts w:ascii="Times New Roman" w:hAnsi="Times New Roman" w:cs="Times New Roman"/>
          <w:b/>
          <w:sz w:val="28"/>
          <w:szCs w:val="28"/>
        </w:rPr>
        <w:t>«</w:t>
      </w:r>
      <w:r w:rsidRPr="00547881">
        <w:rPr>
          <w:rFonts w:ascii="Times New Roman" w:hAnsi="Times New Roman" w:cs="Times New Roman"/>
          <w:b/>
          <w:sz w:val="28"/>
          <w:szCs w:val="28"/>
        </w:rPr>
        <w:t>семейную</w:t>
      </w:r>
      <w:r w:rsidR="00547881" w:rsidRPr="00547881">
        <w:rPr>
          <w:rFonts w:ascii="Times New Roman" w:hAnsi="Times New Roman" w:cs="Times New Roman"/>
          <w:b/>
          <w:sz w:val="28"/>
          <w:szCs w:val="28"/>
        </w:rPr>
        <w:t>»</w:t>
      </w:r>
      <w:r w:rsidRPr="00547881">
        <w:rPr>
          <w:rFonts w:ascii="Times New Roman" w:hAnsi="Times New Roman" w:cs="Times New Roman"/>
          <w:b/>
          <w:sz w:val="28"/>
          <w:szCs w:val="28"/>
        </w:rPr>
        <w:t xml:space="preserve"> ипотеку </w:t>
      </w:r>
    </w:p>
    <w:p w:rsidR="00866AE6" w:rsidRPr="00547881" w:rsidRDefault="00866AE6" w:rsidP="00547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81">
        <w:rPr>
          <w:rFonts w:ascii="Times New Roman" w:hAnsi="Times New Roman" w:cs="Times New Roman"/>
          <w:b/>
          <w:sz w:val="28"/>
          <w:szCs w:val="28"/>
        </w:rPr>
        <w:t xml:space="preserve">продлили до </w:t>
      </w:r>
      <w:r w:rsidR="00547881" w:rsidRPr="00547881">
        <w:rPr>
          <w:rFonts w:ascii="Times New Roman" w:hAnsi="Times New Roman" w:cs="Times New Roman"/>
          <w:b/>
          <w:sz w:val="28"/>
          <w:szCs w:val="28"/>
        </w:rPr>
        <w:t>1 июля 2022 г.</w:t>
      </w:r>
    </w:p>
    <w:p w:rsidR="00547881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81" w:rsidRPr="00547881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81" w:rsidRDefault="00866AE6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По поручению Президента льготная ипотечная программа, которая была запущена в 2020 году как одна из мер поддержки граждан и строительной отрасли, продлевается до 1 июля 2022 года.</w:t>
      </w:r>
    </w:p>
    <w:p w:rsidR="00C057B7" w:rsidRDefault="00866AE6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 xml:space="preserve">Кроме того, будут расширены условия программы «Семейная ипотека» – принять в ней участие смогут семьи даже с одним ребенком. Постановление об этом подписал Председатель </w:t>
      </w:r>
      <w:r w:rsidR="00547881" w:rsidRPr="00547881">
        <w:rPr>
          <w:rFonts w:ascii="Times New Roman" w:hAnsi="Times New Roman" w:cs="Times New Roman"/>
          <w:sz w:val="28"/>
          <w:szCs w:val="28"/>
        </w:rPr>
        <w:t>П</w:t>
      </w:r>
      <w:r w:rsidRPr="0054788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547881" w:rsidRPr="0054788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47881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547881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547881">
        <w:rPr>
          <w:rFonts w:ascii="Times New Roman" w:hAnsi="Times New Roman" w:cs="Times New Roman"/>
          <w:sz w:val="28"/>
          <w:szCs w:val="28"/>
        </w:rPr>
        <w:t>.</w:t>
      </w:r>
    </w:p>
    <w:p w:rsid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Новые условия действуют со 2 июля 2021 г.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«Льготная ипотека» на покупку квартир в новостройках: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 xml:space="preserve">ставка - до 7 % годовых, 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максимальная сумма – 3 млн. рублей,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первоначальный взнос - не менее 15 % стоимости жилья.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>«Семейная ипотека» на покупку или строительство жилья для семей с одним ребенком или несколькими детьми, рожденными после 1 января 2018 г.</w:t>
      </w:r>
    </w:p>
    <w:p w:rsidR="00547881" w:rsidRP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 xml:space="preserve">ставка - до 6 % годовых, </w:t>
      </w:r>
    </w:p>
    <w:p w:rsidR="00547881" w:rsidRDefault="0054788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81">
        <w:rPr>
          <w:rFonts w:ascii="Times New Roman" w:hAnsi="Times New Roman" w:cs="Times New Roman"/>
          <w:sz w:val="28"/>
          <w:szCs w:val="28"/>
        </w:rPr>
        <w:t xml:space="preserve">максимальная сумма – 12 млн. рублей (Москва, Санкт-Петербург, Московская и Ленинградская области), 6 млн – остальные </w:t>
      </w:r>
      <w:r>
        <w:rPr>
          <w:rFonts w:ascii="Times New Roman" w:hAnsi="Times New Roman" w:cs="Times New Roman"/>
          <w:sz w:val="28"/>
          <w:szCs w:val="28"/>
        </w:rPr>
        <w:t>регионы.</w:t>
      </w:r>
    </w:p>
    <w:p w:rsidR="00A71091" w:rsidRDefault="00A7109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91" w:rsidRDefault="00A7109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91" w:rsidRDefault="00A71091" w:rsidP="0054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91" w:rsidRPr="00547881" w:rsidRDefault="00A71091" w:rsidP="00D548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 Республ</w:t>
      </w:r>
      <w:bookmarkStart w:id="1" w:name="_GoBack"/>
      <w:bookmarkEnd w:id="1"/>
      <w:r w:rsidRPr="00F66055">
        <w:rPr>
          <w:rFonts w:ascii="Times New Roman" w:eastAsia="Times New Roman" w:hAnsi="Times New Roman" w:cs="Times New Roman"/>
          <w:sz w:val="28"/>
          <w:szCs w:val="28"/>
        </w:rPr>
        <w:t>ике Алтай</w:t>
      </w:r>
    </w:p>
    <w:sectPr w:rsidR="00A71091" w:rsidRPr="0054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D6"/>
    <w:rsid w:val="000375AF"/>
    <w:rsid w:val="00547881"/>
    <w:rsid w:val="00866AE6"/>
    <w:rsid w:val="00A71091"/>
    <w:rsid w:val="00C057B7"/>
    <w:rsid w:val="00CC05D6"/>
    <w:rsid w:val="00D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D40D2-5054-43B7-9721-5937F6E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2021-07-12T06:27:00Z</cp:lastPrinted>
  <dcterms:created xsi:type="dcterms:W3CDTF">2021-07-12T06:04:00Z</dcterms:created>
  <dcterms:modified xsi:type="dcterms:W3CDTF">2021-07-16T07:25:00Z</dcterms:modified>
</cp:coreProperties>
</file>