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310" w:rsidRDefault="00204310" w:rsidP="00204310">
      <w:pPr>
        <w:spacing w:after="0" w:line="240" w:lineRule="auto"/>
        <w:outlineLvl w:val="0"/>
        <w:rPr>
          <w:rFonts w:ascii="Times New Roman" w:eastAsia="Times New Roman" w:hAnsi="Times New Roman" w:cs="Times New Roman"/>
          <w:b/>
          <w:bCs/>
          <w:kern w:val="36"/>
          <w:sz w:val="28"/>
          <w:szCs w:val="28"/>
          <w:lang w:eastAsia="ru-RU"/>
        </w:rPr>
      </w:pPr>
      <w:r w:rsidRPr="00DB3326">
        <w:rPr>
          <w:rFonts w:ascii="Times New Roman" w:hAnsi="Times New Roman" w:cs="Times New Roman"/>
          <w:b/>
          <w:noProof/>
          <w:sz w:val="28"/>
          <w:szCs w:val="28"/>
          <w:lang w:eastAsia="ru-RU"/>
        </w:rPr>
        <w:drawing>
          <wp:inline distT="0" distB="0" distL="0" distR="0" wp14:anchorId="4C54F597" wp14:editId="725E9159">
            <wp:extent cx="2371725" cy="981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371725" cy="981075"/>
                    </a:xfrm>
                    <a:prstGeom prst="rect">
                      <a:avLst/>
                    </a:prstGeom>
                    <a:noFill/>
                    <a:ln w="9525">
                      <a:noFill/>
                      <a:miter lim="800000"/>
                      <a:headEnd/>
                      <a:tailEnd/>
                    </a:ln>
                  </pic:spPr>
                </pic:pic>
              </a:graphicData>
            </a:graphic>
          </wp:inline>
        </w:drawing>
      </w:r>
    </w:p>
    <w:p w:rsidR="00D654A0" w:rsidRDefault="00D654A0" w:rsidP="00204310">
      <w:pPr>
        <w:spacing w:after="0" w:line="240" w:lineRule="auto"/>
        <w:jc w:val="center"/>
        <w:outlineLvl w:val="0"/>
        <w:rPr>
          <w:rFonts w:ascii="Times New Roman" w:eastAsia="Times New Roman" w:hAnsi="Times New Roman" w:cs="Times New Roman"/>
          <w:b/>
          <w:bCs/>
          <w:kern w:val="36"/>
          <w:sz w:val="28"/>
          <w:szCs w:val="28"/>
          <w:lang w:eastAsia="ru-RU"/>
        </w:rPr>
      </w:pPr>
    </w:p>
    <w:p w:rsidR="00204310" w:rsidRDefault="00204310" w:rsidP="00204310">
      <w:pPr>
        <w:spacing w:after="0" w:line="240" w:lineRule="auto"/>
        <w:jc w:val="center"/>
        <w:outlineLvl w:val="0"/>
        <w:rPr>
          <w:rFonts w:ascii="Times New Roman" w:eastAsia="Times New Roman" w:hAnsi="Times New Roman" w:cs="Times New Roman"/>
          <w:b/>
          <w:bCs/>
          <w:kern w:val="36"/>
          <w:sz w:val="28"/>
          <w:szCs w:val="28"/>
          <w:lang w:eastAsia="ru-RU"/>
        </w:rPr>
      </w:pPr>
      <w:r w:rsidRPr="00204310">
        <w:rPr>
          <w:rFonts w:ascii="Times New Roman" w:eastAsia="Times New Roman" w:hAnsi="Times New Roman" w:cs="Times New Roman"/>
          <w:b/>
          <w:bCs/>
          <w:kern w:val="36"/>
          <w:sz w:val="28"/>
          <w:szCs w:val="28"/>
          <w:lang w:eastAsia="ru-RU"/>
        </w:rPr>
        <w:t xml:space="preserve">Законопроект о внесении в ЕГРН сведений об аварийных домах </w:t>
      </w:r>
    </w:p>
    <w:p w:rsidR="00204310" w:rsidRDefault="00204310" w:rsidP="00204310">
      <w:pPr>
        <w:spacing w:after="0" w:line="240" w:lineRule="auto"/>
        <w:jc w:val="center"/>
        <w:outlineLvl w:val="0"/>
        <w:rPr>
          <w:rFonts w:ascii="Times New Roman" w:eastAsia="Times New Roman" w:hAnsi="Times New Roman" w:cs="Times New Roman"/>
          <w:b/>
          <w:bCs/>
          <w:kern w:val="36"/>
          <w:sz w:val="28"/>
          <w:szCs w:val="28"/>
          <w:lang w:eastAsia="ru-RU"/>
        </w:rPr>
      </w:pPr>
      <w:r w:rsidRPr="00204310">
        <w:rPr>
          <w:rFonts w:ascii="Times New Roman" w:eastAsia="Times New Roman" w:hAnsi="Times New Roman" w:cs="Times New Roman"/>
          <w:b/>
          <w:bCs/>
          <w:kern w:val="36"/>
          <w:sz w:val="28"/>
          <w:szCs w:val="28"/>
          <w:lang w:eastAsia="ru-RU"/>
        </w:rPr>
        <w:t>защитит интересы граждан при сделках с жильем</w:t>
      </w:r>
    </w:p>
    <w:p w:rsidR="00204310" w:rsidRPr="00204310" w:rsidRDefault="00204310" w:rsidP="00204310">
      <w:pPr>
        <w:spacing w:after="0" w:line="240" w:lineRule="auto"/>
        <w:outlineLvl w:val="0"/>
        <w:rPr>
          <w:rFonts w:ascii="Times New Roman" w:eastAsia="Times New Roman" w:hAnsi="Times New Roman" w:cs="Times New Roman"/>
          <w:b/>
          <w:bCs/>
          <w:kern w:val="36"/>
          <w:sz w:val="28"/>
          <w:szCs w:val="28"/>
          <w:lang w:eastAsia="ru-RU"/>
        </w:rPr>
      </w:pPr>
    </w:p>
    <w:p w:rsidR="00204310" w:rsidRPr="00204310" w:rsidRDefault="00204310" w:rsidP="00204310">
      <w:pPr>
        <w:spacing w:after="0" w:line="240" w:lineRule="auto"/>
        <w:ind w:firstLine="709"/>
        <w:jc w:val="both"/>
        <w:rPr>
          <w:rFonts w:ascii="Times New Roman" w:eastAsia="Times New Roman" w:hAnsi="Times New Roman" w:cs="Times New Roman"/>
          <w:sz w:val="28"/>
          <w:szCs w:val="28"/>
          <w:lang w:eastAsia="ru-RU"/>
        </w:rPr>
      </w:pPr>
      <w:r w:rsidRPr="00204310">
        <w:rPr>
          <w:rFonts w:ascii="Times New Roman" w:eastAsia="Times New Roman" w:hAnsi="Times New Roman" w:cs="Times New Roman"/>
          <w:sz w:val="28"/>
          <w:szCs w:val="28"/>
          <w:lang w:eastAsia="ru-RU"/>
        </w:rPr>
        <w:t xml:space="preserve">Государственная Дума приняла в третьем, окончательном, чтении законопроект «О внесении изменений в федеральный закон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r w:rsidRPr="00204310">
        <w:rPr>
          <w:rFonts w:ascii="Times New Roman" w:eastAsia="Times New Roman" w:hAnsi="Times New Roman" w:cs="Times New Roman"/>
          <w:sz w:val="28"/>
          <w:szCs w:val="28"/>
          <w:lang w:eastAsia="ru-RU"/>
        </w:rPr>
        <w:t>«</w:t>
      </w:r>
      <w:proofErr w:type="gramEnd"/>
      <w:r w:rsidRPr="00204310">
        <w:rPr>
          <w:rFonts w:ascii="Times New Roman" w:eastAsia="Times New Roman" w:hAnsi="Times New Roman" w:cs="Times New Roman"/>
          <w:sz w:val="28"/>
          <w:szCs w:val="28"/>
          <w:lang w:eastAsia="ru-RU"/>
        </w:rPr>
        <w:t>О государственной регистрации недвижимости» в части внесения в Единый государственный реестр недвижимости (ЕГРН) сведений о признании многоквартирного дома аварийным.</w:t>
      </w:r>
    </w:p>
    <w:p w:rsidR="00204310" w:rsidRPr="00204310" w:rsidRDefault="00204310" w:rsidP="00204310">
      <w:pPr>
        <w:spacing w:after="0" w:line="240" w:lineRule="auto"/>
        <w:ind w:firstLine="709"/>
        <w:jc w:val="both"/>
        <w:rPr>
          <w:rFonts w:ascii="Times New Roman" w:eastAsia="Times New Roman" w:hAnsi="Times New Roman" w:cs="Times New Roman"/>
          <w:sz w:val="28"/>
          <w:szCs w:val="28"/>
          <w:lang w:eastAsia="ru-RU"/>
        </w:rPr>
      </w:pPr>
      <w:proofErr w:type="spellStart"/>
      <w:r w:rsidRPr="00204310">
        <w:rPr>
          <w:rFonts w:ascii="Times New Roman" w:eastAsia="Times New Roman" w:hAnsi="Times New Roman" w:cs="Times New Roman"/>
          <w:sz w:val="28"/>
          <w:szCs w:val="28"/>
          <w:lang w:eastAsia="ru-RU"/>
        </w:rPr>
        <w:t>Росреестр</w:t>
      </w:r>
      <w:proofErr w:type="spellEnd"/>
      <w:r w:rsidRPr="00204310">
        <w:rPr>
          <w:rFonts w:ascii="Times New Roman" w:eastAsia="Times New Roman" w:hAnsi="Times New Roman" w:cs="Times New Roman"/>
          <w:sz w:val="28"/>
          <w:szCs w:val="28"/>
          <w:lang w:eastAsia="ru-RU"/>
        </w:rPr>
        <w:t xml:space="preserve"> принимал активное участие в подготовке законопроекта (в том числе редакции ко второму чтению).</w:t>
      </w:r>
    </w:p>
    <w:p w:rsidR="00204310" w:rsidRPr="00204310" w:rsidRDefault="00204310" w:rsidP="00204310">
      <w:pPr>
        <w:spacing w:after="0" w:line="240" w:lineRule="auto"/>
        <w:ind w:firstLine="709"/>
        <w:jc w:val="both"/>
        <w:rPr>
          <w:rFonts w:ascii="Times New Roman" w:eastAsia="Times New Roman" w:hAnsi="Times New Roman" w:cs="Times New Roman"/>
          <w:sz w:val="28"/>
          <w:szCs w:val="28"/>
          <w:lang w:eastAsia="ru-RU"/>
        </w:rPr>
      </w:pPr>
      <w:r w:rsidRPr="00204310">
        <w:rPr>
          <w:rFonts w:ascii="Times New Roman" w:eastAsia="Times New Roman" w:hAnsi="Times New Roman" w:cs="Times New Roman"/>
          <w:sz w:val="28"/>
          <w:szCs w:val="28"/>
          <w:lang w:eastAsia="ru-RU"/>
        </w:rPr>
        <w:t xml:space="preserve">Законопроект разработан для создания механизма информирования граждан об аварийном состоянии домов и непригодности для проживания. В частности, предлагается обязать региональные и муниципальные органы власти, которые принимают решение о признании многоквартирного дома аварийным, а также о признании жилого помещения, в том числе жилого дома, непригодным для проживания, направлять в </w:t>
      </w:r>
      <w:proofErr w:type="spellStart"/>
      <w:r w:rsidRPr="00204310">
        <w:rPr>
          <w:rFonts w:ascii="Times New Roman" w:eastAsia="Times New Roman" w:hAnsi="Times New Roman" w:cs="Times New Roman"/>
          <w:sz w:val="28"/>
          <w:szCs w:val="28"/>
          <w:lang w:eastAsia="ru-RU"/>
        </w:rPr>
        <w:t>Росреестр</w:t>
      </w:r>
      <w:proofErr w:type="spellEnd"/>
      <w:r w:rsidRPr="00204310">
        <w:rPr>
          <w:rFonts w:ascii="Times New Roman" w:eastAsia="Times New Roman" w:hAnsi="Times New Roman" w:cs="Times New Roman"/>
          <w:sz w:val="28"/>
          <w:szCs w:val="28"/>
          <w:lang w:eastAsia="ru-RU"/>
        </w:rPr>
        <w:t xml:space="preserve"> сведения о таких решениях.</w:t>
      </w:r>
    </w:p>
    <w:p w:rsidR="00204310" w:rsidRPr="00204310" w:rsidRDefault="00204310" w:rsidP="00204310">
      <w:pPr>
        <w:spacing w:after="0" w:line="240" w:lineRule="auto"/>
        <w:ind w:firstLine="709"/>
        <w:jc w:val="both"/>
        <w:rPr>
          <w:rFonts w:ascii="Times New Roman" w:eastAsia="Times New Roman" w:hAnsi="Times New Roman" w:cs="Times New Roman"/>
          <w:sz w:val="28"/>
          <w:szCs w:val="28"/>
          <w:lang w:eastAsia="ru-RU"/>
        </w:rPr>
      </w:pPr>
      <w:r w:rsidRPr="00204310">
        <w:rPr>
          <w:rFonts w:ascii="Times New Roman" w:eastAsia="Times New Roman" w:hAnsi="Times New Roman" w:cs="Times New Roman"/>
          <w:sz w:val="28"/>
          <w:szCs w:val="28"/>
          <w:lang w:eastAsia="ru-RU"/>
        </w:rPr>
        <w:t>«</w:t>
      </w:r>
      <w:proofErr w:type="spellStart"/>
      <w:r w:rsidRPr="00204310">
        <w:rPr>
          <w:rFonts w:ascii="Times New Roman" w:eastAsia="Times New Roman" w:hAnsi="Times New Roman" w:cs="Times New Roman"/>
          <w:i/>
          <w:iCs/>
          <w:sz w:val="28"/>
          <w:szCs w:val="28"/>
          <w:lang w:eastAsia="ru-RU"/>
        </w:rPr>
        <w:t>Росреестр</w:t>
      </w:r>
      <w:proofErr w:type="spellEnd"/>
      <w:r w:rsidRPr="00204310">
        <w:rPr>
          <w:rFonts w:ascii="Times New Roman" w:eastAsia="Times New Roman" w:hAnsi="Times New Roman" w:cs="Times New Roman"/>
          <w:i/>
          <w:iCs/>
          <w:sz w:val="28"/>
          <w:szCs w:val="28"/>
          <w:lang w:eastAsia="ru-RU"/>
        </w:rPr>
        <w:t>, в свою очередь, будет включать эти данные в общедоступные сведения ЕГРН, которые предоставляются в виде выписки по запросам заинтересованных лиц. Это позволит защитить интересы граждан, обезопасить их от покупки непригодного жилья, а также обеспечит актуальность данных реестра недвижимости. Совместно с региональными и муниципальными органами власти будет выстроено соответствующее информационное взаимодействие</w:t>
      </w:r>
      <w:r w:rsidRPr="00204310">
        <w:rPr>
          <w:rFonts w:ascii="Times New Roman" w:eastAsia="Times New Roman" w:hAnsi="Times New Roman" w:cs="Times New Roman"/>
          <w:sz w:val="28"/>
          <w:szCs w:val="28"/>
          <w:lang w:eastAsia="ru-RU"/>
        </w:rPr>
        <w:t xml:space="preserve">», - сообщил </w:t>
      </w:r>
      <w:r>
        <w:rPr>
          <w:rFonts w:ascii="Times New Roman" w:eastAsia="Times New Roman" w:hAnsi="Times New Roman" w:cs="Times New Roman"/>
          <w:sz w:val="28"/>
          <w:szCs w:val="28"/>
          <w:lang w:eastAsia="ru-RU"/>
        </w:rPr>
        <w:t xml:space="preserve">                           </w:t>
      </w:r>
      <w:r w:rsidRPr="00204310">
        <w:rPr>
          <w:rFonts w:ascii="Times New Roman" w:eastAsia="Times New Roman" w:hAnsi="Times New Roman" w:cs="Times New Roman"/>
          <w:sz w:val="28"/>
          <w:szCs w:val="28"/>
          <w:lang w:eastAsia="ru-RU"/>
        </w:rPr>
        <w:t xml:space="preserve">статс-секретарь – заместитель руководителя </w:t>
      </w:r>
      <w:proofErr w:type="spellStart"/>
      <w:r w:rsidRPr="00204310">
        <w:rPr>
          <w:rFonts w:ascii="Times New Roman" w:eastAsia="Times New Roman" w:hAnsi="Times New Roman" w:cs="Times New Roman"/>
          <w:sz w:val="28"/>
          <w:szCs w:val="28"/>
          <w:lang w:eastAsia="ru-RU"/>
        </w:rPr>
        <w:t>Росреестра</w:t>
      </w:r>
      <w:proofErr w:type="spellEnd"/>
      <w:r w:rsidRPr="00204310">
        <w:rPr>
          <w:rFonts w:ascii="Times New Roman" w:eastAsia="Times New Roman" w:hAnsi="Times New Roman" w:cs="Times New Roman"/>
          <w:sz w:val="28"/>
          <w:szCs w:val="28"/>
          <w:lang w:eastAsia="ru-RU"/>
        </w:rPr>
        <w:t xml:space="preserve"> </w:t>
      </w:r>
      <w:r w:rsidRPr="00204310">
        <w:rPr>
          <w:rFonts w:ascii="Times New Roman" w:eastAsia="Times New Roman" w:hAnsi="Times New Roman" w:cs="Times New Roman"/>
          <w:bCs/>
          <w:sz w:val="28"/>
          <w:szCs w:val="28"/>
          <w:lang w:eastAsia="ru-RU"/>
        </w:rPr>
        <w:t xml:space="preserve">Алексей </w:t>
      </w:r>
      <w:proofErr w:type="spellStart"/>
      <w:r w:rsidRPr="00204310">
        <w:rPr>
          <w:rFonts w:ascii="Times New Roman" w:eastAsia="Times New Roman" w:hAnsi="Times New Roman" w:cs="Times New Roman"/>
          <w:bCs/>
          <w:sz w:val="28"/>
          <w:szCs w:val="28"/>
          <w:lang w:eastAsia="ru-RU"/>
        </w:rPr>
        <w:t>Бутовецкий</w:t>
      </w:r>
      <w:proofErr w:type="spellEnd"/>
      <w:r w:rsidRPr="00204310">
        <w:rPr>
          <w:rFonts w:ascii="Times New Roman" w:eastAsia="Times New Roman" w:hAnsi="Times New Roman" w:cs="Times New Roman"/>
          <w:sz w:val="28"/>
          <w:szCs w:val="28"/>
          <w:lang w:eastAsia="ru-RU"/>
        </w:rPr>
        <w:t>.</w:t>
      </w:r>
    </w:p>
    <w:p w:rsidR="00204310" w:rsidRPr="00204310" w:rsidRDefault="00204310" w:rsidP="00204310">
      <w:pPr>
        <w:spacing w:after="0" w:line="240" w:lineRule="auto"/>
        <w:ind w:firstLine="709"/>
        <w:jc w:val="both"/>
        <w:rPr>
          <w:rFonts w:ascii="Times New Roman" w:eastAsia="Times New Roman" w:hAnsi="Times New Roman" w:cs="Times New Roman"/>
          <w:sz w:val="28"/>
          <w:szCs w:val="28"/>
          <w:lang w:eastAsia="ru-RU"/>
        </w:rPr>
      </w:pPr>
      <w:r w:rsidRPr="00204310">
        <w:rPr>
          <w:rFonts w:ascii="Times New Roman" w:eastAsia="Times New Roman" w:hAnsi="Times New Roman" w:cs="Times New Roman"/>
          <w:sz w:val="28"/>
          <w:szCs w:val="28"/>
          <w:lang w:eastAsia="ru-RU"/>
        </w:rPr>
        <w:t xml:space="preserve">Планируется, что до 1 июля 2022 года органы местного самоуправления направят в </w:t>
      </w:r>
      <w:proofErr w:type="spellStart"/>
      <w:r w:rsidRPr="00204310">
        <w:rPr>
          <w:rFonts w:ascii="Times New Roman" w:eastAsia="Times New Roman" w:hAnsi="Times New Roman" w:cs="Times New Roman"/>
          <w:sz w:val="28"/>
          <w:szCs w:val="28"/>
          <w:lang w:eastAsia="ru-RU"/>
        </w:rPr>
        <w:t>Росреестр</w:t>
      </w:r>
      <w:proofErr w:type="spellEnd"/>
      <w:r w:rsidRPr="00204310">
        <w:rPr>
          <w:rFonts w:ascii="Times New Roman" w:eastAsia="Times New Roman" w:hAnsi="Times New Roman" w:cs="Times New Roman"/>
          <w:sz w:val="28"/>
          <w:szCs w:val="28"/>
          <w:lang w:eastAsia="ru-RU"/>
        </w:rPr>
        <w:t xml:space="preserve"> сведения о многоквартирных домах и жилых помещениях, признанных ранее аварийными или непригодными для проживания.</w:t>
      </w:r>
    </w:p>
    <w:p w:rsidR="00204310" w:rsidRPr="00204310" w:rsidRDefault="00204310" w:rsidP="00204310">
      <w:pPr>
        <w:spacing w:after="0" w:line="240" w:lineRule="auto"/>
        <w:ind w:firstLine="709"/>
        <w:jc w:val="both"/>
        <w:rPr>
          <w:rFonts w:ascii="Times New Roman" w:eastAsia="Times New Roman" w:hAnsi="Times New Roman" w:cs="Times New Roman"/>
          <w:sz w:val="28"/>
          <w:szCs w:val="28"/>
          <w:lang w:eastAsia="ru-RU"/>
        </w:rPr>
      </w:pPr>
      <w:r w:rsidRPr="00204310">
        <w:rPr>
          <w:rFonts w:ascii="Times New Roman" w:eastAsia="Times New Roman" w:hAnsi="Times New Roman" w:cs="Times New Roman"/>
          <w:sz w:val="28"/>
          <w:szCs w:val="28"/>
          <w:lang w:eastAsia="ru-RU"/>
        </w:rPr>
        <w:t xml:space="preserve">Как говорится в пояснительной записке к законопроекту, гражданину самостоятельно найти данную информацию затруднительно, так как обязанности по ведению реестров аварийного жилья в открытом доступе у региональных и муниципальных властей нет. Кроме того, если гражданин при расселении из аварийного жилья получает компенсацию взамен жилой площади, то нет гарантии, что он снова не купит аварийное жилье. Есть риск, что государству придется платить за переселение такого гражданина дважды. </w:t>
      </w:r>
      <w:r w:rsidRPr="00204310">
        <w:rPr>
          <w:rFonts w:ascii="Times New Roman" w:eastAsia="Times New Roman" w:hAnsi="Times New Roman" w:cs="Times New Roman"/>
          <w:sz w:val="28"/>
          <w:szCs w:val="28"/>
          <w:lang w:eastAsia="ru-RU"/>
        </w:rPr>
        <w:br/>
        <w:t>Закон начнет действовать с 1 февраля 2022 года.</w:t>
      </w:r>
    </w:p>
    <w:p w:rsidR="00204310" w:rsidRDefault="00204310" w:rsidP="00204310">
      <w:pPr>
        <w:spacing w:after="0" w:line="240" w:lineRule="auto"/>
        <w:ind w:firstLine="709"/>
        <w:rPr>
          <w:rFonts w:ascii="Times New Roman" w:eastAsia="Times New Roman" w:hAnsi="Times New Roman" w:cs="Times New Roman"/>
          <w:sz w:val="28"/>
          <w:szCs w:val="28"/>
          <w:lang w:eastAsia="ru-RU"/>
        </w:rPr>
      </w:pPr>
    </w:p>
    <w:p w:rsidR="007C53C5" w:rsidRPr="00204310" w:rsidRDefault="00D654A0" w:rsidP="00D654A0">
      <w:pPr>
        <w:spacing w:after="0" w:line="240" w:lineRule="auto"/>
        <w:ind w:firstLine="709"/>
        <w:jc w:val="right"/>
        <w:rPr>
          <w:sz w:val="28"/>
          <w:szCs w:val="28"/>
        </w:rPr>
      </w:pPr>
      <w:bookmarkStart w:id="0" w:name="_GoBack"/>
      <w:bookmarkEnd w:id="0"/>
      <w:r>
        <w:rPr>
          <w:rFonts w:ascii="Times New Roman" w:hAnsi="Times New Roman" w:cs="Times New Roman"/>
          <w:sz w:val="28"/>
          <w:szCs w:val="28"/>
        </w:rPr>
        <w:t xml:space="preserve">Материал подготовлен Управлением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Республике Алтай</w:t>
      </w:r>
    </w:p>
    <w:sectPr w:rsidR="007C53C5" w:rsidRPr="00204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87"/>
    <w:rsid w:val="00204310"/>
    <w:rsid w:val="006D7287"/>
    <w:rsid w:val="007C53C5"/>
    <w:rsid w:val="00D65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61E2"/>
  <w15:chartTrackingRefBased/>
  <w15:docId w15:val="{85A6F531-31AB-4275-9435-9E69FFA1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043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31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043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10062">
      <w:bodyDiv w:val="1"/>
      <w:marLeft w:val="0"/>
      <w:marRight w:val="0"/>
      <w:marTop w:val="0"/>
      <w:marBottom w:val="0"/>
      <w:divBdr>
        <w:top w:val="none" w:sz="0" w:space="0" w:color="auto"/>
        <w:left w:val="none" w:sz="0" w:space="0" w:color="auto"/>
        <w:bottom w:val="none" w:sz="0" w:space="0" w:color="auto"/>
        <w:right w:val="none" w:sz="0" w:space="0" w:color="auto"/>
      </w:divBdr>
      <w:divsChild>
        <w:div w:id="156576023">
          <w:marLeft w:val="0"/>
          <w:marRight w:val="0"/>
          <w:marTop w:val="0"/>
          <w:marBottom w:val="0"/>
          <w:divBdr>
            <w:top w:val="none" w:sz="0" w:space="0" w:color="auto"/>
            <w:left w:val="none" w:sz="0" w:space="0" w:color="auto"/>
            <w:bottom w:val="none" w:sz="0" w:space="0" w:color="auto"/>
            <w:right w:val="none" w:sz="0" w:space="0" w:color="auto"/>
          </w:divBdr>
          <w:divsChild>
            <w:div w:id="233249030">
              <w:marLeft w:val="0"/>
              <w:marRight w:val="0"/>
              <w:marTop w:val="0"/>
              <w:marBottom w:val="0"/>
              <w:divBdr>
                <w:top w:val="none" w:sz="0" w:space="0" w:color="auto"/>
                <w:left w:val="none" w:sz="0" w:space="0" w:color="auto"/>
                <w:bottom w:val="none" w:sz="0" w:space="0" w:color="auto"/>
                <w:right w:val="none" w:sz="0" w:space="0" w:color="auto"/>
              </w:divBdr>
              <w:divsChild>
                <w:div w:id="893005230">
                  <w:marLeft w:val="0"/>
                  <w:marRight w:val="0"/>
                  <w:marTop w:val="0"/>
                  <w:marBottom w:val="0"/>
                  <w:divBdr>
                    <w:top w:val="none" w:sz="0" w:space="0" w:color="auto"/>
                    <w:left w:val="none" w:sz="0" w:space="0" w:color="auto"/>
                    <w:bottom w:val="none" w:sz="0" w:space="0" w:color="auto"/>
                    <w:right w:val="none" w:sz="0" w:space="0" w:color="auto"/>
                  </w:divBdr>
                  <w:divsChild>
                    <w:div w:id="1322081565">
                      <w:marLeft w:val="0"/>
                      <w:marRight w:val="0"/>
                      <w:marTop w:val="0"/>
                      <w:marBottom w:val="0"/>
                      <w:divBdr>
                        <w:top w:val="none" w:sz="0" w:space="0" w:color="auto"/>
                        <w:left w:val="none" w:sz="0" w:space="0" w:color="auto"/>
                        <w:bottom w:val="none" w:sz="0" w:space="0" w:color="auto"/>
                        <w:right w:val="none" w:sz="0" w:space="0" w:color="auto"/>
                      </w:divBdr>
                      <w:divsChild>
                        <w:div w:id="2047826969">
                          <w:marLeft w:val="0"/>
                          <w:marRight w:val="0"/>
                          <w:marTop w:val="0"/>
                          <w:marBottom w:val="0"/>
                          <w:divBdr>
                            <w:top w:val="none" w:sz="0" w:space="0" w:color="auto"/>
                            <w:left w:val="none" w:sz="0" w:space="0" w:color="auto"/>
                            <w:bottom w:val="none" w:sz="0" w:space="0" w:color="auto"/>
                            <w:right w:val="none" w:sz="0" w:space="0" w:color="auto"/>
                          </w:divBdr>
                          <w:divsChild>
                            <w:div w:id="320233242">
                              <w:marLeft w:val="0"/>
                              <w:marRight w:val="0"/>
                              <w:marTop w:val="0"/>
                              <w:marBottom w:val="0"/>
                              <w:divBdr>
                                <w:top w:val="none" w:sz="0" w:space="0" w:color="auto"/>
                                <w:left w:val="none" w:sz="0" w:space="0" w:color="auto"/>
                                <w:bottom w:val="none" w:sz="0" w:space="0" w:color="auto"/>
                                <w:right w:val="none" w:sz="0" w:space="0" w:color="auto"/>
                              </w:divBdr>
                              <w:divsChild>
                                <w:div w:id="2010979298">
                                  <w:marLeft w:val="0"/>
                                  <w:marRight w:val="0"/>
                                  <w:marTop w:val="0"/>
                                  <w:marBottom w:val="0"/>
                                  <w:divBdr>
                                    <w:top w:val="none" w:sz="0" w:space="0" w:color="auto"/>
                                    <w:left w:val="none" w:sz="0" w:space="0" w:color="auto"/>
                                    <w:bottom w:val="none" w:sz="0" w:space="0" w:color="auto"/>
                                    <w:right w:val="none" w:sz="0" w:space="0" w:color="auto"/>
                                  </w:divBdr>
                                </w:div>
                                <w:div w:id="1234510366">
                                  <w:marLeft w:val="0"/>
                                  <w:marRight w:val="0"/>
                                  <w:marTop w:val="0"/>
                                  <w:marBottom w:val="0"/>
                                  <w:divBdr>
                                    <w:top w:val="none" w:sz="0" w:space="0" w:color="auto"/>
                                    <w:left w:val="none" w:sz="0" w:space="0" w:color="auto"/>
                                    <w:bottom w:val="none" w:sz="0" w:space="0" w:color="auto"/>
                                    <w:right w:val="none" w:sz="0" w:space="0" w:color="auto"/>
                                  </w:divBdr>
                                </w:div>
                                <w:div w:id="15152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80155">
          <w:marLeft w:val="0"/>
          <w:marRight w:val="0"/>
          <w:marTop w:val="0"/>
          <w:marBottom w:val="0"/>
          <w:divBdr>
            <w:top w:val="none" w:sz="0" w:space="0" w:color="auto"/>
            <w:left w:val="none" w:sz="0" w:space="0" w:color="auto"/>
            <w:bottom w:val="none" w:sz="0" w:space="0" w:color="auto"/>
            <w:right w:val="none" w:sz="0" w:space="0" w:color="auto"/>
          </w:divBdr>
        </w:div>
      </w:divsChild>
    </w:div>
    <w:div w:id="2056006427">
      <w:bodyDiv w:val="1"/>
      <w:marLeft w:val="0"/>
      <w:marRight w:val="0"/>
      <w:marTop w:val="0"/>
      <w:marBottom w:val="0"/>
      <w:divBdr>
        <w:top w:val="none" w:sz="0" w:space="0" w:color="auto"/>
        <w:left w:val="none" w:sz="0" w:space="0" w:color="auto"/>
        <w:bottom w:val="none" w:sz="0" w:space="0" w:color="auto"/>
        <w:right w:val="none" w:sz="0" w:space="0" w:color="auto"/>
      </w:divBdr>
      <w:divsChild>
        <w:div w:id="288441834">
          <w:marLeft w:val="0"/>
          <w:marRight w:val="0"/>
          <w:marTop w:val="0"/>
          <w:marBottom w:val="0"/>
          <w:divBdr>
            <w:top w:val="none" w:sz="0" w:space="0" w:color="auto"/>
            <w:left w:val="none" w:sz="0" w:space="0" w:color="auto"/>
            <w:bottom w:val="none" w:sz="0" w:space="0" w:color="auto"/>
            <w:right w:val="none" w:sz="0" w:space="0" w:color="auto"/>
          </w:divBdr>
          <w:divsChild>
            <w:div w:id="92365017">
              <w:marLeft w:val="0"/>
              <w:marRight w:val="0"/>
              <w:marTop w:val="0"/>
              <w:marBottom w:val="0"/>
              <w:divBdr>
                <w:top w:val="none" w:sz="0" w:space="0" w:color="auto"/>
                <w:left w:val="none" w:sz="0" w:space="0" w:color="auto"/>
                <w:bottom w:val="none" w:sz="0" w:space="0" w:color="auto"/>
                <w:right w:val="none" w:sz="0" w:space="0" w:color="auto"/>
              </w:divBdr>
            </w:div>
          </w:divsChild>
        </w:div>
        <w:div w:id="1280527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4</cp:revision>
  <dcterms:created xsi:type="dcterms:W3CDTF">2021-05-17T01:25:00Z</dcterms:created>
  <dcterms:modified xsi:type="dcterms:W3CDTF">2021-05-19T01:34:00Z</dcterms:modified>
</cp:coreProperties>
</file>